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1B3A" w14:textId="5BAB900B" w:rsidR="00F67911" w:rsidRPr="0001023B" w:rsidRDefault="00F67911" w:rsidP="0001023B">
      <w:pPr>
        <w:pStyle w:val="BodyText"/>
        <w:spacing w:after="100" w:line="276" w:lineRule="auto"/>
        <w:rPr>
          <w:rFonts w:ascii="Times New Roman"/>
          <w:lang w:val="en-IN"/>
        </w:rPr>
      </w:pPr>
    </w:p>
    <w:p w14:paraId="390F1B3B" w14:textId="77777777" w:rsidR="00F67911" w:rsidRPr="0001023B" w:rsidRDefault="00F67911" w:rsidP="0001023B">
      <w:pPr>
        <w:pStyle w:val="BodyText"/>
        <w:spacing w:after="100" w:line="276" w:lineRule="auto"/>
        <w:rPr>
          <w:rFonts w:ascii="Times New Roman"/>
          <w:lang w:val="en-IN"/>
        </w:rPr>
      </w:pPr>
    </w:p>
    <w:p w14:paraId="390F1B3C" w14:textId="77777777" w:rsidR="00F67911" w:rsidRPr="0001023B" w:rsidRDefault="00F67911" w:rsidP="0001023B">
      <w:pPr>
        <w:pStyle w:val="BodyText"/>
        <w:spacing w:after="100" w:line="276" w:lineRule="auto"/>
        <w:rPr>
          <w:rFonts w:ascii="Times New Roman"/>
          <w:lang w:val="en-IN"/>
        </w:rPr>
      </w:pPr>
    </w:p>
    <w:p w14:paraId="390F1B3D" w14:textId="77777777" w:rsidR="00F67911" w:rsidRPr="0001023B" w:rsidRDefault="00F67911" w:rsidP="0001023B">
      <w:pPr>
        <w:pStyle w:val="BodyText"/>
        <w:spacing w:after="100" w:line="276" w:lineRule="auto"/>
        <w:rPr>
          <w:rFonts w:ascii="Times New Roman"/>
          <w:lang w:val="en-IN"/>
        </w:rPr>
      </w:pPr>
    </w:p>
    <w:p w14:paraId="390F1B3E" w14:textId="77777777" w:rsidR="00F67911" w:rsidRPr="0001023B" w:rsidRDefault="00F67911" w:rsidP="0001023B">
      <w:pPr>
        <w:pStyle w:val="BodyText"/>
        <w:spacing w:after="100" w:line="276" w:lineRule="auto"/>
        <w:rPr>
          <w:rFonts w:ascii="Times New Roman"/>
          <w:lang w:val="en-IN"/>
        </w:rPr>
      </w:pPr>
    </w:p>
    <w:p w14:paraId="390F1B3F" w14:textId="77777777" w:rsidR="00F67911" w:rsidRPr="0001023B" w:rsidRDefault="00F67911" w:rsidP="0001023B">
      <w:pPr>
        <w:pStyle w:val="BodyText"/>
        <w:spacing w:after="100" w:line="276" w:lineRule="auto"/>
        <w:rPr>
          <w:rFonts w:ascii="Times New Roman"/>
          <w:lang w:val="en-IN"/>
        </w:rPr>
      </w:pPr>
    </w:p>
    <w:p w14:paraId="390F1B40" w14:textId="77777777" w:rsidR="00F67911" w:rsidRPr="0001023B" w:rsidRDefault="00F67911" w:rsidP="0001023B">
      <w:pPr>
        <w:pStyle w:val="BodyText"/>
        <w:spacing w:after="100" w:line="276" w:lineRule="auto"/>
        <w:rPr>
          <w:rFonts w:ascii="Times New Roman"/>
          <w:lang w:val="en-IN"/>
        </w:rPr>
      </w:pPr>
    </w:p>
    <w:p w14:paraId="390F1B41" w14:textId="77777777" w:rsidR="00F67911" w:rsidRPr="0001023B" w:rsidRDefault="00F67911" w:rsidP="0001023B">
      <w:pPr>
        <w:pStyle w:val="BodyText"/>
        <w:spacing w:after="100" w:line="276" w:lineRule="auto"/>
        <w:rPr>
          <w:rFonts w:ascii="Times New Roman"/>
          <w:lang w:val="en-IN"/>
        </w:rPr>
      </w:pPr>
    </w:p>
    <w:p w14:paraId="390F1B42" w14:textId="77777777" w:rsidR="00F67911" w:rsidRPr="0001023B" w:rsidRDefault="00E31A3D" w:rsidP="0001023B">
      <w:pPr>
        <w:spacing w:after="100" w:line="276" w:lineRule="auto"/>
        <w:ind w:left="602" w:right="463"/>
        <w:jc w:val="center"/>
        <w:rPr>
          <w:sz w:val="20"/>
        </w:rPr>
      </w:pPr>
      <w:r w:rsidRPr="0001023B">
        <w:rPr>
          <w:b/>
          <w:sz w:val="20"/>
        </w:rPr>
        <w:t>RULES</w:t>
      </w:r>
      <w:r w:rsidRPr="0001023B">
        <w:rPr>
          <w:b/>
          <w:spacing w:val="-4"/>
          <w:sz w:val="20"/>
        </w:rPr>
        <w:t xml:space="preserve"> </w:t>
      </w:r>
      <w:r w:rsidRPr="0001023B">
        <w:rPr>
          <w:b/>
          <w:sz w:val="20"/>
        </w:rPr>
        <w:t>AND</w:t>
      </w:r>
      <w:r w:rsidRPr="0001023B">
        <w:rPr>
          <w:b/>
          <w:spacing w:val="-4"/>
          <w:sz w:val="20"/>
        </w:rPr>
        <w:t xml:space="preserve"> </w:t>
      </w:r>
      <w:r w:rsidRPr="0001023B">
        <w:rPr>
          <w:b/>
          <w:spacing w:val="-2"/>
          <w:sz w:val="20"/>
        </w:rPr>
        <w:t>REGULATIONS</w:t>
      </w:r>
    </w:p>
    <w:p w14:paraId="390F1B43" w14:textId="77777777" w:rsidR="00F67911" w:rsidRPr="0001023B" w:rsidRDefault="00F67911" w:rsidP="0001023B">
      <w:pPr>
        <w:pStyle w:val="BodyText"/>
        <w:spacing w:after="100" w:line="276" w:lineRule="auto"/>
        <w:rPr>
          <w:b/>
        </w:rPr>
      </w:pPr>
    </w:p>
    <w:p w14:paraId="390F1B44" w14:textId="77777777" w:rsidR="00F67911" w:rsidRPr="0001023B" w:rsidRDefault="00F67911" w:rsidP="0001023B">
      <w:pPr>
        <w:pStyle w:val="BodyText"/>
        <w:spacing w:after="100" w:line="276" w:lineRule="auto"/>
        <w:rPr>
          <w:b/>
        </w:rPr>
      </w:pPr>
    </w:p>
    <w:p w14:paraId="390F1B45" w14:textId="0539572C" w:rsidR="00F67911" w:rsidRPr="0001023B" w:rsidRDefault="00E31A3D" w:rsidP="0001023B">
      <w:pPr>
        <w:spacing w:after="100" w:line="276" w:lineRule="auto"/>
        <w:ind w:left="2616" w:right="2034" w:firstLine="1387"/>
        <w:rPr>
          <w:sz w:val="20"/>
        </w:rPr>
      </w:pPr>
      <w:r w:rsidRPr="0001023B">
        <w:rPr>
          <w:b/>
          <w:bCs/>
          <w:sz w:val="20"/>
          <w:szCs w:val="24"/>
          <w:lang w:val="en-US"/>
        </w:rPr>
        <w:t xml:space="preserve">ALL INDIA </w:t>
      </w:r>
      <w:r w:rsidRPr="0001023B">
        <w:rPr>
          <w:b/>
          <w:sz w:val="20"/>
        </w:rPr>
        <w:t>TENNIS</w:t>
      </w:r>
      <w:r w:rsidRPr="0001023B">
        <w:rPr>
          <w:b/>
          <w:spacing w:val="-39"/>
          <w:sz w:val="20"/>
        </w:rPr>
        <w:t xml:space="preserve"> </w:t>
      </w:r>
      <w:r w:rsidRPr="0001023B">
        <w:rPr>
          <w:b/>
          <w:sz w:val="20"/>
        </w:rPr>
        <w:t>ASSOCIATION</w:t>
      </w:r>
    </w:p>
    <w:p w14:paraId="390F1B46" w14:textId="7EB8BCF9" w:rsidR="00F67911" w:rsidRPr="0001023B" w:rsidRDefault="00E31A3D" w:rsidP="0001023B">
      <w:pPr>
        <w:spacing w:after="100" w:line="276" w:lineRule="auto"/>
        <w:ind w:left="607" w:right="463"/>
        <w:jc w:val="center"/>
        <w:rPr>
          <w:rFonts w:ascii="Times New Roman" w:eastAsia="Times New Roman" w:hAnsi="Times New Roman" w:cs="Times New Roman"/>
          <w:sz w:val="20"/>
          <w:szCs w:val="24"/>
          <w:lang w:val="en-US"/>
        </w:rPr>
      </w:pPr>
      <w:r w:rsidRPr="0001023B">
        <w:rPr>
          <w:sz w:val="20"/>
        </w:rPr>
        <w:t xml:space="preserve">(As amended on </w:t>
      </w:r>
      <w:r w:rsidR="00F6131F" w:rsidRPr="00070C9F">
        <w:rPr>
          <w:spacing w:val="-2"/>
          <w:sz w:val="20"/>
          <w:szCs w:val="20"/>
        </w:rPr>
        <w:t>__</w:t>
      </w:r>
      <w:r w:rsidRPr="00070C9F">
        <w:rPr>
          <w:spacing w:val="-2"/>
          <w:sz w:val="20"/>
          <w:szCs w:val="20"/>
        </w:rPr>
        <w:t>/0</w:t>
      </w:r>
      <w:r w:rsidR="00F6131F" w:rsidRPr="00070C9F">
        <w:rPr>
          <w:spacing w:val="-2"/>
          <w:sz w:val="20"/>
          <w:szCs w:val="20"/>
        </w:rPr>
        <w:t>5</w:t>
      </w:r>
      <w:r w:rsidRPr="00070C9F">
        <w:rPr>
          <w:spacing w:val="-2"/>
          <w:sz w:val="20"/>
          <w:szCs w:val="20"/>
        </w:rPr>
        <w:t>/202</w:t>
      </w:r>
      <w:r w:rsidR="00F6131F" w:rsidRPr="00070C9F">
        <w:rPr>
          <w:spacing w:val="-2"/>
          <w:sz w:val="20"/>
          <w:szCs w:val="20"/>
        </w:rPr>
        <w:t>6</w:t>
      </w:r>
      <w:r w:rsidRPr="0001023B">
        <w:rPr>
          <w:spacing w:val="-2"/>
          <w:sz w:val="20"/>
        </w:rPr>
        <w:t>)</w:t>
      </w:r>
    </w:p>
    <w:p w14:paraId="390F1B47" w14:textId="77777777" w:rsidR="00F67911" w:rsidRPr="00070C9F" w:rsidRDefault="00F67911" w:rsidP="00EA6F4B">
      <w:pPr>
        <w:pStyle w:val="BodyText"/>
        <w:spacing w:after="100" w:line="276" w:lineRule="auto"/>
        <w:rPr>
          <w:lang w:val="en-IN"/>
        </w:rPr>
      </w:pPr>
    </w:p>
    <w:p w14:paraId="390F1B48" w14:textId="77777777" w:rsidR="00F67911" w:rsidRPr="0001023B" w:rsidRDefault="00F67911" w:rsidP="0001023B">
      <w:pPr>
        <w:pStyle w:val="BodyText"/>
        <w:spacing w:after="100" w:line="276" w:lineRule="auto"/>
      </w:pPr>
    </w:p>
    <w:p w14:paraId="390F1B49" w14:textId="77777777" w:rsidR="00F67911" w:rsidRPr="0001023B" w:rsidRDefault="00F67911" w:rsidP="0001023B">
      <w:pPr>
        <w:pStyle w:val="BodyText"/>
        <w:spacing w:after="100" w:line="276" w:lineRule="auto"/>
      </w:pPr>
    </w:p>
    <w:p w14:paraId="390F1B4A" w14:textId="77777777" w:rsidR="00F67911" w:rsidRPr="0001023B" w:rsidRDefault="00F67911" w:rsidP="0001023B">
      <w:pPr>
        <w:pStyle w:val="BodyText"/>
        <w:spacing w:after="100" w:line="276" w:lineRule="auto"/>
      </w:pPr>
    </w:p>
    <w:p w14:paraId="390F1B4B" w14:textId="77777777" w:rsidR="00F67911" w:rsidRPr="0001023B" w:rsidRDefault="00F67911" w:rsidP="0001023B">
      <w:pPr>
        <w:pStyle w:val="BodyText"/>
        <w:spacing w:after="100" w:line="276" w:lineRule="auto"/>
      </w:pPr>
    </w:p>
    <w:p w14:paraId="390F1B4C" w14:textId="77777777" w:rsidR="00F67911" w:rsidRPr="0001023B" w:rsidRDefault="00F67911" w:rsidP="0001023B">
      <w:pPr>
        <w:pStyle w:val="BodyText"/>
        <w:spacing w:after="100" w:line="276" w:lineRule="auto"/>
      </w:pPr>
    </w:p>
    <w:p w14:paraId="390F1B4D" w14:textId="77777777" w:rsidR="00F67911" w:rsidRPr="0001023B" w:rsidRDefault="00F67911" w:rsidP="0001023B">
      <w:pPr>
        <w:pStyle w:val="BodyText"/>
        <w:spacing w:after="100" w:line="276" w:lineRule="auto"/>
      </w:pPr>
    </w:p>
    <w:p w14:paraId="390F1B4E" w14:textId="77777777" w:rsidR="00F67911" w:rsidRPr="0001023B" w:rsidRDefault="00F67911" w:rsidP="0001023B">
      <w:pPr>
        <w:pStyle w:val="BodyText"/>
        <w:spacing w:after="100" w:line="276" w:lineRule="auto"/>
      </w:pPr>
    </w:p>
    <w:p w14:paraId="390F1B4F" w14:textId="16CC37AF" w:rsidR="00F67911" w:rsidRPr="0001023B" w:rsidRDefault="00E31A3D" w:rsidP="0001023B">
      <w:pPr>
        <w:spacing w:after="100" w:line="276" w:lineRule="auto"/>
        <w:ind w:left="4348" w:right="4207"/>
        <w:jc w:val="center"/>
        <w:rPr>
          <w:rFonts w:ascii="Times New Roman" w:eastAsia="Times New Roman" w:hAnsi="Times New Roman" w:cs="Times New Roman"/>
          <w:sz w:val="20"/>
          <w:szCs w:val="24"/>
          <w:lang w:val="en-US"/>
        </w:rPr>
      </w:pPr>
      <w:r w:rsidRPr="0001023B">
        <w:rPr>
          <w:spacing w:val="-2"/>
          <w:sz w:val="20"/>
        </w:rPr>
        <w:t xml:space="preserve">Registered </w:t>
      </w:r>
      <w:r w:rsidRPr="0001023B">
        <w:rPr>
          <w:spacing w:val="-4"/>
          <w:sz w:val="20"/>
        </w:rPr>
        <w:t>with</w:t>
      </w:r>
    </w:p>
    <w:p w14:paraId="390F1B50" w14:textId="3380EF05" w:rsidR="00F67911" w:rsidRPr="00A04A61" w:rsidRDefault="00E31A3D" w:rsidP="0001023B">
      <w:pPr>
        <w:spacing w:after="100" w:line="276" w:lineRule="auto"/>
        <w:ind w:left="2896" w:right="2752"/>
        <w:jc w:val="center"/>
        <w:rPr>
          <w:sz w:val="20"/>
        </w:rPr>
      </w:pPr>
      <w:r w:rsidRPr="0001023B">
        <w:rPr>
          <w:sz w:val="20"/>
        </w:rPr>
        <w:t>The</w:t>
      </w:r>
      <w:r w:rsidRPr="0001023B">
        <w:rPr>
          <w:spacing w:val="-13"/>
          <w:sz w:val="20"/>
        </w:rPr>
        <w:t xml:space="preserve"> </w:t>
      </w:r>
      <w:r w:rsidRPr="0001023B">
        <w:rPr>
          <w:sz w:val="20"/>
        </w:rPr>
        <w:t>Registrar</w:t>
      </w:r>
      <w:r w:rsidRPr="0001023B">
        <w:rPr>
          <w:spacing w:val="-13"/>
          <w:sz w:val="20"/>
        </w:rPr>
        <w:t xml:space="preserve"> </w:t>
      </w:r>
      <w:r w:rsidRPr="0001023B">
        <w:rPr>
          <w:sz w:val="20"/>
        </w:rPr>
        <w:t>of</w:t>
      </w:r>
      <w:r w:rsidRPr="0001023B">
        <w:rPr>
          <w:spacing w:val="-13"/>
          <w:sz w:val="20"/>
        </w:rPr>
        <w:t xml:space="preserve"> </w:t>
      </w:r>
      <w:r w:rsidRPr="0001023B">
        <w:rPr>
          <w:sz w:val="20"/>
        </w:rPr>
        <w:t>Societies</w:t>
      </w:r>
      <w:r w:rsidRPr="00070C9F">
        <w:rPr>
          <w:sz w:val="20"/>
          <w:szCs w:val="20"/>
        </w:rPr>
        <w:t xml:space="preserve"> </w:t>
      </w:r>
      <w:r w:rsidRPr="00A04A61">
        <w:rPr>
          <w:spacing w:val="-2"/>
          <w:sz w:val="20"/>
        </w:rPr>
        <w:t>Kolkata</w:t>
      </w:r>
    </w:p>
    <w:p w14:paraId="390F1B51" w14:textId="77777777" w:rsidR="00F67911" w:rsidRPr="00A04A61" w:rsidRDefault="00F67911" w:rsidP="00EA6F4B">
      <w:pPr>
        <w:spacing w:after="100" w:line="276" w:lineRule="auto"/>
        <w:jc w:val="center"/>
        <w:rPr>
          <w:sz w:val="20"/>
          <w:szCs w:val="20"/>
        </w:rPr>
        <w:sectPr w:rsidR="00F67911" w:rsidRPr="00A04A61" w:rsidSect="0001023B">
          <w:headerReference w:type="default" r:id="rId9"/>
          <w:footerReference w:type="default" r:id="rId10"/>
          <w:type w:val="continuous"/>
          <w:pgSz w:w="11910" w:h="16840"/>
          <w:pgMar w:top="1920" w:right="708" w:bottom="1180" w:left="566" w:header="0" w:footer="992" w:gutter="0"/>
          <w:pgNumType w:start="1"/>
          <w:cols w:space="720"/>
        </w:sectPr>
      </w:pPr>
    </w:p>
    <w:p w14:paraId="390F1B5A" w14:textId="6168AAF1" w:rsidR="00F67911" w:rsidRPr="0001023B" w:rsidRDefault="00E31A3D" w:rsidP="0001023B">
      <w:pPr>
        <w:spacing w:after="100" w:line="276" w:lineRule="auto"/>
        <w:ind w:left="2720"/>
        <w:rPr>
          <w:b/>
          <w:sz w:val="20"/>
          <w:lang w:val="de-DE"/>
        </w:rPr>
      </w:pPr>
      <w:r w:rsidRPr="0001023B">
        <w:rPr>
          <w:sz w:val="20"/>
          <w:u w:val="thick"/>
          <w:lang w:val="de-DE"/>
        </w:rPr>
        <w:lastRenderedPageBreak/>
        <w:t xml:space="preserve">C O N T E N T </w:t>
      </w:r>
      <w:r w:rsidRPr="0001023B">
        <w:rPr>
          <w:spacing w:val="-10"/>
          <w:sz w:val="20"/>
          <w:u w:val="thick"/>
          <w:lang w:val="de-DE"/>
        </w:rPr>
        <w:t>S</w:t>
      </w:r>
    </w:p>
    <w:p w14:paraId="390F1B5C" w14:textId="77777777" w:rsidR="00F67911" w:rsidRPr="0001023B" w:rsidRDefault="00F67911" w:rsidP="0001023B">
      <w:pPr>
        <w:pStyle w:val="BodyText"/>
        <w:spacing w:after="100" w:line="276" w:lineRule="auto"/>
        <w:rPr>
          <w:lang w:val="de-DE"/>
        </w:rPr>
      </w:pPr>
    </w:p>
    <w:p w14:paraId="390F1B5D" w14:textId="533D2742" w:rsidR="00F67911" w:rsidRPr="0001023B" w:rsidRDefault="00E31A3D" w:rsidP="0001023B">
      <w:pPr>
        <w:tabs>
          <w:tab w:val="left" w:pos="3178"/>
        </w:tabs>
        <w:spacing w:after="100" w:line="276" w:lineRule="auto"/>
        <w:ind w:left="1418"/>
        <w:rPr>
          <w:sz w:val="20"/>
        </w:rPr>
      </w:pPr>
      <w:r w:rsidRPr="0001023B">
        <w:rPr>
          <w:b/>
          <w:sz w:val="20"/>
          <w:lang w:val="de-DE"/>
        </w:rPr>
        <w:t>S.</w:t>
      </w:r>
      <w:r w:rsidRPr="0001023B">
        <w:rPr>
          <w:b/>
          <w:spacing w:val="-1"/>
          <w:sz w:val="20"/>
          <w:lang w:val="de-DE"/>
        </w:rPr>
        <w:t xml:space="preserve"> </w:t>
      </w:r>
      <w:r w:rsidRPr="0001023B">
        <w:rPr>
          <w:b/>
          <w:spacing w:val="-5"/>
          <w:sz w:val="20"/>
          <w:lang w:val="de-DE"/>
        </w:rPr>
        <w:t>No.</w:t>
      </w:r>
      <w:r w:rsidRPr="0001023B">
        <w:rPr>
          <w:b/>
          <w:sz w:val="20"/>
          <w:lang w:val="de-DE"/>
        </w:rPr>
        <w:tab/>
      </w:r>
      <w:r w:rsidRPr="0001023B">
        <w:rPr>
          <w:b/>
          <w:spacing w:val="-4"/>
          <w:sz w:val="20"/>
        </w:rPr>
        <w:t>Title</w:t>
      </w:r>
    </w:p>
    <w:p w14:paraId="390F1B5E" w14:textId="6C180117" w:rsidR="00F67911" w:rsidRPr="0001023B" w:rsidRDefault="00E31A3D" w:rsidP="0001023B">
      <w:pPr>
        <w:pStyle w:val="Heading3"/>
        <w:numPr>
          <w:ilvl w:val="0"/>
          <w:numId w:val="5"/>
        </w:numPr>
        <w:tabs>
          <w:tab w:val="left" w:pos="2820"/>
        </w:tabs>
        <w:spacing w:after="100" w:line="276" w:lineRule="auto"/>
        <w:ind w:left="2820" w:hanging="362"/>
        <w:jc w:val="left"/>
        <w:rPr>
          <w:b w:val="0"/>
          <w:sz w:val="20"/>
        </w:rPr>
      </w:pPr>
      <w:r w:rsidRPr="0001023B">
        <w:rPr>
          <w:sz w:val="20"/>
          <w:lang w:val="en-IN"/>
        </w:rPr>
        <w:t>MEMORANDUM</w:t>
      </w:r>
      <w:r w:rsidRPr="0001023B">
        <w:rPr>
          <w:spacing w:val="-8"/>
          <w:sz w:val="20"/>
          <w:lang w:val="en-IN"/>
        </w:rPr>
        <w:t xml:space="preserve"> </w:t>
      </w:r>
      <w:r w:rsidRPr="0001023B">
        <w:rPr>
          <w:sz w:val="20"/>
          <w:lang w:val="en-IN"/>
        </w:rPr>
        <w:t>OF</w:t>
      </w:r>
      <w:r w:rsidRPr="0001023B">
        <w:rPr>
          <w:spacing w:val="-8"/>
          <w:sz w:val="20"/>
          <w:lang w:val="en-IN"/>
        </w:rPr>
        <w:t xml:space="preserve"> </w:t>
      </w:r>
      <w:r w:rsidRPr="0001023B">
        <w:rPr>
          <w:spacing w:val="-2"/>
          <w:sz w:val="20"/>
          <w:lang w:val="en-IN"/>
        </w:rPr>
        <w:t>ASSOCIATION</w:t>
      </w:r>
    </w:p>
    <w:p w14:paraId="390F1B5F" w14:textId="3589AAB2" w:rsidR="00F67911" w:rsidRPr="0001023B" w:rsidRDefault="00E31A3D" w:rsidP="0001023B">
      <w:pPr>
        <w:pStyle w:val="ListParagraph"/>
        <w:numPr>
          <w:ilvl w:val="0"/>
          <w:numId w:val="6"/>
        </w:numPr>
        <w:tabs>
          <w:tab w:val="left" w:pos="2458"/>
        </w:tabs>
        <w:spacing w:after="100" w:line="276" w:lineRule="auto"/>
        <w:ind w:hanging="757"/>
        <w:rPr>
          <w:sz w:val="20"/>
        </w:rPr>
      </w:pPr>
      <w:r w:rsidRPr="0001023B">
        <w:rPr>
          <w:sz w:val="20"/>
          <w:lang w:val="en-IN"/>
        </w:rPr>
        <w:t>Name</w:t>
      </w:r>
      <w:r w:rsidRPr="0001023B">
        <w:rPr>
          <w:spacing w:val="-5"/>
          <w:sz w:val="20"/>
          <w:lang w:val="en-IN"/>
        </w:rPr>
        <w:t xml:space="preserve"> </w:t>
      </w:r>
      <w:r w:rsidRPr="0001023B">
        <w:rPr>
          <w:sz w:val="20"/>
          <w:lang w:val="en-IN"/>
        </w:rPr>
        <w:t>of</w:t>
      </w:r>
      <w:r w:rsidRPr="0001023B">
        <w:rPr>
          <w:spacing w:val="-3"/>
          <w:sz w:val="20"/>
          <w:lang w:val="en-IN"/>
        </w:rPr>
        <w:t xml:space="preserve"> </w:t>
      </w:r>
      <w:r w:rsidRPr="0001023B">
        <w:rPr>
          <w:sz w:val="20"/>
          <w:lang w:val="en-IN"/>
        </w:rPr>
        <w:t>the</w:t>
      </w:r>
      <w:r w:rsidRPr="0001023B">
        <w:rPr>
          <w:spacing w:val="-3"/>
          <w:sz w:val="20"/>
          <w:lang w:val="en-IN"/>
        </w:rPr>
        <w:t xml:space="preserve"> </w:t>
      </w:r>
      <w:r w:rsidRPr="0001023B">
        <w:rPr>
          <w:spacing w:val="-2"/>
          <w:sz w:val="20"/>
          <w:lang w:val="en-IN"/>
        </w:rPr>
        <w:t>organization</w:t>
      </w:r>
    </w:p>
    <w:p w14:paraId="390F1B61" w14:textId="5945BF88" w:rsidR="00F67911" w:rsidRPr="0001023B" w:rsidRDefault="00E31A3D" w:rsidP="0001023B">
      <w:pPr>
        <w:pStyle w:val="ListParagraph"/>
        <w:numPr>
          <w:ilvl w:val="0"/>
          <w:numId w:val="6"/>
        </w:numPr>
        <w:tabs>
          <w:tab w:val="left" w:pos="2458"/>
        </w:tabs>
        <w:spacing w:after="100" w:line="276" w:lineRule="auto"/>
        <w:ind w:hanging="757"/>
        <w:rPr>
          <w:sz w:val="20"/>
        </w:rPr>
      </w:pPr>
      <w:r w:rsidRPr="0001023B">
        <w:rPr>
          <w:sz w:val="20"/>
          <w:lang w:val="en-IN"/>
        </w:rPr>
        <w:t>Registered</w:t>
      </w:r>
      <w:r w:rsidRPr="0001023B">
        <w:rPr>
          <w:spacing w:val="-9"/>
          <w:sz w:val="20"/>
          <w:lang w:val="en-IN"/>
        </w:rPr>
        <w:t xml:space="preserve"> </w:t>
      </w:r>
      <w:r w:rsidRPr="0001023B">
        <w:rPr>
          <w:sz w:val="20"/>
          <w:lang w:val="en-IN"/>
        </w:rPr>
        <w:t>office</w:t>
      </w:r>
      <w:r w:rsidRPr="0001023B">
        <w:rPr>
          <w:spacing w:val="-9"/>
          <w:sz w:val="20"/>
          <w:lang w:val="en-IN"/>
        </w:rPr>
        <w:t xml:space="preserve"> </w:t>
      </w:r>
      <w:r w:rsidRPr="0001023B">
        <w:rPr>
          <w:spacing w:val="-2"/>
          <w:sz w:val="20"/>
          <w:lang w:val="en-IN"/>
        </w:rPr>
        <w:t>address</w:t>
      </w:r>
    </w:p>
    <w:p w14:paraId="390F1B62" w14:textId="7EBE8561" w:rsidR="00F67911" w:rsidRPr="0001023B" w:rsidRDefault="00E31A3D" w:rsidP="0001023B">
      <w:pPr>
        <w:pStyle w:val="ListParagraph"/>
        <w:numPr>
          <w:ilvl w:val="0"/>
          <w:numId w:val="6"/>
        </w:numPr>
        <w:tabs>
          <w:tab w:val="left" w:pos="2458"/>
        </w:tabs>
        <w:spacing w:after="100" w:line="276" w:lineRule="auto"/>
        <w:ind w:hanging="757"/>
        <w:rPr>
          <w:sz w:val="20"/>
        </w:rPr>
      </w:pPr>
      <w:r w:rsidRPr="0001023B">
        <w:rPr>
          <w:sz w:val="20"/>
          <w:lang w:val="en-IN"/>
        </w:rPr>
        <w:t>Area</w:t>
      </w:r>
      <w:r w:rsidRPr="0001023B">
        <w:rPr>
          <w:spacing w:val="-4"/>
          <w:sz w:val="20"/>
          <w:lang w:val="en-IN"/>
        </w:rPr>
        <w:t xml:space="preserve"> </w:t>
      </w:r>
      <w:r w:rsidRPr="0001023B">
        <w:rPr>
          <w:sz w:val="20"/>
          <w:lang w:val="en-IN"/>
        </w:rPr>
        <w:t>of</w:t>
      </w:r>
      <w:r w:rsidRPr="0001023B">
        <w:rPr>
          <w:spacing w:val="-2"/>
          <w:sz w:val="20"/>
          <w:lang w:val="en-IN"/>
        </w:rPr>
        <w:t xml:space="preserve"> operations</w:t>
      </w:r>
    </w:p>
    <w:p w14:paraId="390F1B64" w14:textId="6FE8C20E" w:rsidR="00F67911" w:rsidRPr="0001023B" w:rsidRDefault="00E31A3D" w:rsidP="0001023B">
      <w:pPr>
        <w:pStyle w:val="ListParagraph"/>
        <w:numPr>
          <w:ilvl w:val="0"/>
          <w:numId w:val="6"/>
        </w:numPr>
        <w:tabs>
          <w:tab w:val="left" w:pos="2458"/>
        </w:tabs>
        <w:spacing w:after="100" w:line="276" w:lineRule="auto"/>
        <w:ind w:hanging="757"/>
        <w:rPr>
          <w:sz w:val="20"/>
        </w:rPr>
      </w:pPr>
      <w:r w:rsidRPr="0001023B">
        <w:rPr>
          <w:sz w:val="20"/>
          <w:lang w:val="en-IN"/>
        </w:rPr>
        <w:t>Aims</w:t>
      </w:r>
      <w:r w:rsidRPr="0001023B">
        <w:rPr>
          <w:spacing w:val="-5"/>
          <w:sz w:val="20"/>
          <w:lang w:val="en-IN"/>
        </w:rPr>
        <w:t xml:space="preserve"> </w:t>
      </w:r>
      <w:r w:rsidRPr="0001023B">
        <w:rPr>
          <w:sz w:val="20"/>
          <w:lang w:val="en-IN"/>
        </w:rPr>
        <w:t>and</w:t>
      </w:r>
      <w:r w:rsidRPr="0001023B">
        <w:rPr>
          <w:spacing w:val="-3"/>
          <w:sz w:val="20"/>
          <w:lang w:val="en-IN"/>
        </w:rPr>
        <w:t xml:space="preserve"> </w:t>
      </w:r>
      <w:r w:rsidRPr="0001023B">
        <w:rPr>
          <w:spacing w:val="-2"/>
          <w:sz w:val="20"/>
          <w:lang w:val="en-IN"/>
        </w:rPr>
        <w:t>objectives</w:t>
      </w:r>
    </w:p>
    <w:p w14:paraId="390F1B66" w14:textId="1F6419B8" w:rsidR="00F67911" w:rsidRPr="0001023B" w:rsidRDefault="00E31A3D" w:rsidP="0001023B">
      <w:pPr>
        <w:pStyle w:val="ListParagraph"/>
        <w:numPr>
          <w:ilvl w:val="0"/>
          <w:numId w:val="6"/>
        </w:numPr>
        <w:tabs>
          <w:tab w:val="left" w:pos="2458"/>
        </w:tabs>
        <w:spacing w:after="100" w:line="276" w:lineRule="auto"/>
        <w:ind w:hanging="757"/>
        <w:rPr>
          <w:sz w:val="20"/>
        </w:rPr>
      </w:pPr>
      <w:r w:rsidRPr="0001023B">
        <w:rPr>
          <w:sz w:val="20"/>
          <w:lang w:val="en-IN"/>
        </w:rPr>
        <w:t>Disclaimer</w:t>
      </w:r>
      <w:r w:rsidRPr="0001023B">
        <w:rPr>
          <w:spacing w:val="-11"/>
          <w:sz w:val="20"/>
          <w:lang w:val="en-IN"/>
        </w:rPr>
        <w:t xml:space="preserve"> </w:t>
      </w:r>
      <w:r w:rsidRPr="0001023B">
        <w:rPr>
          <w:spacing w:val="-2"/>
          <w:sz w:val="20"/>
          <w:lang w:val="en-IN"/>
        </w:rPr>
        <w:t>clause</w:t>
      </w:r>
    </w:p>
    <w:p w14:paraId="390F1B67" w14:textId="77777777" w:rsidR="00F67911" w:rsidRPr="007B556D" w:rsidRDefault="00F67911" w:rsidP="0001023B">
      <w:pPr>
        <w:pStyle w:val="BodyText"/>
        <w:spacing w:after="100" w:line="276" w:lineRule="auto"/>
      </w:pPr>
    </w:p>
    <w:p w14:paraId="390F1B68" w14:textId="77777777" w:rsidR="00F67911" w:rsidRPr="007B556D" w:rsidRDefault="00F67911" w:rsidP="0001023B">
      <w:pPr>
        <w:pStyle w:val="BodyText"/>
        <w:spacing w:after="100" w:line="276" w:lineRule="auto"/>
      </w:pPr>
    </w:p>
    <w:p w14:paraId="390F1B69" w14:textId="2952E61F" w:rsidR="00F67911" w:rsidRPr="0001023B" w:rsidRDefault="00E31A3D" w:rsidP="0001023B">
      <w:pPr>
        <w:pStyle w:val="Heading3"/>
        <w:numPr>
          <w:ilvl w:val="0"/>
          <w:numId w:val="5"/>
        </w:numPr>
        <w:tabs>
          <w:tab w:val="left" w:pos="2594"/>
        </w:tabs>
        <w:spacing w:after="100" w:line="276" w:lineRule="auto"/>
        <w:ind w:left="2594" w:hanging="482"/>
        <w:jc w:val="left"/>
        <w:rPr>
          <w:sz w:val="20"/>
          <w:lang w:val="en-IN"/>
        </w:rPr>
      </w:pPr>
      <w:r w:rsidRPr="0001023B">
        <w:rPr>
          <w:spacing w:val="-4"/>
          <w:sz w:val="20"/>
          <w:lang w:val="en-IN"/>
        </w:rPr>
        <w:t>RULES</w:t>
      </w:r>
    </w:p>
    <w:p w14:paraId="390F1B6B" w14:textId="48081D2E" w:rsidR="00F67911" w:rsidRPr="0001023B" w:rsidRDefault="00E31A3D" w:rsidP="0001023B">
      <w:pPr>
        <w:spacing w:after="100" w:line="276" w:lineRule="auto"/>
        <w:ind w:left="2410" w:hanging="709"/>
        <w:rPr>
          <w:rFonts w:ascii="Times New Roman" w:eastAsia="Times New Roman" w:hAnsi="Times New Roman" w:cs="Times New Roman"/>
          <w:sz w:val="20"/>
          <w:szCs w:val="24"/>
          <w:lang w:val="en-US"/>
        </w:rPr>
      </w:pPr>
      <w:r w:rsidRPr="0001023B">
        <w:rPr>
          <w:sz w:val="20"/>
        </w:rPr>
        <w:t>1-</w:t>
      </w:r>
      <w:r w:rsidRPr="0001023B">
        <w:rPr>
          <w:spacing w:val="-10"/>
          <w:sz w:val="20"/>
        </w:rPr>
        <w:t>2</w:t>
      </w:r>
      <w:r w:rsidRPr="0001023B">
        <w:rPr>
          <w:sz w:val="20"/>
        </w:rPr>
        <w:tab/>
      </w:r>
      <w:r w:rsidRPr="0001023B">
        <w:rPr>
          <w:spacing w:val="-4"/>
          <w:sz w:val="20"/>
        </w:rPr>
        <w:t>Name</w:t>
      </w:r>
    </w:p>
    <w:p w14:paraId="390F1B6C" w14:textId="0D5E0881" w:rsidR="00F67911" w:rsidRPr="0001023B" w:rsidRDefault="00E31A3D" w:rsidP="0001023B">
      <w:pPr>
        <w:pStyle w:val="ListParagraph"/>
        <w:numPr>
          <w:ilvl w:val="0"/>
          <w:numId w:val="7"/>
        </w:numPr>
        <w:spacing w:after="100" w:line="276" w:lineRule="auto"/>
        <w:ind w:left="2410" w:hanging="709"/>
        <w:rPr>
          <w:sz w:val="20"/>
        </w:rPr>
      </w:pPr>
      <w:r w:rsidRPr="0001023B">
        <w:rPr>
          <w:spacing w:val="-2"/>
          <w:sz w:val="20"/>
          <w:lang w:val="en-IN"/>
        </w:rPr>
        <w:t>Definitions</w:t>
      </w:r>
    </w:p>
    <w:p w14:paraId="390F1B6E" w14:textId="187E18BB" w:rsidR="00F67911" w:rsidRPr="0001023B" w:rsidRDefault="00E31A3D" w:rsidP="0001023B">
      <w:pPr>
        <w:pStyle w:val="ListParagraph"/>
        <w:numPr>
          <w:ilvl w:val="0"/>
          <w:numId w:val="7"/>
        </w:numPr>
        <w:spacing w:after="100" w:line="276" w:lineRule="auto"/>
        <w:ind w:left="2410" w:hanging="709"/>
        <w:rPr>
          <w:sz w:val="20"/>
        </w:rPr>
      </w:pPr>
      <w:r w:rsidRPr="0001023B">
        <w:rPr>
          <w:spacing w:val="-2"/>
          <w:sz w:val="20"/>
          <w:lang w:val="en-IN"/>
        </w:rPr>
        <w:t>Constitution</w:t>
      </w:r>
    </w:p>
    <w:p w14:paraId="390F1B70" w14:textId="40080FF4" w:rsidR="00F67911" w:rsidRPr="0001023B" w:rsidRDefault="00E31A3D" w:rsidP="0001023B">
      <w:pPr>
        <w:pStyle w:val="ListParagraph"/>
        <w:numPr>
          <w:ilvl w:val="0"/>
          <w:numId w:val="7"/>
        </w:numPr>
        <w:spacing w:after="100" w:line="276" w:lineRule="auto"/>
        <w:ind w:left="2410" w:hanging="709"/>
        <w:rPr>
          <w:sz w:val="20"/>
        </w:rPr>
      </w:pPr>
      <w:r w:rsidRPr="0001023B">
        <w:rPr>
          <w:spacing w:val="-2"/>
          <w:sz w:val="20"/>
          <w:lang w:val="en-IN"/>
        </w:rPr>
        <w:t>Objects</w:t>
      </w:r>
    </w:p>
    <w:p w14:paraId="390F1B71" w14:textId="3C01CBAF" w:rsidR="00F67911" w:rsidRPr="0001023B" w:rsidRDefault="00E31A3D" w:rsidP="0001023B">
      <w:pPr>
        <w:pStyle w:val="ListParagraph"/>
        <w:numPr>
          <w:ilvl w:val="0"/>
          <w:numId w:val="7"/>
        </w:numPr>
        <w:spacing w:after="100" w:line="276" w:lineRule="auto"/>
        <w:ind w:left="2410" w:hanging="709"/>
        <w:rPr>
          <w:sz w:val="20"/>
        </w:rPr>
      </w:pPr>
      <w:r w:rsidRPr="0001023B">
        <w:rPr>
          <w:b/>
          <w:sz w:val="20"/>
          <w:lang w:val="en-IN"/>
        </w:rPr>
        <w:t>M</w:t>
      </w:r>
      <w:r w:rsidRPr="0001023B">
        <w:rPr>
          <w:sz w:val="20"/>
          <w:lang w:val="en-IN"/>
        </w:rPr>
        <w:t>anagement:</w:t>
      </w:r>
      <w:r w:rsidRPr="0001023B">
        <w:rPr>
          <w:spacing w:val="-10"/>
          <w:sz w:val="20"/>
          <w:lang w:val="en-IN"/>
        </w:rPr>
        <w:t xml:space="preserve"> </w:t>
      </w:r>
      <w:r w:rsidR="00387370" w:rsidRPr="00070C9F">
        <w:rPr>
          <w:sz w:val="20"/>
          <w:szCs w:val="20"/>
          <w:lang w:val="en-IN"/>
        </w:rPr>
        <w:t>General Body</w:t>
      </w:r>
    </w:p>
    <w:p w14:paraId="390F1B73" w14:textId="29F5035B" w:rsidR="00F67911" w:rsidRPr="0001023B" w:rsidRDefault="00E31A3D" w:rsidP="0001023B">
      <w:pPr>
        <w:pStyle w:val="ListParagraph"/>
        <w:numPr>
          <w:ilvl w:val="0"/>
          <w:numId w:val="7"/>
        </w:numPr>
        <w:spacing w:after="100" w:line="276" w:lineRule="auto"/>
        <w:ind w:left="2410" w:hanging="709"/>
        <w:rPr>
          <w:sz w:val="20"/>
        </w:rPr>
      </w:pPr>
      <w:r w:rsidRPr="0001023B">
        <w:rPr>
          <w:sz w:val="20"/>
          <w:lang w:val="en-IN"/>
        </w:rPr>
        <w:t>Powers</w:t>
      </w:r>
      <w:r w:rsidRPr="0001023B">
        <w:rPr>
          <w:spacing w:val="-6"/>
          <w:sz w:val="20"/>
          <w:lang w:val="en-IN"/>
        </w:rPr>
        <w:t xml:space="preserve"> </w:t>
      </w:r>
      <w:r w:rsidRPr="0001023B">
        <w:rPr>
          <w:sz w:val="20"/>
          <w:lang w:val="en-IN"/>
        </w:rPr>
        <w:t>and</w:t>
      </w:r>
      <w:r w:rsidRPr="0001023B">
        <w:rPr>
          <w:spacing w:val="-6"/>
          <w:sz w:val="20"/>
          <w:lang w:val="en-IN"/>
        </w:rPr>
        <w:t xml:space="preserve"> </w:t>
      </w:r>
      <w:r w:rsidRPr="0001023B">
        <w:rPr>
          <w:sz w:val="20"/>
          <w:lang w:val="en-IN"/>
        </w:rPr>
        <w:t>duties</w:t>
      </w:r>
      <w:r w:rsidRPr="0001023B">
        <w:rPr>
          <w:spacing w:val="-6"/>
          <w:sz w:val="20"/>
          <w:lang w:val="en-IN"/>
        </w:rPr>
        <w:t xml:space="preserve"> </w:t>
      </w:r>
      <w:r w:rsidRPr="0001023B">
        <w:rPr>
          <w:sz w:val="20"/>
          <w:lang w:val="en-IN"/>
        </w:rPr>
        <w:t>of</w:t>
      </w:r>
      <w:r w:rsidRPr="0001023B">
        <w:rPr>
          <w:spacing w:val="-6"/>
          <w:sz w:val="20"/>
          <w:lang w:val="en-IN"/>
        </w:rPr>
        <w:t xml:space="preserve"> </w:t>
      </w:r>
      <w:r w:rsidR="00387370" w:rsidRPr="00070C9F">
        <w:rPr>
          <w:sz w:val="20"/>
          <w:szCs w:val="20"/>
          <w:lang w:val="en-IN"/>
        </w:rPr>
        <w:t>General Body</w:t>
      </w:r>
    </w:p>
    <w:p w14:paraId="390F1B75" w14:textId="6FB09F8F" w:rsidR="00F67911" w:rsidRPr="0001023B" w:rsidRDefault="00E31A3D" w:rsidP="0001023B">
      <w:pPr>
        <w:pStyle w:val="ListParagraph"/>
        <w:numPr>
          <w:ilvl w:val="0"/>
          <w:numId w:val="7"/>
        </w:numPr>
        <w:spacing w:after="100" w:line="276" w:lineRule="auto"/>
        <w:ind w:left="2410" w:hanging="709"/>
        <w:rPr>
          <w:sz w:val="20"/>
        </w:rPr>
      </w:pPr>
      <w:r w:rsidRPr="0001023B">
        <w:rPr>
          <w:sz w:val="20"/>
          <w:lang w:val="en-IN"/>
        </w:rPr>
        <w:t>Powers</w:t>
      </w:r>
      <w:r w:rsidRPr="0001023B">
        <w:rPr>
          <w:spacing w:val="-5"/>
          <w:sz w:val="20"/>
          <w:lang w:val="en-IN"/>
        </w:rPr>
        <w:t xml:space="preserve"> </w:t>
      </w:r>
      <w:r w:rsidRPr="0001023B">
        <w:rPr>
          <w:sz w:val="20"/>
          <w:lang w:val="en-IN"/>
        </w:rPr>
        <w:t>and</w:t>
      </w:r>
      <w:r w:rsidRPr="0001023B">
        <w:rPr>
          <w:spacing w:val="-5"/>
          <w:sz w:val="20"/>
          <w:lang w:val="en-IN"/>
        </w:rPr>
        <w:t xml:space="preserve"> </w:t>
      </w:r>
      <w:r w:rsidRPr="0001023B">
        <w:rPr>
          <w:sz w:val="20"/>
          <w:lang w:val="en-IN"/>
        </w:rPr>
        <w:t>duties</w:t>
      </w:r>
      <w:r w:rsidRPr="0001023B">
        <w:rPr>
          <w:spacing w:val="-4"/>
          <w:sz w:val="20"/>
          <w:lang w:val="en-IN"/>
        </w:rPr>
        <w:t xml:space="preserve"> </w:t>
      </w:r>
      <w:r w:rsidRPr="0001023B">
        <w:rPr>
          <w:sz w:val="20"/>
          <w:lang w:val="en-IN"/>
        </w:rPr>
        <w:t>of</w:t>
      </w:r>
      <w:r w:rsidRPr="0001023B">
        <w:rPr>
          <w:spacing w:val="-5"/>
          <w:sz w:val="20"/>
          <w:lang w:val="en-IN"/>
        </w:rPr>
        <w:t xml:space="preserve"> </w:t>
      </w:r>
      <w:r w:rsidRPr="0001023B">
        <w:rPr>
          <w:sz w:val="20"/>
          <w:lang w:val="en-IN"/>
        </w:rPr>
        <w:t>Office</w:t>
      </w:r>
      <w:r w:rsidRPr="0001023B">
        <w:rPr>
          <w:spacing w:val="1"/>
          <w:sz w:val="20"/>
          <w:lang w:val="en-IN"/>
        </w:rPr>
        <w:t xml:space="preserve"> </w:t>
      </w:r>
      <w:r w:rsidRPr="0001023B">
        <w:rPr>
          <w:sz w:val="20"/>
          <w:lang w:val="en-IN"/>
        </w:rPr>
        <w:t>–</w:t>
      </w:r>
      <w:r w:rsidRPr="0001023B">
        <w:rPr>
          <w:spacing w:val="-6"/>
          <w:sz w:val="20"/>
          <w:lang w:val="en-IN"/>
        </w:rPr>
        <w:t xml:space="preserve"> </w:t>
      </w:r>
      <w:r w:rsidRPr="0001023B">
        <w:rPr>
          <w:spacing w:val="-2"/>
          <w:sz w:val="20"/>
          <w:lang w:val="en-IN"/>
        </w:rPr>
        <w:t>Bearers</w:t>
      </w:r>
    </w:p>
    <w:p w14:paraId="390F1B76" w14:textId="46F924F4" w:rsidR="00F67911" w:rsidRPr="0001023B" w:rsidRDefault="00E31A3D" w:rsidP="0001023B">
      <w:pPr>
        <w:pStyle w:val="ListParagraph"/>
        <w:numPr>
          <w:ilvl w:val="0"/>
          <w:numId w:val="7"/>
        </w:numPr>
        <w:spacing w:after="100" w:line="276" w:lineRule="auto"/>
        <w:ind w:left="2410" w:hanging="709"/>
        <w:rPr>
          <w:sz w:val="20"/>
        </w:rPr>
      </w:pPr>
      <w:r w:rsidRPr="0001023B">
        <w:rPr>
          <w:sz w:val="20"/>
          <w:lang w:val="en-IN"/>
        </w:rPr>
        <w:t>Powers</w:t>
      </w:r>
      <w:r w:rsidRPr="0001023B">
        <w:rPr>
          <w:spacing w:val="-5"/>
          <w:sz w:val="20"/>
          <w:lang w:val="en-IN"/>
        </w:rPr>
        <w:t xml:space="preserve"> </w:t>
      </w:r>
      <w:r w:rsidRPr="0001023B">
        <w:rPr>
          <w:sz w:val="20"/>
          <w:lang w:val="en-IN"/>
        </w:rPr>
        <w:t>and</w:t>
      </w:r>
      <w:r w:rsidRPr="0001023B">
        <w:rPr>
          <w:spacing w:val="-4"/>
          <w:sz w:val="20"/>
          <w:lang w:val="en-IN"/>
        </w:rPr>
        <w:t xml:space="preserve"> </w:t>
      </w:r>
      <w:r w:rsidRPr="0001023B">
        <w:rPr>
          <w:sz w:val="20"/>
          <w:lang w:val="en-IN"/>
        </w:rPr>
        <w:t>duties</w:t>
      </w:r>
      <w:r w:rsidRPr="0001023B">
        <w:rPr>
          <w:spacing w:val="-4"/>
          <w:sz w:val="20"/>
          <w:lang w:val="en-IN"/>
        </w:rPr>
        <w:t xml:space="preserve"> </w:t>
      </w:r>
      <w:r w:rsidRPr="0001023B">
        <w:rPr>
          <w:sz w:val="20"/>
          <w:lang w:val="en-IN"/>
        </w:rPr>
        <w:t>of</w:t>
      </w:r>
      <w:r w:rsidRPr="0001023B">
        <w:rPr>
          <w:spacing w:val="-4"/>
          <w:sz w:val="20"/>
          <w:lang w:val="en-IN"/>
        </w:rPr>
        <w:t xml:space="preserve"> </w:t>
      </w:r>
      <w:r w:rsidRPr="0001023B">
        <w:rPr>
          <w:sz w:val="20"/>
          <w:lang w:val="en-IN"/>
        </w:rPr>
        <w:t>the</w:t>
      </w:r>
      <w:r w:rsidRPr="0001023B">
        <w:rPr>
          <w:spacing w:val="-6"/>
          <w:sz w:val="20"/>
          <w:lang w:val="en-IN"/>
        </w:rPr>
        <w:t xml:space="preserve"> </w:t>
      </w:r>
      <w:r w:rsidRPr="0001023B">
        <w:rPr>
          <w:sz w:val="20"/>
          <w:lang w:val="en-IN"/>
        </w:rPr>
        <w:t>Sub-</w:t>
      </w:r>
      <w:r w:rsidRPr="0001023B">
        <w:rPr>
          <w:spacing w:val="-2"/>
          <w:sz w:val="20"/>
          <w:lang w:val="en-IN"/>
        </w:rPr>
        <w:t>Committees</w:t>
      </w:r>
    </w:p>
    <w:p w14:paraId="390F1B78" w14:textId="595E8B11" w:rsidR="00F67911" w:rsidRPr="0001023B" w:rsidRDefault="00E31A3D" w:rsidP="0001023B">
      <w:pPr>
        <w:pStyle w:val="ListParagraph"/>
        <w:numPr>
          <w:ilvl w:val="0"/>
          <w:numId w:val="7"/>
        </w:numPr>
        <w:spacing w:after="100" w:line="276" w:lineRule="auto"/>
        <w:ind w:left="2410" w:hanging="709"/>
        <w:rPr>
          <w:sz w:val="20"/>
        </w:rPr>
      </w:pPr>
      <w:r w:rsidRPr="0001023B">
        <w:rPr>
          <w:sz w:val="20"/>
          <w:lang w:val="en-IN"/>
        </w:rPr>
        <w:t>Election</w:t>
      </w:r>
      <w:r w:rsidRPr="0001023B">
        <w:rPr>
          <w:spacing w:val="-8"/>
          <w:sz w:val="20"/>
          <w:lang w:val="en-IN"/>
        </w:rPr>
        <w:t xml:space="preserve"> </w:t>
      </w:r>
      <w:r w:rsidRPr="0001023B">
        <w:rPr>
          <w:sz w:val="20"/>
          <w:lang w:val="en-IN"/>
        </w:rPr>
        <w:t>Bye</w:t>
      </w:r>
      <w:r w:rsidRPr="0001023B">
        <w:rPr>
          <w:spacing w:val="-6"/>
          <w:sz w:val="20"/>
          <w:lang w:val="en-IN"/>
        </w:rPr>
        <w:t xml:space="preserve"> </w:t>
      </w:r>
      <w:r w:rsidRPr="0001023B">
        <w:rPr>
          <w:spacing w:val="-4"/>
          <w:sz w:val="20"/>
          <w:lang w:val="en-IN"/>
        </w:rPr>
        <w:t>Laws</w:t>
      </w:r>
    </w:p>
    <w:p w14:paraId="390F1B7A" w14:textId="677DE6C9" w:rsidR="00F67911" w:rsidRPr="0001023B" w:rsidRDefault="00E31A3D" w:rsidP="0001023B">
      <w:pPr>
        <w:pStyle w:val="ListParagraph"/>
        <w:numPr>
          <w:ilvl w:val="0"/>
          <w:numId w:val="7"/>
        </w:numPr>
        <w:spacing w:after="100" w:line="276" w:lineRule="auto"/>
        <w:ind w:left="2410" w:hanging="709"/>
        <w:rPr>
          <w:sz w:val="20"/>
        </w:rPr>
      </w:pPr>
      <w:r w:rsidRPr="0001023B">
        <w:rPr>
          <w:sz w:val="20"/>
          <w:lang w:val="en-IN"/>
        </w:rPr>
        <w:t>Tenure</w:t>
      </w:r>
      <w:r w:rsidRPr="0001023B">
        <w:rPr>
          <w:spacing w:val="-5"/>
          <w:sz w:val="20"/>
          <w:lang w:val="en-IN"/>
        </w:rPr>
        <w:t xml:space="preserve"> </w:t>
      </w:r>
      <w:r w:rsidRPr="0001023B">
        <w:rPr>
          <w:sz w:val="20"/>
          <w:lang w:val="en-IN"/>
        </w:rPr>
        <w:t>of</w:t>
      </w:r>
      <w:r w:rsidRPr="0001023B">
        <w:rPr>
          <w:spacing w:val="-5"/>
          <w:sz w:val="20"/>
          <w:lang w:val="en-IN"/>
        </w:rPr>
        <w:t xml:space="preserve"> </w:t>
      </w:r>
      <w:r w:rsidRPr="0001023B">
        <w:rPr>
          <w:spacing w:val="-2"/>
          <w:sz w:val="20"/>
          <w:lang w:val="en-IN"/>
        </w:rPr>
        <w:t>office</w:t>
      </w:r>
    </w:p>
    <w:p w14:paraId="390F1B7B" w14:textId="2AC58623" w:rsidR="00F67911" w:rsidRPr="0001023B" w:rsidRDefault="00E31A3D" w:rsidP="0001023B">
      <w:pPr>
        <w:pStyle w:val="ListParagraph"/>
        <w:numPr>
          <w:ilvl w:val="0"/>
          <w:numId w:val="7"/>
        </w:numPr>
        <w:spacing w:after="100" w:line="276" w:lineRule="auto"/>
        <w:ind w:left="2410" w:hanging="709"/>
        <w:rPr>
          <w:sz w:val="20"/>
        </w:rPr>
      </w:pPr>
      <w:r w:rsidRPr="0001023B">
        <w:rPr>
          <w:sz w:val="20"/>
          <w:lang w:val="en-IN"/>
        </w:rPr>
        <w:t>Casual</w:t>
      </w:r>
      <w:r w:rsidRPr="0001023B">
        <w:rPr>
          <w:spacing w:val="-7"/>
          <w:sz w:val="20"/>
          <w:lang w:val="en-IN"/>
        </w:rPr>
        <w:t xml:space="preserve"> </w:t>
      </w:r>
      <w:r w:rsidRPr="0001023B">
        <w:rPr>
          <w:spacing w:val="-2"/>
          <w:sz w:val="20"/>
          <w:lang w:val="en-IN"/>
        </w:rPr>
        <w:t>vacancies</w:t>
      </w:r>
    </w:p>
    <w:p w14:paraId="390F1B7D" w14:textId="00550946" w:rsidR="00F67911" w:rsidRPr="0001023B" w:rsidRDefault="00E31A3D" w:rsidP="0001023B">
      <w:pPr>
        <w:pStyle w:val="ListParagraph"/>
        <w:numPr>
          <w:ilvl w:val="0"/>
          <w:numId w:val="7"/>
        </w:numPr>
        <w:spacing w:after="100" w:line="276" w:lineRule="auto"/>
        <w:ind w:left="2410" w:hanging="709"/>
        <w:rPr>
          <w:sz w:val="20"/>
        </w:rPr>
      </w:pPr>
      <w:r w:rsidRPr="0001023B">
        <w:rPr>
          <w:sz w:val="20"/>
          <w:lang w:val="en-IN"/>
        </w:rPr>
        <w:t>Permanent</w:t>
      </w:r>
      <w:r w:rsidRPr="0001023B">
        <w:rPr>
          <w:spacing w:val="-11"/>
          <w:sz w:val="20"/>
          <w:lang w:val="en-IN"/>
        </w:rPr>
        <w:t xml:space="preserve"> </w:t>
      </w:r>
      <w:r w:rsidRPr="0001023B">
        <w:rPr>
          <w:spacing w:val="-2"/>
          <w:sz w:val="20"/>
          <w:lang w:val="en-IN"/>
        </w:rPr>
        <w:t>Vacancies</w:t>
      </w:r>
    </w:p>
    <w:p w14:paraId="390F1B7F" w14:textId="268986EC" w:rsidR="00F67911" w:rsidRPr="0001023B" w:rsidRDefault="00E31A3D" w:rsidP="0001023B">
      <w:pPr>
        <w:pStyle w:val="ListParagraph"/>
        <w:numPr>
          <w:ilvl w:val="0"/>
          <w:numId w:val="7"/>
        </w:numPr>
        <w:spacing w:after="100" w:line="276" w:lineRule="auto"/>
        <w:ind w:left="2410" w:hanging="709"/>
        <w:rPr>
          <w:sz w:val="20"/>
        </w:rPr>
      </w:pPr>
      <w:r w:rsidRPr="0001023B">
        <w:rPr>
          <w:spacing w:val="-2"/>
          <w:sz w:val="20"/>
          <w:lang w:val="en-IN"/>
        </w:rPr>
        <w:t>Accounts</w:t>
      </w:r>
    </w:p>
    <w:p w14:paraId="390F1B80" w14:textId="2DFDA5DE" w:rsidR="00F67911" w:rsidRPr="0001023B" w:rsidRDefault="00E31A3D" w:rsidP="0001023B">
      <w:pPr>
        <w:pStyle w:val="ListParagraph"/>
        <w:numPr>
          <w:ilvl w:val="0"/>
          <w:numId w:val="7"/>
        </w:numPr>
        <w:spacing w:after="100" w:line="276" w:lineRule="auto"/>
        <w:ind w:left="2410" w:hanging="709"/>
        <w:rPr>
          <w:sz w:val="20"/>
        </w:rPr>
      </w:pPr>
      <w:r w:rsidRPr="0001023B">
        <w:rPr>
          <w:b/>
          <w:sz w:val="20"/>
          <w:lang w:val="en-IN"/>
        </w:rPr>
        <w:t>M</w:t>
      </w:r>
      <w:r w:rsidRPr="0001023B">
        <w:rPr>
          <w:sz w:val="20"/>
          <w:lang w:val="en-IN"/>
        </w:rPr>
        <w:t>eetings</w:t>
      </w:r>
      <w:r w:rsidRPr="0001023B">
        <w:rPr>
          <w:spacing w:val="-8"/>
          <w:sz w:val="20"/>
          <w:lang w:val="en-IN"/>
        </w:rPr>
        <w:t xml:space="preserve"> </w:t>
      </w:r>
      <w:r w:rsidRPr="0001023B">
        <w:rPr>
          <w:sz w:val="20"/>
          <w:lang w:val="en-IN"/>
        </w:rPr>
        <w:t>of</w:t>
      </w:r>
      <w:r w:rsidRPr="0001023B">
        <w:rPr>
          <w:spacing w:val="-6"/>
          <w:sz w:val="20"/>
          <w:lang w:val="en-IN"/>
        </w:rPr>
        <w:t xml:space="preserve"> </w:t>
      </w:r>
      <w:r w:rsidRPr="0001023B">
        <w:rPr>
          <w:sz w:val="20"/>
          <w:lang w:val="en-IN"/>
        </w:rPr>
        <w:t>the</w:t>
      </w:r>
      <w:r w:rsidRPr="0001023B">
        <w:rPr>
          <w:spacing w:val="-6"/>
          <w:sz w:val="20"/>
          <w:lang w:val="en-IN"/>
        </w:rPr>
        <w:t xml:space="preserve"> </w:t>
      </w:r>
      <w:r w:rsidR="00530E80" w:rsidRPr="00070C9F">
        <w:rPr>
          <w:sz w:val="20"/>
          <w:szCs w:val="20"/>
          <w:lang w:val="en-IN"/>
        </w:rPr>
        <w:t>General Body</w:t>
      </w:r>
    </w:p>
    <w:p w14:paraId="390F1B82" w14:textId="76D10C1D" w:rsidR="00F67911" w:rsidRPr="0001023B" w:rsidRDefault="00E31A3D" w:rsidP="0001023B">
      <w:pPr>
        <w:spacing w:after="100" w:line="276" w:lineRule="auto"/>
        <w:ind w:left="2410" w:hanging="709"/>
        <w:rPr>
          <w:rFonts w:ascii="Times New Roman" w:eastAsia="Times New Roman" w:hAnsi="Times New Roman" w:cs="Times New Roman"/>
          <w:sz w:val="20"/>
          <w:szCs w:val="24"/>
          <w:lang w:val="en-US"/>
        </w:rPr>
      </w:pPr>
      <w:r w:rsidRPr="0001023B">
        <w:rPr>
          <w:spacing w:val="-5"/>
          <w:sz w:val="20"/>
        </w:rPr>
        <w:t>16</w:t>
      </w:r>
      <w:r w:rsidRPr="0001023B">
        <w:rPr>
          <w:sz w:val="20"/>
        </w:rPr>
        <w:tab/>
        <w:t>No</w:t>
      </w:r>
      <w:r w:rsidRPr="0001023B">
        <w:rPr>
          <w:spacing w:val="-1"/>
          <w:sz w:val="20"/>
        </w:rPr>
        <w:t xml:space="preserve"> </w:t>
      </w:r>
      <w:r w:rsidRPr="0001023B">
        <w:rPr>
          <w:spacing w:val="-2"/>
          <w:sz w:val="20"/>
        </w:rPr>
        <w:t>Confidence</w:t>
      </w:r>
    </w:p>
    <w:p w14:paraId="390F1B84" w14:textId="154B6204" w:rsidR="00F67911" w:rsidRPr="0001023B" w:rsidRDefault="00E31A3D" w:rsidP="0001023B">
      <w:pPr>
        <w:pStyle w:val="ListParagraph"/>
        <w:numPr>
          <w:ilvl w:val="0"/>
          <w:numId w:val="8"/>
        </w:numPr>
        <w:spacing w:after="100" w:line="276" w:lineRule="auto"/>
        <w:ind w:left="2410" w:hanging="709"/>
        <w:rPr>
          <w:sz w:val="20"/>
        </w:rPr>
      </w:pPr>
      <w:r w:rsidRPr="0001023B">
        <w:rPr>
          <w:spacing w:val="-2"/>
          <w:sz w:val="20"/>
          <w:lang w:val="en-IN"/>
        </w:rPr>
        <w:t>Quorum</w:t>
      </w:r>
    </w:p>
    <w:p w14:paraId="390F1B85" w14:textId="07FBF7CB" w:rsidR="00F67911" w:rsidRPr="0001023B" w:rsidRDefault="00E31A3D" w:rsidP="0001023B">
      <w:pPr>
        <w:pStyle w:val="ListParagraph"/>
        <w:numPr>
          <w:ilvl w:val="0"/>
          <w:numId w:val="8"/>
        </w:numPr>
        <w:spacing w:after="100" w:line="276" w:lineRule="auto"/>
        <w:ind w:left="2410" w:hanging="709"/>
        <w:rPr>
          <w:sz w:val="20"/>
        </w:rPr>
      </w:pPr>
      <w:r w:rsidRPr="0001023B">
        <w:rPr>
          <w:spacing w:val="-2"/>
          <w:sz w:val="20"/>
          <w:lang w:val="en-IN"/>
        </w:rPr>
        <w:t>Affiliations</w:t>
      </w:r>
    </w:p>
    <w:p w14:paraId="390F1B86" w14:textId="685DCD08" w:rsidR="00F67911" w:rsidRPr="0001023B" w:rsidRDefault="00E31A3D" w:rsidP="0001023B">
      <w:pPr>
        <w:pStyle w:val="ListParagraph"/>
        <w:numPr>
          <w:ilvl w:val="0"/>
          <w:numId w:val="8"/>
        </w:numPr>
        <w:spacing w:after="100" w:line="276" w:lineRule="auto"/>
        <w:ind w:left="2410" w:hanging="709"/>
        <w:rPr>
          <w:sz w:val="20"/>
        </w:rPr>
      </w:pPr>
      <w:r w:rsidRPr="0001023B">
        <w:rPr>
          <w:sz w:val="20"/>
          <w:lang w:val="en-IN"/>
        </w:rPr>
        <w:t>Obligations</w:t>
      </w:r>
      <w:r w:rsidRPr="0001023B">
        <w:rPr>
          <w:spacing w:val="-8"/>
          <w:sz w:val="20"/>
          <w:lang w:val="en-IN"/>
        </w:rPr>
        <w:t xml:space="preserve"> </w:t>
      </w:r>
      <w:r w:rsidRPr="0001023B">
        <w:rPr>
          <w:sz w:val="20"/>
          <w:lang w:val="en-IN"/>
        </w:rPr>
        <w:t>of</w:t>
      </w:r>
      <w:r w:rsidRPr="0001023B">
        <w:rPr>
          <w:spacing w:val="-8"/>
          <w:sz w:val="20"/>
          <w:lang w:val="en-IN"/>
        </w:rPr>
        <w:t xml:space="preserve"> </w:t>
      </w:r>
      <w:r w:rsidRPr="0001023B">
        <w:rPr>
          <w:spacing w:val="-2"/>
          <w:sz w:val="20"/>
          <w:lang w:val="en-IN"/>
        </w:rPr>
        <w:t>Organizations</w:t>
      </w:r>
    </w:p>
    <w:p w14:paraId="390F1B88" w14:textId="718FA523" w:rsidR="00F67911" w:rsidRPr="0001023B" w:rsidRDefault="00E31A3D" w:rsidP="0001023B">
      <w:pPr>
        <w:pStyle w:val="ListParagraph"/>
        <w:numPr>
          <w:ilvl w:val="0"/>
          <w:numId w:val="8"/>
        </w:numPr>
        <w:spacing w:after="100" w:line="276" w:lineRule="auto"/>
        <w:ind w:left="2410" w:hanging="709"/>
        <w:rPr>
          <w:sz w:val="20"/>
        </w:rPr>
      </w:pPr>
      <w:r w:rsidRPr="0001023B">
        <w:rPr>
          <w:spacing w:val="-2"/>
          <w:sz w:val="20"/>
          <w:lang w:val="en-IN"/>
        </w:rPr>
        <w:t>Disaffiliation</w:t>
      </w:r>
    </w:p>
    <w:p w14:paraId="390F1B89" w14:textId="77777777" w:rsidR="00F67911" w:rsidRPr="0001023B" w:rsidRDefault="00E31A3D" w:rsidP="0001023B">
      <w:pPr>
        <w:spacing w:after="100" w:line="276" w:lineRule="auto"/>
        <w:ind w:left="2410" w:hanging="709"/>
        <w:rPr>
          <w:rFonts w:ascii="Times New Roman" w:eastAsia="Times New Roman" w:hAnsi="Times New Roman" w:cs="Times New Roman"/>
          <w:sz w:val="20"/>
          <w:szCs w:val="24"/>
          <w:lang w:val="en-US"/>
        </w:rPr>
      </w:pPr>
      <w:r w:rsidRPr="0001023B">
        <w:rPr>
          <w:spacing w:val="-5"/>
          <w:sz w:val="20"/>
        </w:rPr>
        <w:t>21</w:t>
      </w:r>
      <w:r w:rsidRPr="0001023B">
        <w:rPr>
          <w:sz w:val="20"/>
        </w:rPr>
        <w:tab/>
      </w:r>
      <w:r w:rsidRPr="0001023B">
        <w:rPr>
          <w:spacing w:val="-2"/>
          <w:sz w:val="20"/>
        </w:rPr>
        <w:t>Disputes</w:t>
      </w:r>
    </w:p>
    <w:p w14:paraId="390F1B8B" w14:textId="2EBF2BDF" w:rsidR="00F67911" w:rsidRPr="0001023B" w:rsidRDefault="00E31A3D" w:rsidP="0001023B">
      <w:pPr>
        <w:spacing w:after="100" w:line="276" w:lineRule="auto"/>
        <w:ind w:left="2410" w:hanging="709"/>
        <w:rPr>
          <w:rFonts w:ascii="Times New Roman" w:eastAsia="Times New Roman" w:hAnsi="Times New Roman" w:cs="Times New Roman"/>
          <w:sz w:val="20"/>
          <w:szCs w:val="24"/>
          <w:lang w:val="en-US"/>
        </w:rPr>
      </w:pPr>
      <w:r w:rsidRPr="0001023B">
        <w:rPr>
          <w:spacing w:val="-5"/>
          <w:sz w:val="20"/>
        </w:rPr>
        <w:t>22.</w:t>
      </w:r>
      <w:r w:rsidRPr="0001023B">
        <w:rPr>
          <w:sz w:val="20"/>
        </w:rPr>
        <w:tab/>
        <w:t xml:space="preserve">Re- </w:t>
      </w:r>
      <w:r w:rsidRPr="0001023B">
        <w:rPr>
          <w:spacing w:val="-2"/>
          <w:sz w:val="20"/>
        </w:rPr>
        <w:t>Admission</w:t>
      </w:r>
    </w:p>
    <w:p w14:paraId="390F1B8D" w14:textId="7702E319" w:rsidR="00F67911" w:rsidRPr="0001023B" w:rsidRDefault="00E31A3D" w:rsidP="0001023B">
      <w:pPr>
        <w:spacing w:after="100" w:line="276" w:lineRule="auto"/>
        <w:ind w:left="2410" w:hanging="709"/>
        <w:rPr>
          <w:rFonts w:ascii="Times New Roman" w:eastAsia="Times New Roman" w:hAnsi="Times New Roman" w:cs="Times New Roman"/>
          <w:sz w:val="20"/>
          <w:szCs w:val="24"/>
          <w:lang w:val="en-US"/>
        </w:rPr>
      </w:pPr>
      <w:r w:rsidRPr="0001023B">
        <w:rPr>
          <w:spacing w:val="-5"/>
          <w:sz w:val="20"/>
        </w:rPr>
        <w:t>23</w:t>
      </w:r>
      <w:r w:rsidRPr="0001023B">
        <w:rPr>
          <w:sz w:val="20"/>
        </w:rPr>
        <w:tab/>
      </w:r>
      <w:r w:rsidRPr="0001023B">
        <w:rPr>
          <w:spacing w:val="-2"/>
          <w:sz w:val="20"/>
        </w:rPr>
        <w:t>Voting</w:t>
      </w:r>
    </w:p>
    <w:p w14:paraId="390F1B8E" w14:textId="44CF3529" w:rsidR="00F67911" w:rsidRPr="0001023B" w:rsidRDefault="00E31A3D" w:rsidP="0001023B">
      <w:pPr>
        <w:pStyle w:val="ListParagraph"/>
        <w:numPr>
          <w:ilvl w:val="0"/>
          <w:numId w:val="9"/>
        </w:numPr>
        <w:spacing w:after="100" w:line="276" w:lineRule="auto"/>
        <w:ind w:left="2410" w:hanging="709"/>
        <w:rPr>
          <w:sz w:val="20"/>
        </w:rPr>
      </w:pPr>
      <w:r w:rsidRPr="0001023B">
        <w:rPr>
          <w:spacing w:val="-2"/>
          <w:sz w:val="20"/>
          <w:lang w:val="en-IN"/>
        </w:rPr>
        <w:t>Notice</w:t>
      </w:r>
    </w:p>
    <w:p w14:paraId="390F1B90" w14:textId="5C374221" w:rsidR="00F67911" w:rsidRPr="0001023B" w:rsidRDefault="00E31A3D" w:rsidP="0001023B">
      <w:pPr>
        <w:pStyle w:val="ListParagraph"/>
        <w:numPr>
          <w:ilvl w:val="0"/>
          <w:numId w:val="9"/>
        </w:numPr>
        <w:spacing w:after="100" w:line="276" w:lineRule="auto"/>
        <w:ind w:left="2410" w:hanging="709"/>
        <w:rPr>
          <w:sz w:val="20"/>
        </w:rPr>
      </w:pPr>
      <w:r w:rsidRPr="0001023B">
        <w:rPr>
          <w:spacing w:val="-2"/>
          <w:sz w:val="20"/>
          <w:lang w:val="en-IN"/>
        </w:rPr>
        <w:t>Withdrawals</w:t>
      </w:r>
    </w:p>
    <w:p w14:paraId="390F1B92" w14:textId="4EF0DCD4" w:rsidR="00F67911" w:rsidRPr="0001023B" w:rsidRDefault="00E31A3D" w:rsidP="0001023B">
      <w:pPr>
        <w:pStyle w:val="ListParagraph"/>
        <w:numPr>
          <w:ilvl w:val="0"/>
          <w:numId w:val="9"/>
        </w:numPr>
        <w:spacing w:after="100" w:line="276" w:lineRule="auto"/>
        <w:ind w:left="2410" w:hanging="709"/>
        <w:rPr>
          <w:sz w:val="20"/>
        </w:rPr>
      </w:pPr>
      <w:r w:rsidRPr="0001023B">
        <w:rPr>
          <w:sz w:val="20"/>
          <w:lang w:val="en-IN"/>
        </w:rPr>
        <w:t>Travelling</w:t>
      </w:r>
      <w:r w:rsidRPr="0001023B">
        <w:rPr>
          <w:spacing w:val="-7"/>
          <w:sz w:val="20"/>
          <w:lang w:val="en-IN"/>
        </w:rPr>
        <w:t xml:space="preserve"> </w:t>
      </w:r>
      <w:r w:rsidRPr="0001023B">
        <w:rPr>
          <w:sz w:val="20"/>
          <w:lang w:val="en-IN"/>
        </w:rPr>
        <w:t>and</w:t>
      </w:r>
      <w:r w:rsidRPr="0001023B">
        <w:rPr>
          <w:spacing w:val="-7"/>
          <w:sz w:val="20"/>
          <w:lang w:val="en-IN"/>
        </w:rPr>
        <w:t xml:space="preserve"> </w:t>
      </w:r>
      <w:r w:rsidRPr="0001023B">
        <w:rPr>
          <w:sz w:val="20"/>
          <w:lang w:val="en-IN"/>
        </w:rPr>
        <w:t>Halting</w:t>
      </w:r>
      <w:r w:rsidRPr="0001023B">
        <w:rPr>
          <w:spacing w:val="-6"/>
          <w:sz w:val="20"/>
          <w:lang w:val="en-IN"/>
        </w:rPr>
        <w:t xml:space="preserve"> </w:t>
      </w:r>
      <w:r w:rsidRPr="0001023B">
        <w:rPr>
          <w:spacing w:val="-2"/>
          <w:sz w:val="20"/>
          <w:lang w:val="en-IN"/>
        </w:rPr>
        <w:t>Expenses</w:t>
      </w:r>
    </w:p>
    <w:p w14:paraId="390F1B93" w14:textId="09549FFD" w:rsidR="00F67911" w:rsidRPr="0001023B" w:rsidRDefault="00E31A3D" w:rsidP="0001023B">
      <w:pPr>
        <w:pStyle w:val="ListParagraph"/>
        <w:numPr>
          <w:ilvl w:val="0"/>
          <w:numId w:val="9"/>
        </w:numPr>
        <w:spacing w:after="100" w:line="276" w:lineRule="auto"/>
        <w:ind w:left="2410" w:hanging="709"/>
        <w:rPr>
          <w:sz w:val="20"/>
        </w:rPr>
      </w:pPr>
      <w:r w:rsidRPr="0001023B">
        <w:rPr>
          <w:sz w:val="20"/>
          <w:lang w:val="en-IN"/>
        </w:rPr>
        <w:t>Sanction</w:t>
      </w:r>
      <w:r w:rsidRPr="0001023B">
        <w:rPr>
          <w:spacing w:val="-6"/>
          <w:sz w:val="20"/>
          <w:lang w:val="en-IN"/>
        </w:rPr>
        <w:t xml:space="preserve"> </w:t>
      </w:r>
      <w:r w:rsidRPr="0001023B">
        <w:rPr>
          <w:sz w:val="20"/>
          <w:lang w:val="en-IN"/>
        </w:rPr>
        <w:t>for</w:t>
      </w:r>
      <w:r w:rsidRPr="0001023B">
        <w:rPr>
          <w:spacing w:val="-6"/>
          <w:sz w:val="20"/>
          <w:lang w:val="en-IN"/>
        </w:rPr>
        <w:t xml:space="preserve"> </w:t>
      </w:r>
      <w:r w:rsidRPr="0001023B">
        <w:rPr>
          <w:sz w:val="20"/>
          <w:lang w:val="en-IN"/>
        </w:rPr>
        <w:t>Open</w:t>
      </w:r>
      <w:r w:rsidRPr="0001023B">
        <w:rPr>
          <w:spacing w:val="-5"/>
          <w:sz w:val="20"/>
          <w:lang w:val="en-IN"/>
        </w:rPr>
        <w:t xml:space="preserve"> </w:t>
      </w:r>
      <w:r w:rsidRPr="0001023B">
        <w:rPr>
          <w:spacing w:val="-2"/>
          <w:sz w:val="20"/>
          <w:lang w:val="en-IN"/>
        </w:rPr>
        <w:t>Tournament</w:t>
      </w:r>
    </w:p>
    <w:p w14:paraId="390F1B95" w14:textId="0E8A60C4" w:rsidR="00F67911" w:rsidRPr="0001023B" w:rsidRDefault="00E31A3D" w:rsidP="0001023B">
      <w:pPr>
        <w:pStyle w:val="ListParagraph"/>
        <w:numPr>
          <w:ilvl w:val="0"/>
          <w:numId w:val="9"/>
        </w:numPr>
        <w:spacing w:after="100" w:line="276" w:lineRule="auto"/>
        <w:ind w:left="2410" w:hanging="709"/>
        <w:rPr>
          <w:sz w:val="20"/>
        </w:rPr>
      </w:pPr>
      <w:r w:rsidRPr="0001023B">
        <w:rPr>
          <w:sz w:val="20"/>
          <w:lang w:val="en-IN"/>
        </w:rPr>
        <w:t>Rules</w:t>
      </w:r>
      <w:r w:rsidRPr="0001023B">
        <w:rPr>
          <w:spacing w:val="-4"/>
          <w:sz w:val="20"/>
          <w:lang w:val="en-IN"/>
        </w:rPr>
        <w:t xml:space="preserve"> </w:t>
      </w:r>
      <w:r w:rsidRPr="0001023B">
        <w:rPr>
          <w:sz w:val="20"/>
          <w:lang w:val="en-IN"/>
        </w:rPr>
        <w:t>of</w:t>
      </w:r>
      <w:r w:rsidRPr="0001023B">
        <w:rPr>
          <w:spacing w:val="-4"/>
          <w:sz w:val="20"/>
          <w:lang w:val="en-IN"/>
        </w:rPr>
        <w:t xml:space="preserve"> </w:t>
      </w:r>
      <w:r w:rsidRPr="0001023B">
        <w:rPr>
          <w:sz w:val="20"/>
          <w:lang w:val="en-IN"/>
        </w:rPr>
        <w:t>the</w:t>
      </w:r>
      <w:r w:rsidRPr="0001023B">
        <w:rPr>
          <w:spacing w:val="-3"/>
          <w:sz w:val="20"/>
          <w:lang w:val="en-IN"/>
        </w:rPr>
        <w:t xml:space="preserve"> </w:t>
      </w:r>
      <w:r w:rsidRPr="0001023B">
        <w:rPr>
          <w:spacing w:val="-4"/>
          <w:sz w:val="20"/>
          <w:lang w:val="en-IN"/>
        </w:rPr>
        <w:t>Game</w:t>
      </w:r>
    </w:p>
    <w:p w14:paraId="390F1B97" w14:textId="6DAEE6FD" w:rsidR="00F67911" w:rsidRPr="0001023B" w:rsidRDefault="00E31A3D" w:rsidP="0001023B">
      <w:pPr>
        <w:pStyle w:val="ListParagraph"/>
        <w:numPr>
          <w:ilvl w:val="0"/>
          <w:numId w:val="9"/>
        </w:numPr>
        <w:spacing w:after="100" w:line="276" w:lineRule="auto"/>
        <w:ind w:left="2410" w:hanging="709"/>
        <w:rPr>
          <w:sz w:val="20"/>
        </w:rPr>
      </w:pPr>
      <w:r w:rsidRPr="0001023B">
        <w:rPr>
          <w:sz w:val="20"/>
          <w:lang w:val="en-IN"/>
        </w:rPr>
        <w:lastRenderedPageBreak/>
        <w:t>Right</w:t>
      </w:r>
      <w:r w:rsidRPr="0001023B">
        <w:rPr>
          <w:spacing w:val="-4"/>
          <w:sz w:val="20"/>
          <w:lang w:val="en-IN"/>
        </w:rPr>
        <w:t xml:space="preserve"> </w:t>
      </w:r>
      <w:r w:rsidRPr="0001023B">
        <w:rPr>
          <w:sz w:val="20"/>
          <w:lang w:val="en-IN"/>
        </w:rPr>
        <w:t>of</w:t>
      </w:r>
      <w:r w:rsidRPr="0001023B">
        <w:rPr>
          <w:spacing w:val="-2"/>
          <w:sz w:val="20"/>
          <w:lang w:val="en-IN"/>
        </w:rPr>
        <w:t xml:space="preserve"> Appeal</w:t>
      </w:r>
    </w:p>
    <w:p w14:paraId="390F1B98" w14:textId="604506B2" w:rsidR="00F67911" w:rsidRPr="0001023B" w:rsidRDefault="00E31A3D" w:rsidP="0001023B">
      <w:pPr>
        <w:pStyle w:val="ListParagraph"/>
        <w:numPr>
          <w:ilvl w:val="0"/>
          <w:numId w:val="9"/>
        </w:numPr>
        <w:spacing w:after="100" w:line="276" w:lineRule="auto"/>
        <w:ind w:left="2410" w:hanging="709"/>
        <w:rPr>
          <w:sz w:val="20"/>
        </w:rPr>
      </w:pPr>
      <w:r w:rsidRPr="0001023B">
        <w:rPr>
          <w:sz w:val="20"/>
          <w:lang w:val="en-IN"/>
        </w:rPr>
        <w:t>Eligibilities</w:t>
      </w:r>
      <w:r w:rsidRPr="0001023B">
        <w:rPr>
          <w:spacing w:val="-9"/>
          <w:sz w:val="20"/>
          <w:lang w:val="en-IN"/>
        </w:rPr>
        <w:t xml:space="preserve"> </w:t>
      </w:r>
      <w:r w:rsidRPr="0001023B">
        <w:rPr>
          <w:sz w:val="20"/>
          <w:lang w:val="en-IN"/>
        </w:rPr>
        <w:t>and</w:t>
      </w:r>
      <w:r w:rsidRPr="0001023B">
        <w:rPr>
          <w:spacing w:val="-5"/>
          <w:sz w:val="20"/>
          <w:lang w:val="en-IN"/>
        </w:rPr>
        <w:t xml:space="preserve"> </w:t>
      </w:r>
      <w:r w:rsidRPr="0001023B">
        <w:rPr>
          <w:spacing w:val="-2"/>
          <w:sz w:val="20"/>
          <w:lang w:val="en-IN"/>
        </w:rPr>
        <w:t>Disabilities</w:t>
      </w:r>
    </w:p>
    <w:p w14:paraId="390F1B9A" w14:textId="531EC91C" w:rsidR="00F67911" w:rsidRPr="0001023B" w:rsidRDefault="00E31A3D" w:rsidP="0001023B">
      <w:pPr>
        <w:pStyle w:val="ListParagraph"/>
        <w:numPr>
          <w:ilvl w:val="0"/>
          <w:numId w:val="9"/>
        </w:numPr>
        <w:spacing w:after="100" w:line="276" w:lineRule="auto"/>
        <w:ind w:left="2410" w:hanging="709"/>
        <w:rPr>
          <w:sz w:val="20"/>
        </w:rPr>
      </w:pPr>
      <w:r w:rsidRPr="0001023B">
        <w:rPr>
          <w:spacing w:val="-2"/>
          <w:sz w:val="20"/>
          <w:lang w:val="en-IN"/>
        </w:rPr>
        <w:t>Interpretation</w:t>
      </w:r>
    </w:p>
    <w:p w14:paraId="390F1B9C" w14:textId="6B164317" w:rsidR="00F67911" w:rsidRPr="0001023B" w:rsidRDefault="00E31A3D" w:rsidP="0001023B">
      <w:pPr>
        <w:pStyle w:val="ListParagraph"/>
        <w:numPr>
          <w:ilvl w:val="0"/>
          <w:numId w:val="9"/>
        </w:numPr>
        <w:spacing w:after="100" w:line="276" w:lineRule="auto"/>
        <w:ind w:left="2410" w:hanging="709"/>
        <w:rPr>
          <w:sz w:val="20"/>
        </w:rPr>
      </w:pPr>
      <w:r w:rsidRPr="0001023B">
        <w:rPr>
          <w:sz w:val="20"/>
          <w:lang w:val="en-IN"/>
        </w:rPr>
        <w:t>Obligations</w:t>
      </w:r>
      <w:r w:rsidRPr="0001023B">
        <w:rPr>
          <w:spacing w:val="-8"/>
          <w:sz w:val="20"/>
          <w:lang w:val="en-IN"/>
        </w:rPr>
        <w:t xml:space="preserve"> </w:t>
      </w:r>
      <w:r w:rsidRPr="0001023B">
        <w:rPr>
          <w:sz w:val="20"/>
          <w:lang w:val="en-IN"/>
        </w:rPr>
        <w:t>of</w:t>
      </w:r>
      <w:r w:rsidRPr="0001023B">
        <w:rPr>
          <w:spacing w:val="-8"/>
          <w:sz w:val="20"/>
          <w:lang w:val="en-IN"/>
        </w:rPr>
        <w:t xml:space="preserve"> </w:t>
      </w:r>
      <w:r w:rsidRPr="0001023B">
        <w:rPr>
          <w:spacing w:val="-2"/>
          <w:sz w:val="20"/>
          <w:lang w:val="en-IN"/>
        </w:rPr>
        <w:t>players</w:t>
      </w:r>
    </w:p>
    <w:p w14:paraId="390F1B9D" w14:textId="77777777" w:rsidR="00F67911" w:rsidRPr="007B556D" w:rsidRDefault="00F67911" w:rsidP="0001023B">
      <w:pPr>
        <w:pStyle w:val="BodyText"/>
        <w:spacing w:after="100" w:line="276" w:lineRule="auto"/>
      </w:pPr>
    </w:p>
    <w:p w14:paraId="390F1B9F" w14:textId="5D02ED96" w:rsidR="00F67911" w:rsidRPr="0001023B" w:rsidRDefault="00C739A7" w:rsidP="0001023B">
      <w:pPr>
        <w:pStyle w:val="Heading3"/>
        <w:numPr>
          <w:ilvl w:val="0"/>
          <w:numId w:val="5"/>
        </w:numPr>
        <w:tabs>
          <w:tab w:val="left" w:pos="3059"/>
        </w:tabs>
        <w:spacing w:after="100" w:line="276" w:lineRule="auto"/>
        <w:ind w:left="3059" w:hanging="601"/>
        <w:jc w:val="left"/>
        <w:rPr>
          <w:sz w:val="20"/>
          <w:lang w:val="en-IN"/>
        </w:rPr>
      </w:pPr>
      <w:r w:rsidRPr="0001023B">
        <w:rPr>
          <w:spacing w:val="-2"/>
          <w:sz w:val="20"/>
          <w:lang w:val="en-IN"/>
        </w:rPr>
        <w:t xml:space="preserve">GENERAL </w:t>
      </w:r>
      <w:r w:rsidR="00E31A3D" w:rsidRPr="0001023B">
        <w:rPr>
          <w:spacing w:val="-2"/>
          <w:sz w:val="20"/>
          <w:lang w:val="en-IN"/>
        </w:rPr>
        <w:t>REGULATIONS</w:t>
      </w:r>
    </w:p>
    <w:p w14:paraId="390F1BA3" w14:textId="33CBDD0C" w:rsidR="00F67911" w:rsidRPr="0001023B" w:rsidRDefault="00E31A3D" w:rsidP="0001023B">
      <w:pPr>
        <w:pStyle w:val="ListParagraph"/>
        <w:numPr>
          <w:ilvl w:val="0"/>
          <w:numId w:val="9"/>
        </w:numPr>
        <w:spacing w:after="100" w:line="276" w:lineRule="auto"/>
        <w:ind w:hanging="757"/>
        <w:rPr>
          <w:sz w:val="20"/>
        </w:rPr>
      </w:pPr>
      <w:r w:rsidRPr="0001023B">
        <w:rPr>
          <w:sz w:val="20"/>
          <w:lang w:val="en-IN"/>
        </w:rPr>
        <w:t>Executive</w:t>
      </w:r>
      <w:r w:rsidRPr="0001023B">
        <w:rPr>
          <w:spacing w:val="-11"/>
          <w:sz w:val="20"/>
          <w:lang w:val="en-IN"/>
        </w:rPr>
        <w:t xml:space="preserve"> </w:t>
      </w:r>
      <w:r w:rsidRPr="0001023B">
        <w:rPr>
          <w:spacing w:val="-2"/>
          <w:sz w:val="20"/>
          <w:lang w:val="en-IN"/>
        </w:rPr>
        <w:t>Committee</w:t>
      </w:r>
    </w:p>
    <w:p w14:paraId="390F1BA5" w14:textId="2816F94F" w:rsidR="00F67911" w:rsidRPr="0001023B" w:rsidRDefault="00E31A3D" w:rsidP="0001023B">
      <w:pPr>
        <w:spacing w:after="100" w:line="276" w:lineRule="auto"/>
        <w:ind w:left="2410" w:hanging="709"/>
        <w:rPr>
          <w:rFonts w:ascii="Times New Roman" w:eastAsia="Times New Roman" w:hAnsi="Times New Roman" w:cs="Times New Roman"/>
          <w:sz w:val="20"/>
          <w:szCs w:val="24"/>
          <w:lang w:val="en-US"/>
        </w:rPr>
      </w:pPr>
      <w:r w:rsidRPr="0001023B">
        <w:rPr>
          <w:spacing w:val="-5"/>
          <w:sz w:val="20"/>
        </w:rPr>
        <w:t>34</w:t>
      </w:r>
      <w:r w:rsidRPr="0001023B">
        <w:rPr>
          <w:sz w:val="20"/>
        </w:rPr>
        <w:tab/>
        <w:t>Rules</w:t>
      </w:r>
      <w:r w:rsidRPr="0001023B">
        <w:rPr>
          <w:spacing w:val="-8"/>
          <w:sz w:val="20"/>
        </w:rPr>
        <w:t xml:space="preserve"> </w:t>
      </w:r>
      <w:r w:rsidRPr="0001023B">
        <w:rPr>
          <w:sz w:val="20"/>
        </w:rPr>
        <w:t>for</w:t>
      </w:r>
      <w:r w:rsidRPr="0001023B">
        <w:rPr>
          <w:spacing w:val="-8"/>
          <w:sz w:val="20"/>
        </w:rPr>
        <w:t xml:space="preserve"> </w:t>
      </w:r>
      <w:r w:rsidRPr="0001023B">
        <w:rPr>
          <w:sz w:val="20"/>
        </w:rPr>
        <w:t>the</w:t>
      </w:r>
      <w:r w:rsidRPr="0001023B">
        <w:rPr>
          <w:spacing w:val="-5"/>
          <w:sz w:val="20"/>
        </w:rPr>
        <w:t xml:space="preserve"> </w:t>
      </w:r>
      <w:r w:rsidRPr="0001023B">
        <w:rPr>
          <w:sz w:val="20"/>
        </w:rPr>
        <w:t>Affiliates</w:t>
      </w:r>
      <w:r w:rsidRPr="0001023B">
        <w:rPr>
          <w:spacing w:val="-8"/>
          <w:sz w:val="20"/>
        </w:rPr>
        <w:t xml:space="preserve"> </w:t>
      </w:r>
      <w:r w:rsidRPr="0001023B">
        <w:rPr>
          <w:sz w:val="20"/>
        </w:rPr>
        <w:t>/</w:t>
      </w:r>
      <w:r w:rsidRPr="0001023B">
        <w:rPr>
          <w:spacing w:val="-6"/>
          <w:sz w:val="20"/>
        </w:rPr>
        <w:t xml:space="preserve"> </w:t>
      </w:r>
      <w:r w:rsidRPr="0001023B">
        <w:rPr>
          <w:sz w:val="20"/>
        </w:rPr>
        <w:t>Associated</w:t>
      </w:r>
      <w:r w:rsidRPr="0001023B">
        <w:rPr>
          <w:spacing w:val="-5"/>
          <w:sz w:val="20"/>
        </w:rPr>
        <w:t xml:space="preserve"> </w:t>
      </w:r>
      <w:r w:rsidRPr="0001023B">
        <w:rPr>
          <w:spacing w:val="-2"/>
          <w:sz w:val="20"/>
        </w:rPr>
        <w:t>Affiliates</w:t>
      </w:r>
    </w:p>
    <w:p w14:paraId="390F1BA7" w14:textId="53CD342B" w:rsidR="00F67911" w:rsidRPr="0001023B" w:rsidRDefault="00E31A3D" w:rsidP="0001023B">
      <w:pPr>
        <w:pStyle w:val="ListParagraph"/>
        <w:numPr>
          <w:ilvl w:val="0"/>
          <w:numId w:val="10"/>
        </w:numPr>
        <w:spacing w:after="100" w:line="276" w:lineRule="auto"/>
        <w:ind w:hanging="757"/>
        <w:rPr>
          <w:sz w:val="20"/>
        </w:rPr>
      </w:pPr>
      <w:r w:rsidRPr="0001023B">
        <w:rPr>
          <w:sz w:val="20"/>
          <w:lang w:val="en-IN"/>
        </w:rPr>
        <w:t>Standing</w:t>
      </w:r>
      <w:r w:rsidRPr="0001023B">
        <w:rPr>
          <w:spacing w:val="-9"/>
          <w:sz w:val="20"/>
          <w:lang w:val="en-IN"/>
        </w:rPr>
        <w:t xml:space="preserve"> </w:t>
      </w:r>
      <w:r w:rsidRPr="0001023B">
        <w:rPr>
          <w:spacing w:val="-2"/>
          <w:sz w:val="20"/>
          <w:lang w:val="en-IN"/>
        </w:rPr>
        <w:t>orders</w:t>
      </w:r>
    </w:p>
    <w:p w14:paraId="390F1BA8" w14:textId="6482A206" w:rsidR="00F67911" w:rsidRPr="0001023B" w:rsidRDefault="00E31A3D" w:rsidP="0001023B">
      <w:pPr>
        <w:pStyle w:val="ListParagraph"/>
        <w:numPr>
          <w:ilvl w:val="0"/>
          <w:numId w:val="10"/>
        </w:numPr>
        <w:spacing w:after="100" w:line="276" w:lineRule="auto"/>
        <w:ind w:hanging="757"/>
        <w:rPr>
          <w:sz w:val="20"/>
        </w:rPr>
      </w:pPr>
      <w:r w:rsidRPr="0001023B">
        <w:rPr>
          <w:sz w:val="20"/>
          <w:lang w:val="en-IN"/>
        </w:rPr>
        <w:t>Alterations</w:t>
      </w:r>
      <w:r w:rsidRPr="0001023B">
        <w:rPr>
          <w:spacing w:val="-7"/>
          <w:sz w:val="20"/>
          <w:lang w:val="en-IN"/>
        </w:rPr>
        <w:t xml:space="preserve"> </w:t>
      </w:r>
      <w:r w:rsidRPr="0001023B">
        <w:rPr>
          <w:sz w:val="20"/>
          <w:lang w:val="en-IN"/>
        </w:rPr>
        <w:t>to</w:t>
      </w:r>
      <w:r w:rsidRPr="0001023B">
        <w:rPr>
          <w:spacing w:val="-6"/>
          <w:sz w:val="20"/>
          <w:lang w:val="en-IN"/>
        </w:rPr>
        <w:t xml:space="preserve"> </w:t>
      </w:r>
      <w:r w:rsidRPr="0001023B">
        <w:rPr>
          <w:sz w:val="20"/>
          <w:lang w:val="en-IN"/>
        </w:rPr>
        <w:t xml:space="preserve">the </w:t>
      </w:r>
      <w:r w:rsidRPr="0001023B">
        <w:rPr>
          <w:b/>
          <w:sz w:val="20"/>
          <w:lang w:val="en-IN"/>
        </w:rPr>
        <w:t>M</w:t>
      </w:r>
      <w:r w:rsidRPr="0001023B">
        <w:rPr>
          <w:sz w:val="20"/>
          <w:lang w:val="en-IN"/>
        </w:rPr>
        <w:t>OA</w:t>
      </w:r>
      <w:r w:rsidRPr="0001023B">
        <w:rPr>
          <w:spacing w:val="-4"/>
          <w:sz w:val="20"/>
          <w:lang w:val="en-IN"/>
        </w:rPr>
        <w:t xml:space="preserve"> </w:t>
      </w:r>
      <w:r w:rsidRPr="0001023B">
        <w:rPr>
          <w:sz w:val="20"/>
          <w:lang w:val="en-IN"/>
        </w:rPr>
        <w:t>or</w:t>
      </w:r>
      <w:r w:rsidRPr="0001023B">
        <w:rPr>
          <w:spacing w:val="-4"/>
          <w:sz w:val="20"/>
          <w:lang w:val="en-IN"/>
        </w:rPr>
        <w:t xml:space="preserve"> </w:t>
      </w:r>
      <w:r w:rsidRPr="0001023B">
        <w:rPr>
          <w:sz w:val="20"/>
          <w:lang w:val="en-IN"/>
        </w:rPr>
        <w:t>the</w:t>
      </w:r>
      <w:r w:rsidRPr="0001023B">
        <w:rPr>
          <w:spacing w:val="-6"/>
          <w:sz w:val="20"/>
          <w:lang w:val="en-IN"/>
        </w:rPr>
        <w:t xml:space="preserve"> </w:t>
      </w:r>
      <w:r w:rsidRPr="0001023B">
        <w:rPr>
          <w:sz w:val="20"/>
          <w:lang w:val="en-IN"/>
        </w:rPr>
        <w:t>Rules</w:t>
      </w:r>
      <w:r w:rsidRPr="0001023B">
        <w:rPr>
          <w:spacing w:val="-4"/>
          <w:sz w:val="20"/>
          <w:lang w:val="en-IN"/>
        </w:rPr>
        <w:t xml:space="preserve"> </w:t>
      </w:r>
      <w:r w:rsidRPr="0001023B">
        <w:rPr>
          <w:sz w:val="20"/>
          <w:lang w:val="en-IN"/>
        </w:rPr>
        <w:t>and</w:t>
      </w:r>
      <w:r w:rsidRPr="0001023B">
        <w:rPr>
          <w:spacing w:val="-6"/>
          <w:sz w:val="20"/>
          <w:lang w:val="en-IN"/>
        </w:rPr>
        <w:t xml:space="preserve"> </w:t>
      </w:r>
      <w:r w:rsidRPr="0001023B">
        <w:rPr>
          <w:spacing w:val="-2"/>
          <w:sz w:val="20"/>
          <w:lang w:val="en-IN"/>
        </w:rPr>
        <w:t>Regulations</w:t>
      </w:r>
    </w:p>
    <w:p w14:paraId="390F1BAA" w14:textId="33D45933" w:rsidR="00F67911" w:rsidRPr="0001023B" w:rsidRDefault="00E31A3D" w:rsidP="0001023B">
      <w:pPr>
        <w:pStyle w:val="ListParagraph"/>
        <w:numPr>
          <w:ilvl w:val="0"/>
          <w:numId w:val="10"/>
        </w:numPr>
        <w:spacing w:after="100" w:line="276" w:lineRule="auto"/>
        <w:ind w:hanging="757"/>
        <w:rPr>
          <w:sz w:val="20"/>
        </w:rPr>
      </w:pPr>
      <w:r w:rsidRPr="0001023B">
        <w:rPr>
          <w:sz w:val="20"/>
          <w:lang w:val="en-IN"/>
        </w:rPr>
        <w:t>Annual</w:t>
      </w:r>
      <w:r w:rsidRPr="0001023B">
        <w:rPr>
          <w:spacing w:val="-6"/>
          <w:sz w:val="20"/>
          <w:lang w:val="en-IN"/>
        </w:rPr>
        <w:t xml:space="preserve"> </w:t>
      </w:r>
      <w:r w:rsidRPr="0001023B">
        <w:rPr>
          <w:sz w:val="20"/>
          <w:lang w:val="en-IN"/>
        </w:rPr>
        <w:t>list</w:t>
      </w:r>
      <w:r w:rsidRPr="0001023B">
        <w:rPr>
          <w:spacing w:val="-5"/>
          <w:sz w:val="20"/>
          <w:lang w:val="en-IN"/>
        </w:rPr>
        <w:t xml:space="preserve"> </w:t>
      </w:r>
      <w:r w:rsidRPr="0001023B">
        <w:rPr>
          <w:sz w:val="20"/>
          <w:lang w:val="en-IN"/>
        </w:rPr>
        <w:t>of</w:t>
      </w:r>
      <w:r w:rsidRPr="0001023B">
        <w:rPr>
          <w:spacing w:val="-7"/>
          <w:sz w:val="20"/>
          <w:lang w:val="en-IN"/>
        </w:rPr>
        <w:t xml:space="preserve"> </w:t>
      </w:r>
      <w:r w:rsidRPr="0001023B">
        <w:rPr>
          <w:sz w:val="20"/>
          <w:lang w:val="en-IN"/>
        </w:rPr>
        <w:t>governing</w:t>
      </w:r>
      <w:r w:rsidRPr="0001023B">
        <w:rPr>
          <w:spacing w:val="-7"/>
          <w:sz w:val="20"/>
          <w:lang w:val="en-IN"/>
        </w:rPr>
        <w:t xml:space="preserve"> </w:t>
      </w:r>
      <w:r w:rsidRPr="0001023B">
        <w:rPr>
          <w:sz w:val="20"/>
          <w:lang w:val="en-IN"/>
        </w:rPr>
        <w:t>body</w:t>
      </w:r>
      <w:r w:rsidRPr="0001023B">
        <w:rPr>
          <w:spacing w:val="-6"/>
          <w:sz w:val="20"/>
          <w:lang w:val="en-IN"/>
        </w:rPr>
        <w:t xml:space="preserve"> </w:t>
      </w:r>
      <w:r w:rsidRPr="0001023B">
        <w:rPr>
          <w:spacing w:val="-2"/>
          <w:sz w:val="20"/>
          <w:lang w:val="en-IN"/>
        </w:rPr>
        <w:t>members</w:t>
      </w:r>
    </w:p>
    <w:p w14:paraId="390F1BAC" w14:textId="58D55B29" w:rsidR="00F67911" w:rsidRPr="0001023B" w:rsidRDefault="00E31A3D" w:rsidP="0001023B">
      <w:pPr>
        <w:pStyle w:val="ListParagraph"/>
        <w:numPr>
          <w:ilvl w:val="0"/>
          <w:numId w:val="10"/>
        </w:numPr>
        <w:spacing w:after="100" w:line="276" w:lineRule="auto"/>
        <w:ind w:hanging="757"/>
        <w:rPr>
          <w:sz w:val="20"/>
        </w:rPr>
      </w:pPr>
      <w:r w:rsidRPr="0001023B">
        <w:rPr>
          <w:sz w:val="20"/>
          <w:lang w:val="en-IN"/>
        </w:rPr>
        <w:t>Suit</w:t>
      </w:r>
      <w:r w:rsidRPr="0001023B">
        <w:rPr>
          <w:spacing w:val="-4"/>
          <w:sz w:val="20"/>
          <w:lang w:val="en-IN"/>
        </w:rPr>
        <w:t xml:space="preserve"> </w:t>
      </w:r>
      <w:r w:rsidRPr="0001023B">
        <w:rPr>
          <w:sz w:val="20"/>
          <w:lang w:val="en-IN"/>
        </w:rPr>
        <w:t>&amp;</w:t>
      </w:r>
      <w:r w:rsidRPr="0001023B">
        <w:rPr>
          <w:spacing w:val="-2"/>
          <w:sz w:val="20"/>
          <w:lang w:val="en-IN"/>
        </w:rPr>
        <w:t xml:space="preserve"> </w:t>
      </w:r>
      <w:r w:rsidRPr="0001023B">
        <w:rPr>
          <w:sz w:val="20"/>
          <w:lang w:val="en-IN"/>
        </w:rPr>
        <w:t>Legal</w:t>
      </w:r>
      <w:r w:rsidRPr="0001023B">
        <w:rPr>
          <w:spacing w:val="-3"/>
          <w:sz w:val="20"/>
          <w:lang w:val="en-IN"/>
        </w:rPr>
        <w:t xml:space="preserve"> </w:t>
      </w:r>
      <w:r w:rsidRPr="0001023B">
        <w:rPr>
          <w:spacing w:val="-2"/>
          <w:sz w:val="20"/>
          <w:lang w:val="en-IN"/>
        </w:rPr>
        <w:t>Proceedings</w:t>
      </w:r>
    </w:p>
    <w:p w14:paraId="390F1BAD" w14:textId="6E341769" w:rsidR="00F67911" w:rsidRPr="0001023B" w:rsidRDefault="00E31A3D" w:rsidP="0001023B">
      <w:pPr>
        <w:pStyle w:val="ListParagraph"/>
        <w:numPr>
          <w:ilvl w:val="0"/>
          <w:numId w:val="10"/>
        </w:numPr>
        <w:spacing w:after="100" w:line="276" w:lineRule="auto"/>
        <w:ind w:hanging="757"/>
        <w:rPr>
          <w:sz w:val="20"/>
        </w:rPr>
      </w:pPr>
      <w:r w:rsidRPr="0001023B">
        <w:rPr>
          <w:sz w:val="20"/>
          <w:lang w:val="en-IN"/>
        </w:rPr>
        <w:t>Dissolution</w:t>
      </w:r>
      <w:r w:rsidRPr="0001023B">
        <w:rPr>
          <w:spacing w:val="-6"/>
          <w:sz w:val="20"/>
          <w:lang w:val="en-IN"/>
        </w:rPr>
        <w:t xml:space="preserve"> </w:t>
      </w:r>
      <w:r w:rsidRPr="0001023B">
        <w:rPr>
          <w:sz w:val="20"/>
          <w:lang w:val="en-IN"/>
        </w:rPr>
        <w:t>of</w:t>
      </w:r>
      <w:r w:rsidRPr="0001023B">
        <w:rPr>
          <w:spacing w:val="-8"/>
          <w:sz w:val="20"/>
          <w:lang w:val="en-IN"/>
        </w:rPr>
        <w:t xml:space="preserve"> </w:t>
      </w:r>
      <w:r w:rsidRPr="0001023B">
        <w:rPr>
          <w:sz w:val="20"/>
          <w:lang w:val="en-IN"/>
        </w:rPr>
        <w:t>the</w:t>
      </w:r>
      <w:r w:rsidRPr="0001023B">
        <w:rPr>
          <w:spacing w:val="-5"/>
          <w:sz w:val="20"/>
          <w:lang w:val="en-IN"/>
        </w:rPr>
        <w:t xml:space="preserve"> </w:t>
      </w:r>
      <w:r w:rsidRPr="0001023B">
        <w:rPr>
          <w:spacing w:val="-2"/>
          <w:sz w:val="20"/>
          <w:lang w:val="en-IN"/>
        </w:rPr>
        <w:t>Organisation</w:t>
      </w:r>
    </w:p>
    <w:p w14:paraId="390F1BAF" w14:textId="5C0BD1D2" w:rsidR="00F67911" w:rsidRPr="0001023B" w:rsidRDefault="00E31A3D" w:rsidP="0001023B">
      <w:pPr>
        <w:pStyle w:val="ListParagraph"/>
        <w:numPr>
          <w:ilvl w:val="0"/>
          <w:numId w:val="10"/>
        </w:numPr>
        <w:spacing w:after="100" w:line="276" w:lineRule="auto"/>
        <w:ind w:hanging="757"/>
        <w:rPr>
          <w:sz w:val="20"/>
        </w:rPr>
      </w:pPr>
      <w:r w:rsidRPr="0001023B">
        <w:rPr>
          <w:sz w:val="20"/>
          <w:lang w:val="en-IN"/>
        </w:rPr>
        <w:t>Application</w:t>
      </w:r>
      <w:r w:rsidRPr="0001023B">
        <w:rPr>
          <w:spacing w:val="-6"/>
          <w:sz w:val="20"/>
          <w:lang w:val="en-IN"/>
        </w:rPr>
        <w:t xml:space="preserve"> </w:t>
      </w:r>
      <w:r w:rsidRPr="0001023B">
        <w:rPr>
          <w:sz w:val="20"/>
          <w:lang w:val="en-IN"/>
        </w:rPr>
        <w:t>of</w:t>
      </w:r>
      <w:r w:rsidRPr="0001023B">
        <w:rPr>
          <w:spacing w:val="-8"/>
          <w:sz w:val="20"/>
          <w:lang w:val="en-IN"/>
        </w:rPr>
        <w:t xml:space="preserve"> </w:t>
      </w:r>
      <w:r w:rsidRPr="0001023B">
        <w:rPr>
          <w:sz w:val="20"/>
          <w:lang w:val="en-IN"/>
        </w:rPr>
        <w:t>the</w:t>
      </w:r>
      <w:r w:rsidRPr="0001023B">
        <w:rPr>
          <w:spacing w:val="-5"/>
          <w:sz w:val="20"/>
          <w:lang w:val="en-IN"/>
        </w:rPr>
        <w:t xml:space="preserve"> Act</w:t>
      </w:r>
    </w:p>
    <w:p w14:paraId="390F1BB1" w14:textId="5AFB957E" w:rsidR="00F67911" w:rsidRPr="0001023B" w:rsidRDefault="00E31A3D" w:rsidP="0001023B">
      <w:pPr>
        <w:pStyle w:val="ListParagraph"/>
        <w:numPr>
          <w:ilvl w:val="0"/>
          <w:numId w:val="10"/>
        </w:numPr>
        <w:spacing w:after="100" w:line="276" w:lineRule="auto"/>
        <w:ind w:hanging="757"/>
        <w:rPr>
          <w:sz w:val="20"/>
        </w:rPr>
      </w:pPr>
      <w:r w:rsidRPr="0001023B">
        <w:rPr>
          <w:sz w:val="20"/>
          <w:lang w:val="en-IN"/>
        </w:rPr>
        <w:t>Essential</w:t>
      </w:r>
      <w:r w:rsidRPr="0001023B">
        <w:rPr>
          <w:spacing w:val="-11"/>
          <w:sz w:val="20"/>
          <w:lang w:val="en-IN"/>
        </w:rPr>
        <w:t xml:space="preserve"> </w:t>
      </w:r>
      <w:r w:rsidRPr="0001023B">
        <w:rPr>
          <w:spacing w:val="-2"/>
          <w:sz w:val="20"/>
          <w:lang w:val="en-IN"/>
        </w:rPr>
        <w:t>Certificate</w:t>
      </w:r>
    </w:p>
    <w:p w14:paraId="3B3D13A2" w14:textId="77777777" w:rsidR="00DC71AB" w:rsidRPr="00070C9F" w:rsidRDefault="00DC71AB" w:rsidP="00C739A7">
      <w:pPr>
        <w:spacing w:after="100" w:line="276" w:lineRule="auto"/>
        <w:ind w:left="298" w:hanging="757"/>
        <w:rPr>
          <w:sz w:val="20"/>
          <w:szCs w:val="20"/>
        </w:rPr>
      </w:pPr>
    </w:p>
    <w:p w14:paraId="113A07D9" w14:textId="5B24996E" w:rsidR="00DC71AB" w:rsidRPr="00070C9F" w:rsidRDefault="00DC71AB" w:rsidP="005161A2">
      <w:pPr>
        <w:pStyle w:val="ListParagraph"/>
        <w:numPr>
          <w:ilvl w:val="0"/>
          <w:numId w:val="5"/>
        </w:numPr>
        <w:spacing w:after="100" w:line="276" w:lineRule="auto"/>
        <w:ind w:left="3119" w:hanging="709"/>
        <w:jc w:val="both"/>
        <w:rPr>
          <w:b/>
          <w:bCs/>
          <w:sz w:val="20"/>
          <w:szCs w:val="20"/>
          <w:lang w:val="en-IN"/>
        </w:rPr>
      </w:pPr>
      <w:r w:rsidRPr="00070C9F">
        <w:rPr>
          <w:b/>
          <w:bCs/>
          <w:sz w:val="20"/>
          <w:szCs w:val="20"/>
          <w:lang w:val="en-IN"/>
        </w:rPr>
        <w:t>BYE-LAWS</w:t>
      </w:r>
    </w:p>
    <w:p w14:paraId="390F1BB2" w14:textId="077410FB" w:rsidR="00F67911" w:rsidRPr="0001023B" w:rsidRDefault="00E31A3D" w:rsidP="0001023B">
      <w:pPr>
        <w:pStyle w:val="ListParagraph"/>
        <w:numPr>
          <w:ilvl w:val="0"/>
          <w:numId w:val="10"/>
        </w:numPr>
        <w:spacing w:after="100" w:line="276" w:lineRule="auto"/>
        <w:ind w:hanging="757"/>
        <w:rPr>
          <w:spacing w:val="-4"/>
          <w:sz w:val="20"/>
        </w:rPr>
      </w:pPr>
      <w:r w:rsidRPr="0001023B">
        <w:rPr>
          <w:sz w:val="20"/>
          <w:lang w:val="en-IN"/>
        </w:rPr>
        <w:t>Annexure</w:t>
      </w:r>
      <w:r w:rsidRPr="0001023B">
        <w:rPr>
          <w:spacing w:val="-9"/>
          <w:sz w:val="20"/>
          <w:lang w:val="en-IN"/>
        </w:rPr>
        <w:t xml:space="preserve"> </w:t>
      </w:r>
      <w:r w:rsidR="00EC2EFE" w:rsidRPr="00070C9F">
        <w:rPr>
          <w:spacing w:val="-10"/>
          <w:sz w:val="20"/>
          <w:szCs w:val="20"/>
          <w:lang w:val="en-IN"/>
        </w:rPr>
        <w:t>I</w:t>
      </w:r>
      <w:r w:rsidRPr="00070C9F">
        <w:rPr>
          <w:sz w:val="20"/>
          <w:szCs w:val="20"/>
          <w:lang w:val="en-IN"/>
        </w:rPr>
        <w:tab/>
      </w:r>
      <w:r w:rsidR="005161A2" w:rsidRPr="00070C9F">
        <w:rPr>
          <w:sz w:val="20"/>
          <w:szCs w:val="20"/>
          <w:lang w:val="en-IN"/>
        </w:rPr>
        <w:t xml:space="preserve"> - </w:t>
      </w:r>
      <w:r w:rsidRPr="0001023B">
        <w:rPr>
          <w:sz w:val="20"/>
          <w:lang w:val="en-IN"/>
        </w:rPr>
        <w:t>Election</w:t>
      </w:r>
      <w:r w:rsidRPr="0001023B">
        <w:rPr>
          <w:spacing w:val="-8"/>
          <w:sz w:val="20"/>
          <w:lang w:val="en-IN"/>
        </w:rPr>
        <w:t xml:space="preserve"> </w:t>
      </w:r>
      <w:r w:rsidRPr="0001023B">
        <w:rPr>
          <w:sz w:val="20"/>
          <w:lang w:val="en-IN"/>
        </w:rPr>
        <w:t>Bye</w:t>
      </w:r>
      <w:r w:rsidRPr="00070C9F">
        <w:rPr>
          <w:spacing w:val="-6"/>
          <w:sz w:val="20"/>
          <w:szCs w:val="20"/>
          <w:lang w:val="en-IN"/>
        </w:rPr>
        <w:t>-</w:t>
      </w:r>
      <w:r w:rsidRPr="0001023B">
        <w:rPr>
          <w:spacing w:val="-4"/>
          <w:sz w:val="20"/>
          <w:lang w:val="en-IN"/>
        </w:rPr>
        <w:t>Laws</w:t>
      </w:r>
    </w:p>
    <w:p w14:paraId="264F656B" w14:textId="66762CBF" w:rsidR="00771EBE" w:rsidRPr="007541EA" w:rsidRDefault="00F73E7D" w:rsidP="00887B14">
      <w:pPr>
        <w:pStyle w:val="ListParagraph"/>
        <w:numPr>
          <w:ilvl w:val="0"/>
          <w:numId w:val="10"/>
        </w:numPr>
        <w:spacing w:after="100" w:line="276" w:lineRule="auto"/>
        <w:ind w:hanging="757"/>
        <w:rPr>
          <w:sz w:val="20"/>
          <w:szCs w:val="20"/>
          <w:lang w:val="en-IN"/>
        </w:rPr>
      </w:pPr>
      <w:r w:rsidRPr="00070C9F">
        <w:rPr>
          <w:spacing w:val="-4"/>
          <w:sz w:val="20"/>
          <w:szCs w:val="20"/>
          <w:lang w:val="en-IN"/>
        </w:rPr>
        <w:t xml:space="preserve">Annexure II - </w:t>
      </w:r>
      <w:r w:rsidR="00771EBE" w:rsidRPr="00070C9F">
        <w:rPr>
          <w:spacing w:val="-4"/>
          <w:sz w:val="20"/>
          <w:szCs w:val="20"/>
          <w:lang w:val="en-IN"/>
        </w:rPr>
        <w:t>Athletes Committee Bye-Laws</w:t>
      </w:r>
    </w:p>
    <w:p w14:paraId="69EF35D6" w14:textId="2D273197" w:rsidR="00F73E7D" w:rsidRDefault="00BE63AF" w:rsidP="00887B14">
      <w:pPr>
        <w:pStyle w:val="ListParagraph"/>
        <w:numPr>
          <w:ilvl w:val="0"/>
          <w:numId w:val="10"/>
        </w:numPr>
        <w:spacing w:after="100" w:line="276" w:lineRule="auto"/>
        <w:ind w:hanging="757"/>
        <w:rPr>
          <w:sz w:val="20"/>
          <w:szCs w:val="20"/>
        </w:rPr>
      </w:pPr>
      <w:r w:rsidRPr="00070C9F">
        <w:rPr>
          <w:spacing w:val="-4"/>
          <w:sz w:val="20"/>
          <w:szCs w:val="20"/>
        </w:rPr>
        <w:t>A</w:t>
      </w:r>
      <w:r w:rsidR="00771EBE" w:rsidRPr="00070C9F">
        <w:rPr>
          <w:spacing w:val="-4"/>
          <w:sz w:val="20"/>
          <w:szCs w:val="20"/>
        </w:rPr>
        <w:t xml:space="preserve">nnexure III - </w:t>
      </w:r>
      <w:r w:rsidR="006232FA" w:rsidRPr="00070C9F">
        <w:rPr>
          <w:sz w:val="20"/>
          <w:szCs w:val="20"/>
        </w:rPr>
        <w:t>SOM Bye-Laws</w:t>
      </w:r>
    </w:p>
    <w:p w14:paraId="14B30F1A" w14:textId="77777777" w:rsidR="008F0A0F" w:rsidRPr="00070C9F" w:rsidRDefault="008F0A0F">
      <w:pPr>
        <w:widowControl/>
        <w:autoSpaceDE/>
        <w:autoSpaceDN/>
        <w:rPr>
          <w:b/>
          <w:bCs/>
          <w:sz w:val="20"/>
          <w:szCs w:val="20"/>
        </w:rPr>
      </w:pPr>
      <w:r w:rsidRPr="00070C9F">
        <w:rPr>
          <w:sz w:val="20"/>
          <w:szCs w:val="20"/>
        </w:rPr>
        <w:br w:type="page"/>
      </w:r>
    </w:p>
    <w:p w14:paraId="390F1BB4" w14:textId="0ABC216A" w:rsidR="00F67911" w:rsidRPr="0001023B" w:rsidRDefault="00E31A3D" w:rsidP="0001023B">
      <w:pPr>
        <w:pStyle w:val="Heading2"/>
        <w:spacing w:before="0" w:after="100" w:line="276" w:lineRule="auto"/>
        <w:ind w:left="3652" w:right="3508"/>
        <w:rPr>
          <w:b w:val="0"/>
          <w:sz w:val="20"/>
        </w:rPr>
      </w:pPr>
      <w:r w:rsidRPr="0001023B">
        <w:rPr>
          <w:b w:val="0"/>
          <w:sz w:val="20"/>
        </w:rPr>
        <w:lastRenderedPageBreak/>
        <w:t>MEMORANDUM</w:t>
      </w:r>
      <w:r w:rsidRPr="0001023B">
        <w:rPr>
          <w:b w:val="0"/>
          <w:spacing w:val="-18"/>
          <w:sz w:val="20"/>
        </w:rPr>
        <w:t xml:space="preserve"> </w:t>
      </w:r>
      <w:r w:rsidRPr="0001023B">
        <w:rPr>
          <w:b w:val="0"/>
          <w:sz w:val="20"/>
        </w:rPr>
        <w:t>OF</w:t>
      </w:r>
      <w:r w:rsidRPr="0001023B">
        <w:rPr>
          <w:b w:val="0"/>
          <w:spacing w:val="-18"/>
          <w:sz w:val="20"/>
        </w:rPr>
        <w:t xml:space="preserve"> </w:t>
      </w:r>
      <w:r w:rsidRPr="0001023B">
        <w:rPr>
          <w:b w:val="0"/>
          <w:sz w:val="20"/>
        </w:rPr>
        <w:t>ASSOCIATION</w:t>
      </w:r>
      <w:r w:rsidRPr="00070C9F">
        <w:rPr>
          <w:sz w:val="20"/>
          <w:szCs w:val="20"/>
          <w:lang w:val="en-IN"/>
        </w:rPr>
        <w:t xml:space="preserve"> </w:t>
      </w:r>
      <w:r w:rsidRPr="0001023B">
        <w:rPr>
          <w:spacing w:val="-6"/>
          <w:sz w:val="20"/>
          <w:lang w:val="en-IN"/>
        </w:rPr>
        <w:t>OF</w:t>
      </w:r>
    </w:p>
    <w:p w14:paraId="390F1BB5" w14:textId="77777777" w:rsidR="00F67911" w:rsidRPr="0001023B" w:rsidRDefault="00E31A3D" w:rsidP="0001023B">
      <w:pPr>
        <w:spacing w:after="100" w:line="276" w:lineRule="auto"/>
        <w:ind w:left="607" w:right="463"/>
        <w:jc w:val="center"/>
        <w:rPr>
          <w:rFonts w:ascii="Times New Roman" w:eastAsia="Times New Roman" w:hAnsi="Times New Roman" w:cs="Times New Roman"/>
          <w:b/>
          <w:sz w:val="20"/>
          <w:szCs w:val="24"/>
          <w:lang w:val="en-US"/>
        </w:rPr>
      </w:pPr>
      <w:r w:rsidRPr="0001023B">
        <w:rPr>
          <w:b/>
          <w:sz w:val="20"/>
        </w:rPr>
        <w:t xml:space="preserve">ALL INDIA TENNIS </w:t>
      </w:r>
      <w:r w:rsidRPr="0001023B">
        <w:rPr>
          <w:b/>
          <w:spacing w:val="-2"/>
          <w:sz w:val="20"/>
        </w:rPr>
        <w:t>ASSOCIATION</w:t>
      </w:r>
    </w:p>
    <w:p w14:paraId="390F1BB6" w14:textId="77777777" w:rsidR="00F67911" w:rsidRPr="0001023B" w:rsidRDefault="00F67911" w:rsidP="0001023B">
      <w:pPr>
        <w:pStyle w:val="BodyText"/>
        <w:spacing w:after="100" w:line="276" w:lineRule="auto"/>
        <w:rPr>
          <w:b/>
        </w:rPr>
      </w:pPr>
    </w:p>
    <w:p w14:paraId="390F1BB7" w14:textId="6E5A8F46" w:rsidR="00F67911" w:rsidRPr="0001023B" w:rsidRDefault="00E31A3D" w:rsidP="0001023B">
      <w:pPr>
        <w:pStyle w:val="Heading3"/>
        <w:numPr>
          <w:ilvl w:val="0"/>
          <w:numId w:val="11"/>
        </w:numPr>
        <w:tabs>
          <w:tab w:val="left" w:pos="837"/>
        </w:tabs>
        <w:spacing w:after="100" w:line="276" w:lineRule="auto"/>
        <w:ind w:left="837" w:hanging="539"/>
        <w:rPr>
          <w:b w:val="0"/>
          <w:sz w:val="20"/>
        </w:rPr>
      </w:pPr>
      <w:r w:rsidRPr="0001023B">
        <w:rPr>
          <w:sz w:val="20"/>
          <w:lang w:val="en-IN"/>
        </w:rPr>
        <w:t>NAME</w:t>
      </w:r>
      <w:r w:rsidRPr="0001023B">
        <w:rPr>
          <w:spacing w:val="-5"/>
          <w:sz w:val="20"/>
          <w:lang w:val="en-IN"/>
        </w:rPr>
        <w:t xml:space="preserve"> </w:t>
      </w:r>
      <w:r w:rsidRPr="0001023B">
        <w:rPr>
          <w:sz w:val="20"/>
          <w:lang w:val="en-IN"/>
        </w:rPr>
        <w:t>OF</w:t>
      </w:r>
      <w:r w:rsidRPr="0001023B">
        <w:rPr>
          <w:spacing w:val="-3"/>
          <w:sz w:val="20"/>
          <w:lang w:val="en-IN"/>
        </w:rPr>
        <w:t xml:space="preserve"> </w:t>
      </w:r>
      <w:r w:rsidRPr="0001023B">
        <w:rPr>
          <w:sz w:val="20"/>
          <w:lang w:val="en-IN"/>
        </w:rPr>
        <w:t>THE</w:t>
      </w:r>
      <w:r w:rsidRPr="0001023B">
        <w:rPr>
          <w:spacing w:val="-3"/>
          <w:sz w:val="20"/>
          <w:lang w:val="en-IN"/>
        </w:rPr>
        <w:t xml:space="preserve"> </w:t>
      </w:r>
      <w:r w:rsidRPr="0001023B">
        <w:rPr>
          <w:spacing w:val="-2"/>
          <w:sz w:val="20"/>
          <w:lang w:val="en-IN"/>
        </w:rPr>
        <w:t>ORGANISATION</w:t>
      </w:r>
    </w:p>
    <w:p w14:paraId="390F1BB9" w14:textId="77777777" w:rsidR="00F67911" w:rsidRPr="0001023B" w:rsidRDefault="00E31A3D" w:rsidP="0001023B">
      <w:pPr>
        <w:spacing w:after="100" w:line="276" w:lineRule="auto"/>
        <w:ind w:left="838"/>
        <w:jc w:val="both"/>
        <w:rPr>
          <w:rFonts w:ascii="Times New Roman" w:eastAsia="Times New Roman" w:hAnsi="Times New Roman" w:cs="Times New Roman"/>
          <w:sz w:val="20"/>
          <w:szCs w:val="24"/>
          <w:lang w:val="en-US"/>
        </w:rPr>
      </w:pPr>
      <w:r w:rsidRPr="0001023B">
        <w:rPr>
          <w:sz w:val="20"/>
        </w:rPr>
        <w:t>The</w:t>
      </w:r>
      <w:r w:rsidRPr="0001023B">
        <w:rPr>
          <w:spacing w:val="-6"/>
          <w:sz w:val="20"/>
        </w:rPr>
        <w:t xml:space="preserve"> </w:t>
      </w:r>
      <w:r w:rsidRPr="0001023B">
        <w:rPr>
          <w:sz w:val="20"/>
        </w:rPr>
        <w:t>name</w:t>
      </w:r>
      <w:r w:rsidRPr="0001023B">
        <w:rPr>
          <w:spacing w:val="-6"/>
          <w:sz w:val="20"/>
        </w:rPr>
        <w:t xml:space="preserve"> </w:t>
      </w:r>
      <w:r w:rsidRPr="0001023B">
        <w:rPr>
          <w:sz w:val="20"/>
        </w:rPr>
        <w:t>of</w:t>
      </w:r>
      <w:r w:rsidRPr="0001023B">
        <w:rPr>
          <w:spacing w:val="-6"/>
          <w:sz w:val="20"/>
        </w:rPr>
        <w:t xml:space="preserve"> </w:t>
      </w:r>
      <w:r w:rsidRPr="0001023B">
        <w:rPr>
          <w:sz w:val="20"/>
        </w:rPr>
        <w:t>the</w:t>
      </w:r>
      <w:r w:rsidRPr="0001023B">
        <w:rPr>
          <w:spacing w:val="-6"/>
          <w:sz w:val="20"/>
        </w:rPr>
        <w:t xml:space="preserve"> </w:t>
      </w:r>
      <w:r w:rsidRPr="0001023B">
        <w:rPr>
          <w:sz w:val="20"/>
        </w:rPr>
        <w:t>organization</w:t>
      </w:r>
      <w:r w:rsidRPr="0001023B">
        <w:rPr>
          <w:spacing w:val="-5"/>
          <w:sz w:val="20"/>
        </w:rPr>
        <w:t xml:space="preserve"> is:</w:t>
      </w:r>
    </w:p>
    <w:p w14:paraId="390F1BBA" w14:textId="77777777" w:rsidR="00F67911" w:rsidRPr="0001023B" w:rsidRDefault="00E31A3D" w:rsidP="0001023B">
      <w:pPr>
        <w:pStyle w:val="Heading3"/>
        <w:spacing w:after="100" w:line="276" w:lineRule="auto"/>
        <w:ind w:left="838"/>
        <w:jc w:val="both"/>
        <w:rPr>
          <w:b w:val="0"/>
          <w:sz w:val="20"/>
        </w:rPr>
      </w:pPr>
      <w:r w:rsidRPr="0001023B">
        <w:rPr>
          <w:sz w:val="20"/>
          <w:lang w:val="en-IN"/>
        </w:rPr>
        <w:t>“ALL</w:t>
      </w:r>
      <w:r w:rsidRPr="0001023B">
        <w:rPr>
          <w:spacing w:val="-7"/>
          <w:sz w:val="20"/>
          <w:lang w:val="en-IN"/>
        </w:rPr>
        <w:t xml:space="preserve"> </w:t>
      </w:r>
      <w:r w:rsidRPr="0001023B">
        <w:rPr>
          <w:sz w:val="20"/>
          <w:lang w:val="en-IN"/>
        </w:rPr>
        <w:t>INDIA</w:t>
      </w:r>
      <w:r w:rsidRPr="0001023B">
        <w:rPr>
          <w:spacing w:val="-5"/>
          <w:sz w:val="20"/>
          <w:lang w:val="en-IN"/>
        </w:rPr>
        <w:t xml:space="preserve"> </w:t>
      </w:r>
      <w:r w:rsidRPr="0001023B">
        <w:rPr>
          <w:sz w:val="20"/>
          <w:lang w:val="en-IN"/>
        </w:rPr>
        <w:t>TENNIS</w:t>
      </w:r>
      <w:r w:rsidRPr="0001023B">
        <w:rPr>
          <w:spacing w:val="-5"/>
          <w:sz w:val="20"/>
          <w:lang w:val="en-IN"/>
        </w:rPr>
        <w:t xml:space="preserve"> </w:t>
      </w:r>
      <w:r w:rsidRPr="0001023B">
        <w:rPr>
          <w:spacing w:val="-2"/>
          <w:sz w:val="20"/>
          <w:lang w:val="en-IN"/>
        </w:rPr>
        <w:t>ASSOCIATION.”</w:t>
      </w:r>
    </w:p>
    <w:p w14:paraId="390F1BBB" w14:textId="77777777" w:rsidR="00F67911" w:rsidRPr="0001023B" w:rsidRDefault="00F67911" w:rsidP="0001023B">
      <w:pPr>
        <w:pStyle w:val="BodyText"/>
        <w:spacing w:after="100" w:line="276" w:lineRule="auto"/>
        <w:rPr>
          <w:b/>
        </w:rPr>
      </w:pPr>
    </w:p>
    <w:p w14:paraId="390F1BBC" w14:textId="77777777" w:rsidR="00F67911" w:rsidRPr="0001023B" w:rsidRDefault="00E31A3D" w:rsidP="0001023B">
      <w:pPr>
        <w:pStyle w:val="ListParagraph"/>
        <w:numPr>
          <w:ilvl w:val="0"/>
          <w:numId w:val="11"/>
        </w:numPr>
        <w:tabs>
          <w:tab w:val="left" w:pos="837"/>
        </w:tabs>
        <w:spacing w:after="100" w:line="276" w:lineRule="auto"/>
        <w:ind w:left="837" w:hanging="539"/>
        <w:rPr>
          <w:sz w:val="20"/>
        </w:rPr>
      </w:pPr>
      <w:r w:rsidRPr="0001023B">
        <w:rPr>
          <w:b/>
          <w:sz w:val="20"/>
          <w:lang w:val="en-IN"/>
        </w:rPr>
        <w:t>REGISTERED</w:t>
      </w:r>
      <w:r w:rsidRPr="0001023B">
        <w:rPr>
          <w:b/>
          <w:spacing w:val="-9"/>
          <w:sz w:val="20"/>
          <w:lang w:val="en-IN"/>
        </w:rPr>
        <w:t xml:space="preserve"> </w:t>
      </w:r>
      <w:r w:rsidRPr="0001023B">
        <w:rPr>
          <w:b/>
          <w:sz w:val="20"/>
          <w:lang w:val="en-IN"/>
        </w:rPr>
        <w:t>OFFICE</w:t>
      </w:r>
      <w:r w:rsidRPr="0001023B">
        <w:rPr>
          <w:b/>
          <w:spacing w:val="-9"/>
          <w:sz w:val="20"/>
          <w:lang w:val="en-IN"/>
        </w:rPr>
        <w:t xml:space="preserve"> </w:t>
      </w:r>
      <w:r w:rsidRPr="0001023B">
        <w:rPr>
          <w:b/>
          <w:spacing w:val="-2"/>
          <w:sz w:val="20"/>
          <w:lang w:val="en-IN"/>
        </w:rPr>
        <w:t>ADDRESS</w:t>
      </w:r>
    </w:p>
    <w:p w14:paraId="390F1BBD" w14:textId="77777777" w:rsidR="00F67911" w:rsidRPr="0001023B" w:rsidRDefault="00E31A3D" w:rsidP="0001023B">
      <w:pPr>
        <w:spacing w:after="100" w:line="276" w:lineRule="auto"/>
        <w:ind w:left="838" w:right="151"/>
        <w:jc w:val="both"/>
        <w:rPr>
          <w:rFonts w:ascii="Times New Roman" w:eastAsia="Times New Roman" w:hAnsi="Times New Roman" w:cs="Times New Roman"/>
          <w:sz w:val="20"/>
          <w:szCs w:val="24"/>
          <w:lang w:val="en-US"/>
        </w:rPr>
      </w:pPr>
      <w:r w:rsidRPr="0001023B">
        <w:rPr>
          <w:sz w:val="20"/>
        </w:rPr>
        <w:t>The</w:t>
      </w:r>
      <w:r w:rsidRPr="0001023B">
        <w:rPr>
          <w:spacing w:val="-6"/>
          <w:sz w:val="20"/>
        </w:rPr>
        <w:t xml:space="preserve"> </w:t>
      </w:r>
      <w:r w:rsidRPr="0001023B">
        <w:rPr>
          <w:sz w:val="20"/>
        </w:rPr>
        <w:t>Registered</w:t>
      </w:r>
      <w:r w:rsidRPr="0001023B">
        <w:rPr>
          <w:spacing w:val="-6"/>
          <w:sz w:val="20"/>
        </w:rPr>
        <w:t xml:space="preserve"> </w:t>
      </w:r>
      <w:r w:rsidRPr="0001023B">
        <w:rPr>
          <w:sz w:val="20"/>
        </w:rPr>
        <w:t>Office</w:t>
      </w:r>
      <w:r w:rsidRPr="0001023B">
        <w:rPr>
          <w:spacing w:val="-6"/>
          <w:sz w:val="20"/>
        </w:rPr>
        <w:t xml:space="preserve"> </w:t>
      </w:r>
      <w:r w:rsidRPr="0001023B">
        <w:rPr>
          <w:sz w:val="20"/>
        </w:rPr>
        <w:t>of</w:t>
      </w:r>
      <w:r w:rsidRPr="0001023B">
        <w:rPr>
          <w:spacing w:val="-6"/>
          <w:sz w:val="20"/>
        </w:rPr>
        <w:t xml:space="preserve"> </w:t>
      </w:r>
      <w:r w:rsidRPr="0001023B">
        <w:rPr>
          <w:sz w:val="20"/>
        </w:rPr>
        <w:t>All</w:t>
      </w:r>
      <w:r w:rsidRPr="0001023B">
        <w:rPr>
          <w:spacing w:val="-6"/>
          <w:sz w:val="20"/>
        </w:rPr>
        <w:t xml:space="preserve"> </w:t>
      </w:r>
      <w:r w:rsidRPr="0001023B">
        <w:rPr>
          <w:sz w:val="20"/>
        </w:rPr>
        <w:t>India</w:t>
      </w:r>
      <w:r w:rsidRPr="0001023B">
        <w:rPr>
          <w:spacing w:val="-6"/>
          <w:sz w:val="20"/>
        </w:rPr>
        <w:t xml:space="preserve"> </w:t>
      </w:r>
      <w:r w:rsidRPr="0001023B">
        <w:rPr>
          <w:sz w:val="20"/>
        </w:rPr>
        <w:t>Tennis</w:t>
      </w:r>
      <w:r w:rsidRPr="0001023B">
        <w:rPr>
          <w:spacing w:val="-6"/>
          <w:sz w:val="20"/>
        </w:rPr>
        <w:t xml:space="preserve"> </w:t>
      </w:r>
      <w:r w:rsidRPr="0001023B">
        <w:rPr>
          <w:sz w:val="20"/>
        </w:rPr>
        <w:t>Association</w:t>
      </w:r>
      <w:r w:rsidRPr="0001023B">
        <w:rPr>
          <w:spacing w:val="-6"/>
          <w:sz w:val="20"/>
        </w:rPr>
        <w:t xml:space="preserve"> </w:t>
      </w:r>
      <w:r w:rsidRPr="0001023B">
        <w:rPr>
          <w:sz w:val="20"/>
        </w:rPr>
        <w:t>is</w:t>
      </w:r>
      <w:r w:rsidRPr="0001023B">
        <w:rPr>
          <w:spacing w:val="-6"/>
          <w:sz w:val="20"/>
        </w:rPr>
        <w:t xml:space="preserve"> </w:t>
      </w:r>
      <w:r w:rsidRPr="0001023B">
        <w:rPr>
          <w:sz w:val="20"/>
        </w:rPr>
        <w:t>in Kolkata</w:t>
      </w:r>
      <w:r w:rsidRPr="0001023B">
        <w:rPr>
          <w:spacing w:val="-7"/>
          <w:sz w:val="20"/>
        </w:rPr>
        <w:t xml:space="preserve"> </w:t>
      </w:r>
      <w:r w:rsidRPr="0001023B">
        <w:rPr>
          <w:sz w:val="20"/>
        </w:rPr>
        <w:t>in</w:t>
      </w:r>
      <w:r w:rsidRPr="0001023B">
        <w:rPr>
          <w:spacing w:val="-6"/>
          <w:sz w:val="20"/>
        </w:rPr>
        <w:t xml:space="preserve"> </w:t>
      </w:r>
      <w:r w:rsidRPr="0001023B">
        <w:rPr>
          <w:sz w:val="20"/>
        </w:rPr>
        <w:t>the</w:t>
      </w:r>
      <w:r w:rsidRPr="0001023B">
        <w:rPr>
          <w:spacing w:val="-6"/>
          <w:sz w:val="20"/>
        </w:rPr>
        <w:t xml:space="preserve"> </w:t>
      </w:r>
      <w:r w:rsidRPr="0001023B">
        <w:rPr>
          <w:sz w:val="20"/>
        </w:rPr>
        <w:t>State of West Bengal.</w:t>
      </w:r>
    </w:p>
    <w:p w14:paraId="390F1BBF" w14:textId="77777777" w:rsidR="00F67911" w:rsidRPr="0001023B" w:rsidRDefault="00E31A3D" w:rsidP="0001023B">
      <w:pPr>
        <w:spacing w:after="100" w:line="276" w:lineRule="auto"/>
        <w:ind w:left="838" w:right="151"/>
        <w:jc w:val="both"/>
        <w:rPr>
          <w:rFonts w:ascii="Times New Roman" w:eastAsia="Times New Roman" w:hAnsi="Times New Roman" w:cs="Times New Roman"/>
          <w:sz w:val="20"/>
          <w:szCs w:val="24"/>
          <w:lang w:val="en-US"/>
        </w:rPr>
      </w:pPr>
      <w:r w:rsidRPr="0001023B">
        <w:rPr>
          <w:sz w:val="20"/>
        </w:rPr>
        <w:t>The</w:t>
      </w:r>
      <w:r w:rsidRPr="0001023B">
        <w:rPr>
          <w:spacing w:val="-25"/>
          <w:sz w:val="20"/>
        </w:rPr>
        <w:t xml:space="preserve"> </w:t>
      </w:r>
      <w:r w:rsidRPr="0001023B">
        <w:rPr>
          <w:sz w:val="20"/>
        </w:rPr>
        <w:t>working</w:t>
      </w:r>
      <w:r w:rsidRPr="0001023B">
        <w:rPr>
          <w:spacing w:val="-27"/>
          <w:sz w:val="20"/>
        </w:rPr>
        <w:t xml:space="preserve"> </w:t>
      </w:r>
      <w:r w:rsidRPr="0001023B">
        <w:rPr>
          <w:sz w:val="20"/>
        </w:rPr>
        <w:t>headquarters</w:t>
      </w:r>
      <w:r w:rsidRPr="0001023B">
        <w:rPr>
          <w:spacing w:val="-25"/>
          <w:sz w:val="20"/>
        </w:rPr>
        <w:t xml:space="preserve"> </w:t>
      </w:r>
      <w:r w:rsidRPr="0001023B">
        <w:rPr>
          <w:sz w:val="20"/>
        </w:rPr>
        <w:t>of</w:t>
      </w:r>
      <w:r w:rsidRPr="0001023B">
        <w:rPr>
          <w:spacing w:val="-25"/>
          <w:sz w:val="20"/>
        </w:rPr>
        <w:t xml:space="preserve"> </w:t>
      </w:r>
      <w:r w:rsidRPr="0001023B">
        <w:rPr>
          <w:sz w:val="20"/>
        </w:rPr>
        <w:t>the</w:t>
      </w:r>
      <w:r w:rsidRPr="0001023B">
        <w:rPr>
          <w:spacing w:val="-25"/>
          <w:sz w:val="20"/>
        </w:rPr>
        <w:t xml:space="preserve"> </w:t>
      </w:r>
      <w:r w:rsidRPr="0001023B">
        <w:rPr>
          <w:sz w:val="20"/>
        </w:rPr>
        <w:t>Association</w:t>
      </w:r>
      <w:r w:rsidRPr="0001023B">
        <w:rPr>
          <w:spacing w:val="-25"/>
          <w:sz w:val="20"/>
        </w:rPr>
        <w:t xml:space="preserve"> </w:t>
      </w:r>
      <w:r w:rsidRPr="0001023B">
        <w:rPr>
          <w:sz w:val="20"/>
        </w:rPr>
        <w:t>shall</w:t>
      </w:r>
      <w:r w:rsidRPr="0001023B">
        <w:rPr>
          <w:spacing w:val="-25"/>
          <w:sz w:val="20"/>
        </w:rPr>
        <w:t xml:space="preserve"> </w:t>
      </w:r>
      <w:r w:rsidRPr="0001023B">
        <w:rPr>
          <w:sz w:val="20"/>
        </w:rPr>
        <w:t>be</w:t>
      </w:r>
      <w:r w:rsidRPr="0001023B">
        <w:rPr>
          <w:spacing w:val="-25"/>
          <w:sz w:val="20"/>
        </w:rPr>
        <w:t xml:space="preserve"> </w:t>
      </w:r>
      <w:r w:rsidRPr="0001023B">
        <w:rPr>
          <w:sz w:val="20"/>
        </w:rPr>
        <w:t>located</w:t>
      </w:r>
      <w:r w:rsidRPr="0001023B">
        <w:rPr>
          <w:spacing w:val="-25"/>
          <w:sz w:val="20"/>
        </w:rPr>
        <w:t xml:space="preserve"> </w:t>
      </w:r>
      <w:r w:rsidRPr="0001023B">
        <w:rPr>
          <w:sz w:val="20"/>
        </w:rPr>
        <w:t>at</w:t>
      </w:r>
      <w:r w:rsidRPr="0001023B">
        <w:rPr>
          <w:spacing w:val="-20"/>
          <w:sz w:val="20"/>
        </w:rPr>
        <w:t xml:space="preserve"> </w:t>
      </w:r>
      <w:r w:rsidRPr="0001023B">
        <w:rPr>
          <w:sz w:val="20"/>
        </w:rPr>
        <w:t>a</w:t>
      </w:r>
      <w:r w:rsidRPr="0001023B">
        <w:rPr>
          <w:spacing w:val="-25"/>
          <w:sz w:val="20"/>
        </w:rPr>
        <w:t xml:space="preserve"> </w:t>
      </w:r>
      <w:r w:rsidRPr="0001023B">
        <w:rPr>
          <w:sz w:val="20"/>
        </w:rPr>
        <w:t>venue</w:t>
      </w:r>
      <w:r w:rsidRPr="0001023B">
        <w:rPr>
          <w:spacing w:val="-24"/>
          <w:sz w:val="20"/>
        </w:rPr>
        <w:t xml:space="preserve"> </w:t>
      </w:r>
      <w:r w:rsidRPr="0001023B">
        <w:rPr>
          <w:sz w:val="20"/>
        </w:rPr>
        <w:t>as</w:t>
      </w:r>
      <w:r w:rsidRPr="0001023B">
        <w:rPr>
          <w:spacing w:val="-27"/>
          <w:sz w:val="20"/>
        </w:rPr>
        <w:t xml:space="preserve"> </w:t>
      </w:r>
      <w:r w:rsidRPr="0001023B">
        <w:rPr>
          <w:sz w:val="20"/>
        </w:rPr>
        <w:t>decided by the Executive Committee from time to time.</w:t>
      </w:r>
    </w:p>
    <w:p w14:paraId="61FD4DAD" w14:textId="77777777" w:rsidR="00C31ACC" w:rsidRPr="0001023B" w:rsidRDefault="00C31ACC" w:rsidP="0001023B">
      <w:pPr>
        <w:spacing w:after="100" w:line="276" w:lineRule="auto"/>
        <w:ind w:left="838" w:right="151"/>
        <w:jc w:val="both"/>
        <w:rPr>
          <w:sz w:val="20"/>
        </w:rPr>
      </w:pPr>
    </w:p>
    <w:p w14:paraId="390F1BC0" w14:textId="1CDC8743" w:rsidR="00F67911" w:rsidRPr="0001023B" w:rsidRDefault="00E31A3D" w:rsidP="0001023B">
      <w:pPr>
        <w:pStyle w:val="Heading3"/>
        <w:numPr>
          <w:ilvl w:val="0"/>
          <w:numId w:val="11"/>
        </w:numPr>
        <w:tabs>
          <w:tab w:val="left" w:pos="837"/>
        </w:tabs>
        <w:spacing w:after="100" w:line="276" w:lineRule="auto"/>
        <w:ind w:left="837" w:hanging="539"/>
        <w:rPr>
          <w:sz w:val="20"/>
        </w:rPr>
      </w:pPr>
      <w:r w:rsidRPr="0001023B">
        <w:rPr>
          <w:sz w:val="20"/>
          <w:lang w:val="en-IN"/>
        </w:rPr>
        <w:t>AREA</w:t>
      </w:r>
      <w:r w:rsidRPr="0001023B">
        <w:rPr>
          <w:spacing w:val="-4"/>
          <w:sz w:val="20"/>
          <w:lang w:val="en-IN"/>
        </w:rPr>
        <w:t xml:space="preserve"> </w:t>
      </w:r>
      <w:r w:rsidRPr="0001023B">
        <w:rPr>
          <w:sz w:val="20"/>
          <w:lang w:val="en-IN"/>
        </w:rPr>
        <w:t>OF</w:t>
      </w:r>
      <w:r w:rsidRPr="0001023B">
        <w:rPr>
          <w:spacing w:val="-2"/>
          <w:sz w:val="20"/>
          <w:lang w:val="en-IN"/>
        </w:rPr>
        <w:t xml:space="preserve"> OPERATIONS</w:t>
      </w:r>
    </w:p>
    <w:p w14:paraId="390F1BC1" w14:textId="13F8C12A" w:rsidR="00F67911" w:rsidRPr="0001023B" w:rsidRDefault="00E31A3D" w:rsidP="0001023B">
      <w:pPr>
        <w:spacing w:after="100" w:line="276" w:lineRule="auto"/>
        <w:ind w:left="838"/>
        <w:jc w:val="both"/>
        <w:rPr>
          <w:rFonts w:ascii="Times New Roman" w:eastAsia="Times New Roman" w:hAnsi="Times New Roman" w:cs="Times New Roman"/>
          <w:spacing w:val="-2"/>
          <w:sz w:val="20"/>
          <w:szCs w:val="24"/>
          <w:lang w:val="en-US"/>
        </w:rPr>
      </w:pPr>
      <w:r w:rsidRPr="0001023B">
        <w:rPr>
          <w:sz w:val="20"/>
        </w:rPr>
        <w:t>All</w:t>
      </w:r>
      <w:r w:rsidRPr="0001023B">
        <w:rPr>
          <w:spacing w:val="-4"/>
          <w:sz w:val="20"/>
        </w:rPr>
        <w:t xml:space="preserve"> </w:t>
      </w:r>
      <w:r w:rsidRPr="0001023B">
        <w:rPr>
          <w:sz w:val="20"/>
        </w:rPr>
        <w:t>over</w:t>
      </w:r>
      <w:r w:rsidRPr="0001023B">
        <w:rPr>
          <w:spacing w:val="-4"/>
          <w:sz w:val="20"/>
        </w:rPr>
        <w:t xml:space="preserve"> </w:t>
      </w:r>
      <w:r w:rsidRPr="0001023B">
        <w:rPr>
          <w:spacing w:val="-2"/>
          <w:sz w:val="20"/>
        </w:rPr>
        <w:t>India</w:t>
      </w:r>
      <w:r>
        <w:rPr>
          <w:spacing w:val="-2"/>
          <w:sz w:val="20"/>
          <w:szCs w:val="20"/>
        </w:rPr>
        <w:t>.</w:t>
      </w:r>
    </w:p>
    <w:p w14:paraId="62CE05DF" w14:textId="77777777" w:rsidR="00C31ACC" w:rsidRPr="0001023B" w:rsidRDefault="00C31ACC" w:rsidP="0001023B">
      <w:pPr>
        <w:spacing w:after="100" w:line="276" w:lineRule="auto"/>
        <w:ind w:left="838"/>
        <w:jc w:val="both"/>
        <w:rPr>
          <w:sz w:val="20"/>
        </w:rPr>
      </w:pPr>
    </w:p>
    <w:p w14:paraId="390F1BC2" w14:textId="0439AC82" w:rsidR="00F67911" w:rsidRPr="0001023B" w:rsidRDefault="00E31A3D" w:rsidP="0001023B">
      <w:pPr>
        <w:pStyle w:val="Heading3"/>
        <w:numPr>
          <w:ilvl w:val="0"/>
          <w:numId w:val="11"/>
        </w:numPr>
        <w:tabs>
          <w:tab w:val="left" w:pos="837"/>
        </w:tabs>
        <w:spacing w:after="100" w:line="276" w:lineRule="auto"/>
        <w:ind w:left="837" w:hanging="539"/>
        <w:rPr>
          <w:sz w:val="20"/>
        </w:rPr>
      </w:pPr>
      <w:r w:rsidRPr="0001023B">
        <w:rPr>
          <w:sz w:val="20"/>
          <w:lang w:val="en-IN"/>
        </w:rPr>
        <w:t>AIMS</w:t>
      </w:r>
      <w:r w:rsidRPr="0001023B">
        <w:rPr>
          <w:spacing w:val="-10"/>
          <w:sz w:val="20"/>
          <w:lang w:val="en-IN"/>
        </w:rPr>
        <w:t xml:space="preserve"> </w:t>
      </w:r>
      <w:r w:rsidRPr="0001023B">
        <w:rPr>
          <w:sz w:val="20"/>
          <w:lang w:val="en-IN"/>
        </w:rPr>
        <w:t>AND</w:t>
      </w:r>
      <w:r w:rsidRPr="0001023B">
        <w:rPr>
          <w:spacing w:val="-6"/>
          <w:sz w:val="20"/>
          <w:lang w:val="en-IN"/>
        </w:rPr>
        <w:t xml:space="preserve"> </w:t>
      </w:r>
      <w:r w:rsidRPr="0001023B">
        <w:rPr>
          <w:sz w:val="20"/>
          <w:lang w:val="en-IN"/>
        </w:rPr>
        <w:t>OBJECTIVES</w:t>
      </w:r>
      <w:r w:rsidRPr="0001023B">
        <w:rPr>
          <w:spacing w:val="-7"/>
          <w:sz w:val="20"/>
          <w:lang w:val="en-IN"/>
        </w:rPr>
        <w:t xml:space="preserve"> </w:t>
      </w:r>
      <w:r w:rsidRPr="0001023B">
        <w:rPr>
          <w:sz w:val="20"/>
          <w:lang w:val="en-IN"/>
        </w:rPr>
        <w:t>FOR</w:t>
      </w:r>
      <w:r w:rsidRPr="0001023B">
        <w:rPr>
          <w:spacing w:val="-6"/>
          <w:sz w:val="20"/>
          <w:lang w:val="en-IN"/>
        </w:rPr>
        <w:t xml:space="preserve"> </w:t>
      </w:r>
      <w:r w:rsidRPr="0001023B">
        <w:rPr>
          <w:sz w:val="20"/>
          <w:lang w:val="en-IN"/>
        </w:rPr>
        <w:t>WHICH</w:t>
      </w:r>
      <w:r w:rsidRPr="0001023B">
        <w:rPr>
          <w:spacing w:val="-7"/>
          <w:sz w:val="20"/>
          <w:lang w:val="en-IN"/>
        </w:rPr>
        <w:t xml:space="preserve"> </w:t>
      </w:r>
      <w:r w:rsidRPr="0001023B">
        <w:rPr>
          <w:sz w:val="20"/>
          <w:lang w:val="en-IN"/>
        </w:rPr>
        <w:t>THE</w:t>
      </w:r>
      <w:r w:rsidRPr="0001023B">
        <w:rPr>
          <w:spacing w:val="1"/>
          <w:sz w:val="20"/>
          <w:lang w:val="en-IN"/>
        </w:rPr>
        <w:t xml:space="preserve"> </w:t>
      </w:r>
      <w:r w:rsidRPr="0001023B">
        <w:rPr>
          <w:sz w:val="20"/>
          <w:lang w:val="en-IN"/>
        </w:rPr>
        <w:t>ORGANISATION</w:t>
      </w:r>
      <w:r w:rsidRPr="0001023B">
        <w:rPr>
          <w:spacing w:val="-4"/>
          <w:sz w:val="20"/>
          <w:lang w:val="en-IN"/>
        </w:rPr>
        <w:t xml:space="preserve"> </w:t>
      </w:r>
      <w:r w:rsidRPr="0001023B">
        <w:rPr>
          <w:sz w:val="20"/>
          <w:lang w:val="en-IN"/>
        </w:rPr>
        <w:t>IS</w:t>
      </w:r>
      <w:r w:rsidRPr="0001023B">
        <w:rPr>
          <w:spacing w:val="-8"/>
          <w:sz w:val="20"/>
          <w:lang w:val="en-IN"/>
        </w:rPr>
        <w:t xml:space="preserve"> </w:t>
      </w:r>
      <w:r w:rsidRPr="0001023B">
        <w:rPr>
          <w:sz w:val="20"/>
          <w:lang w:val="en-IN"/>
        </w:rPr>
        <w:t>ESTABLISHED</w:t>
      </w:r>
      <w:r w:rsidRPr="0001023B">
        <w:rPr>
          <w:spacing w:val="-5"/>
          <w:sz w:val="20"/>
          <w:lang w:val="en-IN"/>
        </w:rPr>
        <w:t xml:space="preserve"> </w:t>
      </w:r>
      <w:r w:rsidRPr="0001023B">
        <w:rPr>
          <w:sz w:val="20"/>
          <w:lang w:val="en-IN"/>
        </w:rPr>
        <w:t>ARE</w:t>
      </w:r>
      <w:r w:rsidRPr="0001023B">
        <w:rPr>
          <w:spacing w:val="-6"/>
          <w:sz w:val="20"/>
          <w:lang w:val="en-IN"/>
        </w:rPr>
        <w:t xml:space="preserve"> </w:t>
      </w:r>
      <w:r w:rsidRPr="0001023B">
        <w:rPr>
          <w:sz w:val="20"/>
          <w:lang w:val="en-IN"/>
        </w:rPr>
        <w:t>AS</w:t>
      </w:r>
      <w:r w:rsidRPr="0001023B">
        <w:rPr>
          <w:spacing w:val="-5"/>
          <w:sz w:val="20"/>
          <w:lang w:val="en-IN"/>
        </w:rPr>
        <w:t xml:space="preserve"> </w:t>
      </w:r>
      <w:r w:rsidRPr="0001023B">
        <w:rPr>
          <w:spacing w:val="-2"/>
          <w:sz w:val="20"/>
          <w:lang w:val="en-IN"/>
        </w:rPr>
        <w:t>UNDER</w:t>
      </w:r>
    </w:p>
    <w:p w14:paraId="390F1BC4" w14:textId="279AAAA4" w:rsidR="00F67911" w:rsidRPr="0001023B" w:rsidRDefault="00E31A3D" w:rsidP="0001023B">
      <w:pPr>
        <w:spacing w:after="100" w:line="276" w:lineRule="auto"/>
        <w:ind w:left="838" w:right="167"/>
        <w:jc w:val="both"/>
        <w:rPr>
          <w:rFonts w:ascii="Times New Roman" w:eastAsia="Times New Roman" w:hAnsi="Times New Roman" w:cs="Times New Roman"/>
          <w:sz w:val="20"/>
          <w:szCs w:val="24"/>
          <w:lang w:val="en-US"/>
        </w:rPr>
      </w:pPr>
      <w:r w:rsidRPr="0001023B">
        <w:rPr>
          <w:sz w:val="20"/>
        </w:rPr>
        <w:t>The Association shall be the governing body of the game of tennis (hereinafter called</w:t>
      </w:r>
      <w:r w:rsidRPr="0001023B">
        <w:rPr>
          <w:spacing w:val="-13"/>
          <w:sz w:val="20"/>
        </w:rPr>
        <w:t xml:space="preserve"> </w:t>
      </w:r>
      <w:r w:rsidRPr="0001023B">
        <w:rPr>
          <w:sz w:val="20"/>
        </w:rPr>
        <w:t>“The</w:t>
      </w:r>
      <w:r w:rsidRPr="0001023B">
        <w:rPr>
          <w:spacing w:val="-16"/>
          <w:sz w:val="20"/>
        </w:rPr>
        <w:t xml:space="preserve"> </w:t>
      </w:r>
      <w:r w:rsidRPr="0001023B">
        <w:rPr>
          <w:sz w:val="20"/>
        </w:rPr>
        <w:t>Game”)</w:t>
      </w:r>
      <w:r w:rsidRPr="0001023B">
        <w:rPr>
          <w:spacing w:val="-16"/>
          <w:sz w:val="20"/>
        </w:rPr>
        <w:t xml:space="preserve"> </w:t>
      </w:r>
      <w:r w:rsidRPr="0001023B">
        <w:rPr>
          <w:sz w:val="20"/>
        </w:rPr>
        <w:t>in</w:t>
      </w:r>
      <w:r w:rsidRPr="0001023B">
        <w:rPr>
          <w:spacing w:val="-13"/>
          <w:sz w:val="20"/>
        </w:rPr>
        <w:t xml:space="preserve"> </w:t>
      </w:r>
      <w:r w:rsidRPr="0001023B">
        <w:rPr>
          <w:sz w:val="20"/>
        </w:rPr>
        <w:t>India</w:t>
      </w:r>
      <w:r w:rsidRPr="0001023B">
        <w:rPr>
          <w:spacing w:val="-16"/>
          <w:sz w:val="20"/>
        </w:rPr>
        <w:t xml:space="preserve"> </w:t>
      </w:r>
      <w:r w:rsidRPr="0001023B">
        <w:rPr>
          <w:sz w:val="20"/>
        </w:rPr>
        <w:t>and</w:t>
      </w:r>
      <w:r w:rsidRPr="0001023B">
        <w:rPr>
          <w:spacing w:val="-16"/>
          <w:sz w:val="20"/>
        </w:rPr>
        <w:t xml:space="preserve"> </w:t>
      </w:r>
      <w:r w:rsidRPr="0001023B">
        <w:rPr>
          <w:sz w:val="20"/>
        </w:rPr>
        <w:t>its</w:t>
      </w:r>
      <w:r w:rsidRPr="0001023B">
        <w:rPr>
          <w:spacing w:val="-16"/>
          <w:sz w:val="20"/>
        </w:rPr>
        <w:t xml:space="preserve"> </w:t>
      </w:r>
      <w:r w:rsidRPr="0001023B">
        <w:rPr>
          <w:sz w:val="20"/>
        </w:rPr>
        <w:t>objects</w:t>
      </w:r>
      <w:r w:rsidRPr="0001023B">
        <w:rPr>
          <w:spacing w:val="-16"/>
          <w:sz w:val="20"/>
        </w:rPr>
        <w:t xml:space="preserve"> </w:t>
      </w:r>
      <w:r w:rsidRPr="0001023B">
        <w:rPr>
          <w:sz w:val="20"/>
        </w:rPr>
        <w:t>shall</w:t>
      </w:r>
      <w:r w:rsidRPr="0001023B">
        <w:rPr>
          <w:spacing w:val="-16"/>
          <w:sz w:val="20"/>
        </w:rPr>
        <w:t xml:space="preserve"> </w:t>
      </w:r>
      <w:r w:rsidRPr="0001023B">
        <w:rPr>
          <w:sz w:val="20"/>
        </w:rPr>
        <w:t>be</w:t>
      </w:r>
      <w:r w:rsidRPr="0001023B">
        <w:rPr>
          <w:spacing w:val="-16"/>
          <w:sz w:val="20"/>
        </w:rPr>
        <w:t xml:space="preserve"> </w:t>
      </w:r>
      <w:r w:rsidRPr="0001023B">
        <w:rPr>
          <w:sz w:val="20"/>
        </w:rPr>
        <w:t>to</w:t>
      </w:r>
      <w:r w:rsidRPr="0001023B">
        <w:rPr>
          <w:spacing w:val="-16"/>
          <w:sz w:val="20"/>
        </w:rPr>
        <w:t xml:space="preserve"> </w:t>
      </w:r>
      <w:r w:rsidRPr="0001023B">
        <w:rPr>
          <w:sz w:val="20"/>
        </w:rPr>
        <w:t>advance</w:t>
      </w:r>
      <w:r w:rsidRPr="0001023B">
        <w:rPr>
          <w:spacing w:val="-16"/>
          <w:sz w:val="20"/>
        </w:rPr>
        <w:t xml:space="preserve"> </w:t>
      </w:r>
      <w:r w:rsidRPr="0001023B">
        <w:rPr>
          <w:sz w:val="20"/>
        </w:rPr>
        <w:t>and</w:t>
      </w:r>
      <w:r w:rsidRPr="0001023B">
        <w:rPr>
          <w:spacing w:val="-16"/>
          <w:sz w:val="20"/>
        </w:rPr>
        <w:t xml:space="preserve"> </w:t>
      </w:r>
      <w:r w:rsidRPr="0001023B">
        <w:rPr>
          <w:sz w:val="20"/>
        </w:rPr>
        <w:t>safeguard</w:t>
      </w:r>
      <w:r w:rsidRPr="0001023B">
        <w:rPr>
          <w:spacing w:val="-16"/>
          <w:sz w:val="20"/>
        </w:rPr>
        <w:t xml:space="preserve"> </w:t>
      </w:r>
      <w:r w:rsidRPr="0001023B">
        <w:rPr>
          <w:sz w:val="20"/>
        </w:rPr>
        <w:t>the interests of the game</w:t>
      </w:r>
      <w:r w:rsidR="00F15F00">
        <w:rPr>
          <w:sz w:val="20"/>
          <w:szCs w:val="20"/>
        </w:rPr>
        <w:t>, the players, the coaches and all other stakeholders involved with the game</w:t>
      </w:r>
      <w:r w:rsidRPr="0001023B">
        <w:rPr>
          <w:sz w:val="20"/>
        </w:rPr>
        <w:t xml:space="preserve"> and those of the Association and particularly:</w:t>
      </w:r>
    </w:p>
    <w:p w14:paraId="390F1BC5" w14:textId="77777777" w:rsidR="00F67911" w:rsidRPr="0001023B" w:rsidRDefault="00E31A3D" w:rsidP="0001023B">
      <w:pPr>
        <w:pStyle w:val="ListParagraph"/>
        <w:numPr>
          <w:ilvl w:val="1"/>
          <w:numId w:val="11"/>
        </w:numPr>
        <w:tabs>
          <w:tab w:val="left" w:pos="1377"/>
        </w:tabs>
        <w:spacing w:after="100" w:line="276" w:lineRule="auto"/>
        <w:ind w:left="1377" w:hanging="539"/>
        <w:rPr>
          <w:sz w:val="20"/>
        </w:rPr>
      </w:pPr>
      <w:r w:rsidRPr="0001023B">
        <w:rPr>
          <w:sz w:val="20"/>
          <w:lang w:val="en-IN"/>
        </w:rPr>
        <w:t>To</w:t>
      </w:r>
      <w:r w:rsidRPr="0001023B">
        <w:rPr>
          <w:spacing w:val="-7"/>
          <w:sz w:val="20"/>
          <w:lang w:val="en-IN"/>
        </w:rPr>
        <w:t xml:space="preserve"> </w:t>
      </w:r>
      <w:r w:rsidRPr="0001023B">
        <w:rPr>
          <w:sz w:val="20"/>
          <w:lang w:val="en-IN"/>
        </w:rPr>
        <w:t>promote</w:t>
      </w:r>
      <w:r w:rsidRPr="0001023B">
        <w:rPr>
          <w:spacing w:val="-5"/>
          <w:sz w:val="20"/>
          <w:lang w:val="en-IN"/>
        </w:rPr>
        <w:t xml:space="preserve"> </w:t>
      </w:r>
      <w:r w:rsidRPr="0001023B">
        <w:rPr>
          <w:sz w:val="20"/>
          <w:lang w:val="en-IN"/>
        </w:rPr>
        <w:t>and</w:t>
      </w:r>
      <w:r w:rsidRPr="0001023B">
        <w:rPr>
          <w:spacing w:val="-7"/>
          <w:sz w:val="20"/>
          <w:lang w:val="en-IN"/>
        </w:rPr>
        <w:t xml:space="preserve"> </w:t>
      </w:r>
      <w:r w:rsidRPr="0001023B">
        <w:rPr>
          <w:sz w:val="20"/>
          <w:lang w:val="en-IN"/>
        </w:rPr>
        <w:t>develop</w:t>
      </w:r>
      <w:r w:rsidRPr="0001023B">
        <w:rPr>
          <w:spacing w:val="-5"/>
          <w:sz w:val="20"/>
          <w:lang w:val="en-IN"/>
        </w:rPr>
        <w:t xml:space="preserve"> </w:t>
      </w:r>
      <w:r w:rsidRPr="0001023B">
        <w:rPr>
          <w:sz w:val="20"/>
          <w:lang w:val="en-IN"/>
        </w:rPr>
        <w:t>the</w:t>
      </w:r>
      <w:r w:rsidRPr="0001023B">
        <w:rPr>
          <w:spacing w:val="-4"/>
          <w:sz w:val="20"/>
          <w:lang w:val="en-IN"/>
        </w:rPr>
        <w:t xml:space="preserve"> </w:t>
      </w:r>
      <w:r w:rsidRPr="0001023B">
        <w:rPr>
          <w:sz w:val="20"/>
          <w:lang w:val="en-IN"/>
        </w:rPr>
        <w:t>game</w:t>
      </w:r>
      <w:r w:rsidRPr="0001023B">
        <w:rPr>
          <w:spacing w:val="-5"/>
          <w:sz w:val="20"/>
          <w:lang w:val="en-IN"/>
        </w:rPr>
        <w:t xml:space="preserve"> </w:t>
      </w:r>
      <w:r w:rsidRPr="0001023B">
        <w:rPr>
          <w:sz w:val="20"/>
          <w:lang w:val="en-IN"/>
        </w:rPr>
        <w:t>of</w:t>
      </w:r>
      <w:r w:rsidRPr="0001023B">
        <w:rPr>
          <w:spacing w:val="-7"/>
          <w:sz w:val="20"/>
          <w:lang w:val="en-IN"/>
        </w:rPr>
        <w:t xml:space="preserve"> </w:t>
      </w:r>
      <w:r w:rsidRPr="0001023B">
        <w:rPr>
          <w:sz w:val="20"/>
          <w:lang w:val="en-IN"/>
        </w:rPr>
        <w:t>tennis</w:t>
      </w:r>
      <w:r w:rsidRPr="0001023B">
        <w:rPr>
          <w:spacing w:val="-5"/>
          <w:sz w:val="20"/>
          <w:lang w:val="en-IN"/>
        </w:rPr>
        <w:t xml:space="preserve"> </w:t>
      </w:r>
      <w:r w:rsidRPr="0001023B">
        <w:rPr>
          <w:sz w:val="20"/>
          <w:lang w:val="en-IN"/>
        </w:rPr>
        <w:t>within</w:t>
      </w:r>
      <w:r w:rsidRPr="0001023B">
        <w:rPr>
          <w:spacing w:val="-5"/>
          <w:sz w:val="20"/>
          <w:lang w:val="en-IN"/>
        </w:rPr>
        <w:t xml:space="preserve"> </w:t>
      </w:r>
      <w:r w:rsidRPr="0001023B">
        <w:rPr>
          <w:sz w:val="20"/>
          <w:lang w:val="en-IN"/>
        </w:rPr>
        <w:t>its</w:t>
      </w:r>
      <w:r w:rsidRPr="0001023B">
        <w:rPr>
          <w:spacing w:val="-4"/>
          <w:sz w:val="20"/>
          <w:lang w:val="en-IN"/>
        </w:rPr>
        <w:t xml:space="preserve"> </w:t>
      </w:r>
      <w:r w:rsidRPr="0001023B">
        <w:rPr>
          <w:spacing w:val="-2"/>
          <w:sz w:val="20"/>
          <w:lang w:val="en-IN"/>
        </w:rPr>
        <w:t>jurisdiction.</w:t>
      </w:r>
    </w:p>
    <w:p w14:paraId="390F1BC6" w14:textId="77777777" w:rsidR="00F67911" w:rsidRPr="0001023B" w:rsidRDefault="00E31A3D" w:rsidP="0001023B">
      <w:pPr>
        <w:pStyle w:val="ListParagraph"/>
        <w:numPr>
          <w:ilvl w:val="1"/>
          <w:numId w:val="11"/>
        </w:numPr>
        <w:tabs>
          <w:tab w:val="left" w:pos="1378"/>
        </w:tabs>
        <w:spacing w:after="100" w:line="276" w:lineRule="auto"/>
        <w:ind w:right="163"/>
        <w:jc w:val="both"/>
        <w:rPr>
          <w:sz w:val="20"/>
        </w:rPr>
      </w:pPr>
      <w:r w:rsidRPr="0001023B">
        <w:rPr>
          <w:sz w:val="20"/>
          <w:lang w:val="en-IN"/>
        </w:rPr>
        <w:t>To promote major competitions, tournaments and team championships and to regulate, arrange and manage all matches in connection therewith, to frame and publish rules and regulations for the same and to fix dates and places where such matches and tournaments are to be arranged or held.</w:t>
      </w:r>
    </w:p>
    <w:p w14:paraId="390F1BC7" w14:textId="339BA0BD" w:rsidR="00F67911" w:rsidRPr="0001023B" w:rsidRDefault="00E31A3D" w:rsidP="0001023B">
      <w:pPr>
        <w:pStyle w:val="ListParagraph"/>
        <w:numPr>
          <w:ilvl w:val="1"/>
          <w:numId w:val="11"/>
        </w:numPr>
        <w:tabs>
          <w:tab w:val="left" w:pos="1378"/>
        </w:tabs>
        <w:spacing w:after="100" w:line="276" w:lineRule="auto"/>
        <w:ind w:right="160"/>
        <w:jc w:val="both"/>
        <w:rPr>
          <w:sz w:val="20"/>
        </w:rPr>
      </w:pPr>
      <w:r w:rsidRPr="0001023B">
        <w:rPr>
          <w:sz w:val="20"/>
          <w:lang w:val="en-IN"/>
        </w:rPr>
        <w:t>To promote international championships or international matches and to regulate,</w:t>
      </w:r>
      <w:r w:rsidRPr="0001023B">
        <w:rPr>
          <w:spacing w:val="-13"/>
          <w:sz w:val="20"/>
          <w:lang w:val="en-IN"/>
        </w:rPr>
        <w:t xml:space="preserve"> </w:t>
      </w:r>
      <w:r w:rsidRPr="0001023B">
        <w:rPr>
          <w:sz w:val="20"/>
          <w:lang w:val="en-IN"/>
        </w:rPr>
        <w:t>arrange</w:t>
      </w:r>
      <w:r w:rsidRPr="0001023B">
        <w:rPr>
          <w:spacing w:val="-12"/>
          <w:sz w:val="20"/>
          <w:lang w:val="en-IN"/>
        </w:rPr>
        <w:t xml:space="preserve"> </w:t>
      </w:r>
      <w:r w:rsidRPr="0001023B">
        <w:rPr>
          <w:sz w:val="20"/>
          <w:lang w:val="en-IN"/>
        </w:rPr>
        <w:t>and</w:t>
      </w:r>
      <w:r w:rsidRPr="0001023B">
        <w:rPr>
          <w:spacing w:val="-12"/>
          <w:sz w:val="20"/>
          <w:lang w:val="en-IN"/>
        </w:rPr>
        <w:t xml:space="preserve"> </w:t>
      </w:r>
      <w:r w:rsidRPr="0001023B">
        <w:rPr>
          <w:sz w:val="20"/>
          <w:lang w:val="en-IN"/>
        </w:rPr>
        <w:t>manage</w:t>
      </w:r>
      <w:r w:rsidRPr="0001023B">
        <w:rPr>
          <w:spacing w:val="-13"/>
          <w:sz w:val="20"/>
          <w:lang w:val="en-IN"/>
        </w:rPr>
        <w:t xml:space="preserve"> </w:t>
      </w:r>
      <w:r w:rsidRPr="0001023B">
        <w:rPr>
          <w:sz w:val="20"/>
          <w:lang w:val="en-IN"/>
        </w:rPr>
        <w:t>all</w:t>
      </w:r>
      <w:r w:rsidRPr="0001023B">
        <w:rPr>
          <w:spacing w:val="-13"/>
          <w:sz w:val="20"/>
          <w:lang w:val="en-IN"/>
        </w:rPr>
        <w:t xml:space="preserve"> </w:t>
      </w:r>
      <w:r w:rsidRPr="0001023B">
        <w:rPr>
          <w:sz w:val="20"/>
          <w:lang w:val="en-IN"/>
        </w:rPr>
        <w:t>matches</w:t>
      </w:r>
      <w:r w:rsidRPr="0001023B">
        <w:rPr>
          <w:spacing w:val="-13"/>
          <w:sz w:val="20"/>
          <w:lang w:val="en-IN"/>
        </w:rPr>
        <w:t xml:space="preserve"> </w:t>
      </w:r>
      <w:r w:rsidRPr="0001023B">
        <w:rPr>
          <w:sz w:val="20"/>
          <w:lang w:val="en-IN"/>
        </w:rPr>
        <w:t>in</w:t>
      </w:r>
      <w:r w:rsidRPr="0001023B">
        <w:rPr>
          <w:spacing w:val="-13"/>
          <w:sz w:val="20"/>
          <w:lang w:val="en-IN"/>
        </w:rPr>
        <w:t xml:space="preserve"> </w:t>
      </w:r>
      <w:r w:rsidRPr="0001023B">
        <w:rPr>
          <w:sz w:val="20"/>
          <w:lang w:val="en-IN"/>
        </w:rPr>
        <w:t>connection</w:t>
      </w:r>
      <w:r w:rsidRPr="0001023B">
        <w:rPr>
          <w:spacing w:val="-13"/>
          <w:sz w:val="20"/>
          <w:lang w:val="en-IN"/>
        </w:rPr>
        <w:t xml:space="preserve"> </w:t>
      </w:r>
      <w:r w:rsidRPr="0001023B">
        <w:rPr>
          <w:sz w:val="20"/>
          <w:lang w:val="en-IN"/>
        </w:rPr>
        <w:t>herewith</w:t>
      </w:r>
      <w:r w:rsidRPr="0001023B">
        <w:rPr>
          <w:spacing w:val="-12"/>
          <w:sz w:val="20"/>
          <w:lang w:val="en-IN"/>
        </w:rPr>
        <w:t xml:space="preserve"> </w:t>
      </w:r>
      <w:r w:rsidRPr="0001023B">
        <w:rPr>
          <w:sz w:val="20"/>
          <w:lang w:val="en-IN"/>
        </w:rPr>
        <w:t>when</w:t>
      </w:r>
      <w:r w:rsidRPr="0001023B">
        <w:rPr>
          <w:spacing w:val="-13"/>
          <w:sz w:val="20"/>
          <w:lang w:val="en-IN"/>
        </w:rPr>
        <w:t xml:space="preserve"> </w:t>
      </w:r>
      <w:r w:rsidRPr="0001023B">
        <w:rPr>
          <w:sz w:val="20"/>
          <w:lang w:val="en-IN"/>
        </w:rPr>
        <w:t>held</w:t>
      </w:r>
      <w:r w:rsidRPr="0001023B">
        <w:rPr>
          <w:spacing w:val="-12"/>
          <w:sz w:val="20"/>
          <w:lang w:val="en-IN"/>
        </w:rPr>
        <w:t xml:space="preserve"> </w:t>
      </w:r>
      <w:r w:rsidRPr="0001023B">
        <w:rPr>
          <w:sz w:val="20"/>
          <w:lang w:val="en-IN"/>
        </w:rPr>
        <w:t xml:space="preserve">in </w:t>
      </w:r>
      <w:r w:rsidRPr="0001023B">
        <w:rPr>
          <w:spacing w:val="-2"/>
          <w:sz w:val="20"/>
          <w:lang w:val="en-IN"/>
        </w:rPr>
        <w:t>India.</w:t>
      </w:r>
    </w:p>
    <w:p w14:paraId="390F1BC8" w14:textId="77777777" w:rsidR="00F67911" w:rsidRPr="0001023B" w:rsidRDefault="00E31A3D" w:rsidP="0001023B">
      <w:pPr>
        <w:pStyle w:val="ListParagraph"/>
        <w:numPr>
          <w:ilvl w:val="1"/>
          <w:numId w:val="11"/>
        </w:numPr>
        <w:tabs>
          <w:tab w:val="left" w:pos="1378"/>
        </w:tabs>
        <w:spacing w:after="100" w:line="276" w:lineRule="auto"/>
        <w:ind w:right="164"/>
        <w:jc w:val="both"/>
        <w:rPr>
          <w:sz w:val="20"/>
        </w:rPr>
      </w:pPr>
      <w:r w:rsidRPr="0001023B">
        <w:rPr>
          <w:sz w:val="20"/>
          <w:lang w:val="en-IN"/>
        </w:rPr>
        <w:t>To make, vary, alter, maintain and enforce rules and regulations for the control and governance of the game in India.</w:t>
      </w:r>
    </w:p>
    <w:p w14:paraId="390F1BC9" w14:textId="77777777" w:rsidR="00F67911" w:rsidRPr="0001023B" w:rsidRDefault="00E31A3D" w:rsidP="0001023B">
      <w:pPr>
        <w:pStyle w:val="ListParagraph"/>
        <w:numPr>
          <w:ilvl w:val="1"/>
          <w:numId w:val="11"/>
        </w:numPr>
        <w:tabs>
          <w:tab w:val="left" w:pos="1378"/>
        </w:tabs>
        <w:spacing w:after="100" w:line="276" w:lineRule="auto"/>
        <w:ind w:right="160"/>
        <w:jc w:val="both"/>
        <w:rPr>
          <w:sz w:val="20"/>
        </w:rPr>
      </w:pPr>
      <w:r w:rsidRPr="0001023B">
        <w:rPr>
          <w:sz w:val="20"/>
          <w:lang w:val="en-IN"/>
        </w:rPr>
        <w:t>To uphold and maintain rules and regulations for the time being in force namely</w:t>
      </w:r>
      <w:r w:rsidRPr="0001023B">
        <w:rPr>
          <w:spacing w:val="-23"/>
          <w:sz w:val="20"/>
          <w:lang w:val="en-IN"/>
        </w:rPr>
        <w:t xml:space="preserve"> </w:t>
      </w:r>
      <w:r w:rsidRPr="0001023B">
        <w:rPr>
          <w:sz w:val="20"/>
          <w:lang w:val="en-IN"/>
        </w:rPr>
        <w:t>rules</w:t>
      </w:r>
      <w:r w:rsidRPr="0001023B">
        <w:rPr>
          <w:spacing w:val="-23"/>
          <w:sz w:val="20"/>
          <w:lang w:val="en-IN"/>
        </w:rPr>
        <w:t xml:space="preserve"> </w:t>
      </w:r>
      <w:r w:rsidRPr="0001023B">
        <w:rPr>
          <w:sz w:val="20"/>
          <w:lang w:val="en-IN"/>
        </w:rPr>
        <w:t>of</w:t>
      </w:r>
      <w:r w:rsidRPr="0001023B">
        <w:rPr>
          <w:spacing w:val="-23"/>
          <w:sz w:val="20"/>
          <w:lang w:val="en-IN"/>
        </w:rPr>
        <w:t xml:space="preserve"> </w:t>
      </w:r>
      <w:r w:rsidRPr="0001023B">
        <w:rPr>
          <w:sz w:val="20"/>
          <w:lang w:val="en-IN"/>
        </w:rPr>
        <w:t>tennis,</w:t>
      </w:r>
      <w:r w:rsidRPr="0001023B">
        <w:rPr>
          <w:spacing w:val="-23"/>
          <w:sz w:val="20"/>
          <w:lang w:val="en-IN"/>
        </w:rPr>
        <w:t xml:space="preserve"> </w:t>
      </w:r>
      <w:r w:rsidRPr="0001023B">
        <w:rPr>
          <w:sz w:val="20"/>
          <w:lang w:val="en-IN"/>
        </w:rPr>
        <w:t>the</w:t>
      </w:r>
      <w:r w:rsidRPr="0001023B">
        <w:rPr>
          <w:spacing w:val="-23"/>
          <w:sz w:val="20"/>
          <w:lang w:val="en-IN"/>
        </w:rPr>
        <w:t xml:space="preserve"> </w:t>
      </w:r>
      <w:r w:rsidRPr="0001023B">
        <w:rPr>
          <w:sz w:val="20"/>
          <w:lang w:val="en-IN"/>
        </w:rPr>
        <w:t>rules</w:t>
      </w:r>
      <w:r w:rsidRPr="0001023B">
        <w:rPr>
          <w:spacing w:val="-23"/>
          <w:sz w:val="20"/>
          <w:lang w:val="en-IN"/>
        </w:rPr>
        <w:t xml:space="preserve"> </w:t>
      </w:r>
      <w:r w:rsidRPr="0001023B">
        <w:rPr>
          <w:sz w:val="20"/>
          <w:lang w:val="en-IN"/>
        </w:rPr>
        <w:t>and</w:t>
      </w:r>
      <w:r w:rsidRPr="0001023B">
        <w:rPr>
          <w:spacing w:val="-25"/>
          <w:sz w:val="20"/>
          <w:lang w:val="en-IN"/>
        </w:rPr>
        <w:t xml:space="preserve"> </w:t>
      </w:r>
      <w:r w:rsidRPr="0001023B">
        <w:rPr>
          <w:sz w:val="20"/>
          <w:lang w:val="en-IN"/>
        </w:rPr>
        <w:t>regulations</w:t>
      </w:r>
      <w:r w:rsidRPr="0001023B">
        <w:rPr>
          <w:spacing w:val="-25"/>
          <w:sz w:val="20"/>
          <w:lang w:val="en-IN"/>
        </w:rPr>
        <w:t xml:space="preserve"> </w:t>
      </w:r>
      <w:r w:rsidRPr="0001023B">
        <w:rPr>
          <w:sz w:val="20"/>
          <w:lang w:val="en-IN"/>
        </w:rPr>
        <w:t>of</w:t>
      </w:r>
      <w:r w:rsidRPr="0001023B">
        <w:rPr>
          <w:spacing w:val="-23"/>
          <w:sz w:val="20"/>
          <w:lang w:val="en-IN"/>
        </w:rPr>
        <w:t xml:space="preserve"> </w:t>
      </w:r>
      <w:r w:rsidRPr="0001023B">
        <w:rPr>
          <w:sz w:val="20"/>
          <w:lang w:val="en-IN"/>
        </w:rPr>
        <w:t>the</w:t>
      </w:r>
      <w:r w:rsidRPr="0001023B">
        <w:rPr>
          <w:spacing w:val="-23"/>
          <w:sz w:val="20"/>
          <w:lang w:val="en-IN"/>
        </w:rPr>
        <w:t xml:space="preserve"> </w:t>
      </w:r>
      <w:r w:rsidRPr="0001023B">
        <w:rPr>
          <w:sz w:val="20"/>
          <w:lang w:val="en-IN"/>
        </w:rPr>
        <w:t>International</w:t>
      </w:r>
      <w:r w:rsidRPr="0001023B">
        <w:rPr>
          <w:spacing w:val="-23"/>
          <w:sz w:val="20"/>
          <w:lang w:val="en-IN"/>
        </w:rPr>
        <w:t xml:space="preserve"> </w:t>
      </w:r>
      <w:r w:rsidRPr="0001023B">
        <w:rPr>
          <w:sz w:val="20"/>
          <w:lang w:val="en-IN"/>
        </w:rPr>
        <w:t xml:space="preserve">Tennis Federation and the Regulations of the International Tennis Federation </w:t>
      </w:r>
      <w:r w:rsidRPr="0001023B">
        <w:rPr>
          <w:spacing w:val="-2"/>
          <w:sz w:val="20"/>
          <w:lang w:val="en-IN"/>
        </w:rPr>
        <w:t>Championships.</w:t>
      </w:r>
    </w:p>
    <w:p w14:paraId="390F1BCA" w14:textId="77777777" w:rsidR="00F67911" w:rsidRPr="0001023B" w:rsidRDefault="00E31A3D" w:rsidP="0001023B">
      <w:pPr>
        <w:pStyle w:val="ListParagraph"/>
        <w:numPr>
          <w:ilvl w:val="1"/>
          <w:numId w:val="11"/>
        </w:numPr>
        <w:tabs>
          <w:tab w:val="left" w:pos="1378"/>
        </w:tabs>
        <w:spacing w:after="100" w:line="276" w:lineRule="auto"/>
        <w:ind w:right="162"/>
        <w:jc w:val="both"/>
        <w:rPr>
          <w:sz w:val="20"/>
        </w:rPr>
      </w:pPr>
      <w:r w:rsidRPr="0001023B">
        <w:rPr>
          <w:sz w:val="20"/>
          <w:lang w:val="en-IN"/>
        </w:rPr>
        <w:t>To enter and manage teams to represent India in International Team competitions and to arrange and/or manage ties held in India.</w:t>
      </w:r>
    </w:p>
    <w:p w14:paraId="390F1BCB" w14:textId="74723E43" w:rsidR="00F67911" w:rsidRPr="0001023B" w:rsidRDefault="00E31A3D" w:rsidP="0001023B">
      <w:pPr>
        <w:pStyle w:val="ListParagraph"/>
        <w:numPr>
          <w:ilvl w:val="1"/>
          <w:numId w:val="11"/>
        </w:numPr>
        <w:tabs>
          <w:tab w:val="left" w:pos="1378"/>
        </w:tabs>
        <w:spacing w:after="100" w:line="276" w:lineRule="auto"/>
        <w:ind w:right="164"/>
        <w:jc w:val="both"/>
        <w:rPr>
          <w:sz w:val="20"/>
        </w:rPr>
      </w:pPr>
      <w:r w:rsidRPr="0001023B">
        <w:rPr>
          <w:sz w:val="20"/>
          <w:lang w:val="en-IN"/>
        </w:rPr>
        <w:t xml:space="preserve">To collect funds for the Association and to employ the same in such manner as the </w:t>
      </w:r>
      <w:r w:rsidRPr="00070C9F">
        <w:rPr>
          <w:sz w:val="20"/>
          <w:szCs w:val="20"/>
          <w:lang w:val="en-IN"/>
        </w:rPr>
        <w:t>General Body</w:t>
      </w:r>
      <w:r w:rsidRPr="0001023B">
        <w:rPr>
          <w:sz w:val="20"/>
          <w:lang w:val="en-IN"/>
        </w:rPr>
        <w:t xml:space="preserve"> considers desirable to achieve the objects of the </w:t>
      </w:r>
      <w:r w:rsidRPr="0001023B">
        <w:rPr>
          <w:spacing w:val="-2"/>
          <w:sz w:val="20"/>
          <w:lang w:val="en-IN"/>
        </w:rPr>
        <w:t>Association.</w:t>
      </w:r>
    </w:p>
    <w:p w14:paraId="390F1BCD" w14:textId="5DCB74BE" w:rsidR="00F67911" w:rsidRPr="0001023B" w:rsidRDefault="00E31A3D" w:rsidP="0001023B">
      <w:pPr>
        <w:pStyle w:val="ListParagraph"/>
        <w:numPr>
          <w:ilvl w:val="1"/>
          <w:numId w:val="11"/>
        </w:numPr>
        <w:tabs>
          <w:tab w:val="left" w:pos="1378"/>
        </w:tabs>
        <w:spacing w:after="100" w:line="276" w:lineRule="auto"/>
        <w:ind w:right="162"/>
        <w:jc w:val="both"/>
        <w:rPr>
          <w:sz w:val="20"/>
        </w:rPr>
      </w:pPr>
      <w:r w:rsidRPr="0001023B">
        <w:rPr>
          <w:sz w:val="20"/>
          <w:lang w:val="en-IN"/>
        </w:rPr>
        <w:t>To invest any part of such funds not required immediately for the said purposes</w:t>
      </w:r>
      <w:r w:rsidRPr="0001023B">
        <w:rPr>
          <w:spacing w:val="-11"/>
          <w:sz w:val="20"/>
          <w:lang w:val="en-IN"/>
        </w:rPr>
        <w:t xml:space="preserve"> </w:t>
      </w:r>
      <w:r w:rsidRPr="0001023B">
        <w:rPr>
          <w:sz w:val="20"/>
          <w:lang w:val="en-IN"/>
        </w:rPr>
        <w:t>and</w:t>
      </w:r>
      <w:r w:rsidRPr="0001023B">
        <w:rPr>
          <w:spacing w:val="-13"/>
          <w:sz w:val="20"/>
          <w:lang w:val="en-IN"/>
        </w:rPr>
        <w:t xml:space="preserve"> </w:t>
      </w:r>
      <w:r w:rsidRPr="0001023B">
        <w:rPr>
          <w:sz w:val="20"/>
          <w:lang w:val="en-IN"/>
        </w:rPr>
        <w:t>objects</w:t>
      </w:r>
      <w:r w:rsidRPr="0001023B">
        <w:rPr>
          <w:spacing w:val="-11"/>
          <w:sz w:val="20"/>
          <w:lang w:val="en-IN"/>
        </w:rPr>
        <w:t xml:space="preserve"> </w:t>
      </w:r>
      <w:r w:rsidRPr="0001023B">
        <w:rPr>
          <w:sz w:val="20"/>
          <w:lang w:val="en-IN"/>
        </w:rPr>
        <w:t>in</w:t>
      </w:r>
      <w:r w:rsidRPr="0001023B">
        <w:rPr>
          <w:spacing w:val="-11"/>
          <w:sz w:val="20"/>
          <w:lang w:val="en-IN"/>
        </w:rPr>
        <w:t xml:space="preserve"> </w:t>
      </w:r>
      <w:r w:rsidRPr="0001023B">
        <w:rPr>
          <w:sz w:val="20"/>
          <w:lang w:val="en-IN"/>
        </w:rPr>
        <w:t>such</w:t>
      </w:r>
      <w:r w:rsidRPr="0001023B">
        <w:rPr>
          <w:spacing w:val="-13"/>
          <w:sz w:val="20"/>
          <w:lang w:val="en-IN"/>
        </w:rPr>
        <w:t xml:space="preserve"> </w:t>
      </w:r>
      <w:r w:rsidRPr="0001023B">
        <w:rPr>
          <w:sz w:val="20"/>
          <w:lang w:val="en-IN"/>
        </w:rPr>
        <w:t>manner</w:t>
      </w:r>
      <w:r w:rsidRPr="0001023B">
        <w:rPr>
          <w:spacing w:val="-11"/>
          <w:sz w:val="20"/>
          <w:lang w:val="en-IN"/>
        </w:rPr>
        <w:t xml:space="preserve"> </w:t>
      </w:r>
      <w:r w:rsidRPr="0001023B">
        <w:rPr>
          <w:sz w:val="20"/>
          <w:lang w:val="en-IN"/>
        </w:rPr>
        <w:t>as</w:t>
      </w:r>
      <w:r w:rsidRPr="0001023B">
        <w:rPr>
          <w:spacing w:val="-13"/>
          <w:sz w:val="20"/>
          <w:lang w:val="en-IN"/>
        </w:rPr>
        <w:t xml:space="preserve"> </w:t>
      </w:r>
      <w:r w:rsidRPr="0001023B">
        <w:rPr>
          <w:sz w:val="20"/>
          <w:lang w:val="en-IN"/>
        </w:rPr>
        <w:t>may</w:t>
      </w:r>
      <w:r w:rsidRPr="0001023B">
        <w:rPr>
          <w:spacing w:val="-13"/>
          <w:sz w:val="20"/>
          <w:lang w:val="en-IN"/>
        </w:rPr>
        <w:t xml:space="preserve"> </w:t>
      </w:r>
      <w:r w:rsidRPr="0001023B">
        <w:rPr>
          <w:sz w:val="20"/>
          <w:lang w:val="en-IN"/>
        </w:rPr>
        <w:t>be</w:t>
      </w:r>
      <w:r w:rsidRPr="0001023B">
        <w:rPr>
          <w:spacing w:val="-13"/>
          <w:sz w:val="20"/>
          <w:lang w:val="en-IN"/>
        </w:rPr>
        <w:t xml:space="preserve"> </w:t>
      </w:r>
      <w:r w:rsidRPr="0001023B">
        <w:rPr>
          <w:sz w:val="20"/>
          <w:lang w:val="en-IN"/>
        </w:rPr>
        <w:t>considered</w:t>
      </w:r>
      <w:r w:rsidRPr="0001023B">
        <w:rPr>
          <w:spacing w:val="-11"/>
          <w:sz w:val="20"/>
          <w:lang w:val="en-IN"/>
        </w:rPr>
        <w:t xml:space="preserve"> </w:t>
      </w:r>
      <w:r w:rsidRPr="0001023B">
        <w:rPr>
          <w:sz w:val="20"/>
          <w:lang w:val="en-IN"/>
        </w:rPr>
        <w:t>advisable</w:t>
      </w:r>
      <w:r w:rsidRPr="0001023B">
        <w:rPr>
          <w:spacing w:val="-11"/>
          <w:sz w:val="20"/>
          <w:lang w:val="en-IN"/>
        </w:rPr>
        <w:t xml:space="preserve"> </w:t>
      </w:r>
      <w:r w:rsidRPr="0001023B">
        <w:rPr>
          <w:sz w:val="20"/>
          <w:lang w:val="en-IN"/>
        </w:rPr>
        <w:t>from</w:t>
      </w:r>
      <w:r w:rsidRPr="0001023B">
        <w:rPr>
          <w:spacing w:val="-11"/>
          <w:sz w:val="20"/>
          <w:lang w:val="en-IN"/>
        </w:rPr>
        <w:t xml:space="preserve"> </w:t>
      </w:r>
      <w:r w:rsidRPr="0001023B">
        <w:rPr>
          <w:sz w:val="20"/>
          <w:lang w:val="en-IN"/>
        </w:rPr>
        <w:t>time to time.</w:t>
      </w:r>
    </w:p>
    <w:p w14:paraId="390F1BCE" w14:textId="614A8625" w:rsidR="00F67911" w:rsidRPr="0001023B" w:rsidRDefault="00E31A3D" w:rsidP="0001023B">
      <w:pPr>
        <w:pStyle w:val="ListParagraph"/>
        <w:numPr>
          <w:ilvl w:val="1"/>
          <w:numId w:val="11"/>
        </w:numPr>
        <w:tabs>
          <w:tab w:val="left" w:pos="1378"/>
        </w:tabs>
        <w:spacing w:after="100" w:line="276" w:lineRule="auto"/>
        <w:ind w:right="167"/>
        <w:jc w:val="both"/>
        <w:rPr>
          <w:sz w:val="20"/>
        </w:rPr>
      </w:pPr>
      <w:r w:rsidRPr="0001023B">
        <w:rPr>
          <w:sz w:val="20"/>
          <w:lang w:val="en-IN"/>
        </w:rPr>
        <w:t>To build stadia and tennis courts, to buy, acquire or take on lease any property necessary for the furtherance of the objects of the Association.</w:t>
      </w:r>
    </w:p>
    <w:p w14:paraId="390F1BD0" w14:textId="03093394" w:rsidR="00F67911" w:rsidRPr="0001023B" w:rsidRDefault="00E31A3D" w:rsidP="0001023B">
      <w:pPr>
        <w:pStyle w:val="ListParagraph"/>
        <w:numPr>
          <w:ilvl w:val="1"/>
          <w:numId w:val="11"/>
        </w:numPr>
        <w:tabs>
          <w:tab w:val="left" w:pos="1377"/>
        </w:tabs>
        <w:spacing w:after="100" w:line="276" w:lineRule="auto"/>
        <w:ind w:left="1377" w:hanging="539"/>
        <w:rPr>
          <w:sz w:val="20"/>
        </w:rPr>
      </w:pPr>
      <w:r w:rsidRPr="0001023B">
        <w:rPr>
          <w:sz w:val="20"/>
          <w:lang w:val="en-IN"/>
        </w:rPr>
        <w:t>To</w:t>
      </w:r>
      <w:r w:rsidRPr="0001023B">
        <w:rPr>
          <w:spacing w:val="-17"/>
          <w:sz w:val="20"/>
          <w:lang w:val="en-IN"/>
        </w:rPr>
        <w:t xml:space="preserve"> </w:t>
      </w:r>
      <w:r w:rsidRPr="0001023B">
        <w:rPr>
          <w:sz w:val="20"/>
          <w:lang w:val="en-IN"/>
        </w:rPr>
        <w:t>make</w:t>
      </w:r>
      <w:r w:rsidRPr="0001023B">
        <w:rPr>
          <w:spacing w:val="-12"/>
          <w:sz w:val="20"/>
          <w:lang w:val="en-IN"/>
        </w:rPr>
        <w:t xml:space="preserve"> </w:t>
      </w:r>
      <w:r w:rsidRPr="0001023B">
        <w:rPr>
          <w:sz w:val="20"/>
          <w:lang w:val="en-IN"/>
        </w:rPr>
        <w:t>and</w:t>
      </w:r>
      <w:r w:rsidRPr="0001023B">
        <w:rPr>
          <w:spacing w:val="-13"/>
          <w:sz w:val="20"/>
          <w:lang w:val="en-IN"/>
        </w:rPr>
        <w:t xml:space="preserve"> </w:t>
      </w:r>
      <w:r w:rsidRPr="0001023B">
        <w:rPr>
          <w:sz w:val="20"/>
          <w:lang w:val="en-IN"/>
        </w:rPr>
        <w:t>maintain</w:t>
      </w:r>
      <w:r w:rsidRPr="0001023B">
        <w:rPr>
          <w:spacing w:val="-14"/>
          <w:sz w:val="20"/>
          <w:lang w:val="en-IN"/>
        </w:rPr>
        <w:t xml:space="preserve"> </w:t>
      </w:r>
      <w:r w:rsidRPr="0001023B">
        <w:rPr>
          <w:sz w:val="20"/>
          <w:lang w:val="en-IN"/>
        </w:rPr>
        <w:t>annual</w:t>
      </w:r>
      <w:r w:rsidRPr="0001023B">
        <w:rPr>
          <w:spacing w:val="-12"/>
          <w:sz w:val="20"/>
          <w:lang w:val="en-IN"/>
        </w:rPr>
        <w:t xml:space="preserve"> </w:t>
      </w:r>
      <w:r w:rsidRPr="0001023B">
        <w:rPr>
          <w:sz w:val="20"/>
          <w:lang w:val="en-IN"/>
        </w:rPr>
        <w:t>ranking</w:t>
      </w:r>
      <w:r w:rsidRPr="0001023B">
        <w:rPr>
          <w:spacing w:val="-15"/>
          <w:sz w:val="20"/>
          <w:lang w:val="en-IN"/>
        </w:rPr>
        <w:t xml:space="preserve"> </w:t>
      </w:r>
      <w:r w:rsidRPr="0001023B">
        <w:rPr>
          <w:sz w:val="20"/>
          <w:lang w:val="en-IN"/>
        </w:rPr>
        <w:t>list</w:t>
      </w:r>
      <w:r w:rsidRPr="0001023B">
        <w:rPr>
          <w:spacing w:val="-14"/>
          <w:sz w:val="20"/>
          <w:lang w:val="en-IN"/>
        </w:rPr>
        <w:t xml:space="preserve"> </w:t>
      </w:r>
      <w:r w:rsidRPr="0001023B">
        <w:rPr>
          <w:sz w:val="20"/>
          <w:lang w:val="en-IN"/>
        </w:rPr>
        <w:t>of</w:t>
      </w:r>
      <w:r w:rsidRPr="0001023B">
        <w:rPr>
          <w:spacing w:val="-14"/>
          <w:sz w:val="20"/>
          <w:lang w:val="en-IN"/>
        </w:rPr>
        <w:t xml:space="preserve"> </w:t>
      </w:r>
      <w:r w:rsidRPr="0001023B">
        <w:rPr>
          <w:sz w:val="20"/>
          <w:lang w:val="en-IN"/>
        </w:rPr>
        <w:t>players</w:t>
      </w:r>
      <w:r w:rsidRPr="0001023B">
        <w:rPr>
          <w:spacing w:val="-13"/>
          <w:sz w:val="20"/>
          <w:lang w:val="en-IN"/>
        </w:rPr>
        <w:t xml:space="preserve"> </w:t>
      </w:r>
      <w:r w:rsidRPr="0001023B">
        <w:rPr>
          <w:sz w:val="20"/>
          <w:lang w:val="en-IN"/>
        </w:rPr>
        <w:t>within</w:t>
      </w:r>
      <w:r w:rsidRPr="0001023B">
        <w:rPr>
          <w:spacing w:val="-14"/>
          <w:sz w:val="20"/>
          <w:lang w:val="en-IN"/>
        </w:rPr>
        <w:t xml:space="preserve"> </w:t>
      </w:r>
      <w:r w:rsidRPr="0001023B">
        <w:rPr>
          <w:sz w:val="20"/>
          <w:lang w:val="en-IN"/>
        </w:rPr>
        <w:t>its</w:t>
      </w:r>
      <w:r w:rsidRPr="0001023B">
        <w:rPr>
          <w:spacing w:val="-14"/>
          <w:sz w:val="20"/>
          <w:lang w:val="en-IN"/>
        </w:rPr>
        <w:t xml:space="preserve"> </w:t>
      </w:r>
      <w:r w:rsidRPr="0001023B">
        <w:rPr>
          <w:spacing w:val="-2"/>
          <w:sz w:val="20"/>
          <w:lang w:val="en-IN"/>
        </w:rPr>
        <w:t>jurisdiction.</w:t>
      </w:r>
    </w:p>
    <w:p w14:paraId="390F1BD1" w14:textId="77777777" w:rsidR="00F67911" w:rsidRPr="007B556D" w:rsidRDefault="00F67911" w:rsidP="0001023B">
      <w:pPr>
        <w:pStyle w:val="BodyText"/>
        <w:spacing w:after="100" w:line="276" w:lineRule="auto"/>
      </w:pPr>
    </w:p>
    <w:p w14:paraId="390F1BD2" w14:textId="130C6B17" w:rsidR="00F67911" w:rsidRPr="0001023B" w:rsidRDefault="00E31A3D" w:rsidP="0001023B">
      <w:pPr>
        <w:pStyle w:val="ListParagraph"/>
        <w:numPr>
          <w:ilvl w:val="1"/>
          <w:numId w:val="11"/>
        </w:numPr>
        <w:tabs>
          <w:tab w:val="left" w:pos="1378"/>
        </w:tabs>
        <w:spacing w:after="100" w:line="276" w:lineRule="auto"/>
        <w:ind w:right="165"/>
        <w:jc w:val="both"/>
        <w:rPr>
          <w:sz w:val="20"/>
        </w:rPr>
      </w:pPr>
      <w:r w:rsidRPr="0001023B">
        <w:rPr>
          <w:sz w:val="20"/>
          <w:lang w:val="en-IN"/>
        </w:rPr>
        <w:t xml:space="preserve">To promote the teaching of the game and to encourage those recognized as coaches and </w:t>
      </w:r>
      <w:r w:rsidRPr="0001023B">
        <w:rPr>
          <w:sz w:val="20"/>
          <w:lang w:val="en-IN"/>
        </w:rPr>
        <w:lastRenderedPageBreak/>
        <w:t>teachers.</w:t>
      </w:r>
    </w:p>
    <w:p w14:paraId="390F1BD3" w14:textId="77777777" w:rsidR="00F67911" w:rsidRPr="0001023B" w:rsidRDefault="00E31A3D" w:rsidP="0001023B">
      <w:pPr>
        <w:pStyle w:val="ListParagraph"/>
        <w:numPr>
          <w:ilvl w:val="1"/>
          <w:numId w:val="11"/>
        </w:numPr>
        <w:tabs>
          <w:tab w:val="left" w:pos="1378"/>
        </w:tabs>
        <w:spacing w:after="100" w:line="276" w:lineRule="auto"/>
        <w:ind w:right="164"/>
        <w:jc w:val="both"/>
        <w:rPr>
          <w:sz w:val="20"/>
        </w:rPr>
      </w:pPr>
      <w:r w:rsidRPr="0001023B">
        <w:rPr>
          <w:sz w:val="20"/>
          <w:lang w:val="en-IN"/>
        </w:rPr>
        <w:t>To encourage talent and in deserving cases help the players in obtaining scholarships, sponsorship, employment and monetary benefits etc.</w:t>
      </w:r>
    </w:p>
    <w:p w14:paraId="390F1BD5" w14:textId="77777777" w:rsidR="00F67911" w:rsidRPr="0001023B" w:rsidRDefault="00E31A3D" w:rsidP="0001023B">
      <w:pPr>
        <w:pStyle w:val="ListParagraph"/>
        <w:numPr>
          <w:ilvl w:val="1"/>
          <w:numId w:val="11"/>
        </w:numPr>
        <w:tabs>
          <w:tab w:val="left" w:pos="1378"/>
        </w:tabs>
        <w:spacing w:after="100" w:line="276" w:lineRule="auto"/>
        <w:ind w:right="162"/>
        <w:jc w:val="both"/>
        <w:rPr>
          <w:sz w:val="20"/>
        </w:rPr>
      </w:pPr>
      <w:r w:rsidRPr="0001023B">
        <w:rPr>
          <w:sz w:val="20"/>
          <w:lang w:val="en-IN"/>
        </w:rPr>
        <w:t>To</w:t>
      </w:r>
      <w:r w:rsidRPr="0001023B">
        <w:rPr>
          <w:spacing w:val="-14"/>
          <w:sz w:val="20"/>
          <w:lang w:val="en-IN"/>
        </w:rPr>
        <w:t xml:space="preserve"> </w:t>
      </w:r>
      <w:r w:rsidRPr="0001023B">
        <w:rPr>
          <w:sz w:val="20"/>
          <w:lang w:val="en-IN"/>
        </w:rPr>
        <w:t>promote</w:t>
      </w:r>
      <w:r w:rsidRPr="0001023B">
        <w:rPr>
          <w:spacing w:val="-14"/>
          <w:sz w:val="20"/>
          <w:lang w:val="en-IN"/>
        </w:rPr>
        <w:t xml:space="preserve"> </w:t>
      </w:r>
      <w:r w:rsidRPr="0001023B">
        <w:rPr>
          <w:sz w:val="20"/>
          <w:lang w:val="en-IN"/>
        </w:rPr>
        <w:t>the</w:t>
      </w:r>
      <w:r w:rsidRPr="0001023B">
        <w:rPr>
          <w:spacing w:val="-14"/>
          <w:sz w:val="20"/>
          <w:lang w:val="en-IN"/>
        </w:rPr>
        <w:t xml:space="preserve"> </w:t>
      </w:r>
      <w:r w:rsidRPr="0001023B">
        <w:rPr>
          <w:sz w:val="20"/>
          <w:lang w:val="en-IN"/>
        </w:rPr>
        <w:t>training</w:t>
      </w:r>
      <w:r w:rsidRPr="0001023B">
        <w:rPr>
          <w:spacing w:val="-12"/>
          <w:sz w:val="20"/>
          <w:lang w:val="en-IN"/>
        </w:rPr>
        <w:t xml:space="preserve"> </w:t>
      </w:r>
      <w:r w:rsidRPr="0001023B">
        <w:rPr>
          <w:sz w:val="20"/>
          <w:lang w:val="en-IN"/>
        </w:rPr>
        <w:t>of</w:t>
      </w:r>
      <w:r w:rsidRPr="0001023B">
        <w:rPr>
          <w:spacing w:val="-14"/>
          <w:sz w:val="20"/>
          <w:lang w:val="en-IN"/>
        </w:rPr>
        <w:t xml:space="preserve"> </w:t>
      </w:r>
      <w:r w:rsidRPr="0001023B">
        <w:rPr>
          <w:sz w:val="20"/>
          <w:lang w:val="en-IN"/>
        </w:rPr>
        <w:t>referees</w:t>
      </w:r>
      <w:r w:rsidRPr="0001023B">
        <w:rPr>
          <w:spacing w:val="-14"/>
          <w:sz w:val="20"/>
          <w:lang w:val="en-IN"/>
        </w:rPr>
        <w:t xml:space="preserve"> </w:t>
      </w:r>
      <w:r w:rsidRPr="0001023B">
        <w:rPr>
          <w:sz w:val="20"/>
          <w:lang w:val="en-IN"/>
        </w:rPr>
        <w:t>and</w:t>
      </w:r>
      <w:r w:rsidRPr="0001023B">
        <w:rPr>
          <w:spacing w:val="-14"/>
          <w:sz w:val="20"/>
          <w:lang w:val="en-IN"/>
        </w:rPr>
        <w:t xml:space="preserve"> </w:t>
      </w:r>
      <w:r w:rsidRPr="0001023B">
        <w:rPr>
          <w:sz w:val="20"/>
          <w:lang w:val="en-IN"/>
        </w:rPr>
        <w:t>umpires</w:t>
      </w:r>
      <w:r w:rsidRPr="0001023B">
        <w:rPr>
          <w:spacing w:val="-14"/>
          <w:sz w:val="20"/>
          <w:lang w:val="en-IN"/>
        </w:rPr>
        <w:t xml:space="preserve"> </w:t>
      </w:r>
      <w:r w:rsidRPr="0001023B">
        <w:rPr>
          <w:sz w:val="20"/>
          <w:lang w:val="en-IN"/>
        </w:rPr>
        <w:t>“for</w:t>
      </w:r>
      <w:r w:rsidRPr="0001023B">
        <w:rPr>
          <w:spacing w:val="-12"/>
          <w:sz w:val="20"/>
          <w:lang w:val="en-IN"/>
        </w:rPr>
        <w:t xml:space="preserve"> </w:t>
      </w:r>
      <w:r w:rsidRPr="0001023B">
        <w:rPr>
          <w:sz w:val="20"/>
          <w:lang w:val="en-IN"/>
        </w:rPr>
        <w:t>conducting</w:t>
      </w:r>
      <w:r w:rsidRPr="0001023B">
        <w:rPr>
          <w:spacing w:val="-12"/>
          <w:sz w:val="20"/>
          <w:lang w:val="en-IN"/>
        </w:rPr>
        <w:t xml:space="preserve"> </w:t>
      </w:r>
      <w:r w:rsidRPr="0001023B">
        <w:rPr>
          <w:sz w:val="20"/>
          <w:lang w:val="en-IN"/>
        </w:rPr>
        <w:t>the</w:t>
      </w:r>
      <w:r w:rsidRPr="0001023B">
        <w:rPr>
          <w:spacing w:val="-12"/>
          <w:sz w:val="20"/>
          <w:lang w:val="en-IN"/>
        </w:rPr>
        <w:t xml:space="preserve"> </w:t>
      </w:r>
      <w:r w:rsidRPr="0001023B">
        <w:rPr>
          <w:sz w:val="20"/>
          <w:lang w:val="en-IN"/>
        </w:rPr>
        <w:t>National and International Championships” and other tournaments.</w:t>
      </w:r>
    </w:p>
    <w:p w14:paraId="390F1BD7" w14:textId="5E751F48" w:rsidR="00F67911" w:rsidRPr="0001023B" w:rsidRDefault="00E31A3D" w:rsidP="0001023B">
      <w:pPr>
        <w:pStyle w:val="ListParagraph"/>
        <w:numPr>
          <w:ilvl w:val="1"/>
          <w:numId w:val="11"/>
        </w:numPr>
        <w:tabs>
          <w:tab w:val="left" w:pos="1378"/>
        </w:tabs>
        <w:spacing w:after="100" w:line="276" w:lineRule="auto"/>
        <w:ind w:right="167"/>
        <w:jc w:val="both"/>
        <w:rPr>
          <w:sz w:val="20"/>
        </w:rPr>
      </w:pPr>
      <w:r w:rsidRPr="0001023B">
        <w:rPr>
          <w:sz w:val="20"/>
          <w:lang w:val="en-IN"/>
        </w:rPr>
        <w:t>To decide all doubtful and disputed points in connection with the game and the Rules and Regulations thereof.</w:t>
      </w:r>
    </w:p>
    <w:p w14:paraId="390F1BD9" w14:textId="77777777" w:rsidR="00F67911" w:rsidRPr="0001023B" w:rsidRDefault="00E31A3D" w:rsidP="0001023B">
      <w:pPr>
        <w:pStyle w:val="ListParagraph"/>
        <w:numPr>
          <w:ilvl w:val="1"/>
          <w:numId w:val="11"/>
        </w:numPr>
        <w:tabs>
          <w:tab w:val="left" w:pos="1378"/>
        </w:tabs>
        <w:spacing w:after="100" w:line="276" w:lineRule="auto"/>
        <w:ind w:right="163"/>
        <w:jc w:val="both"/>
        <w:rPr>
          <w:sz w:val="20"/>
        </w:rPr>
      </w:pPr>
      <w:r w:rsidRPr="0001023B">
        <w:rPr>
          <w:sz w:val="20"/>
          <w:lang w:val="en-IN"/>
        </w:rPr>
        <w:t>Generally do all such acts, matters and things in connection with or incidental</w:t>
      </w:r>
      <w:r w:rsidRPr="0001023B">
        <w:rPr>
          <w:spacing w:val="-2"/>
          <w:sz w:val="20"/>
          <w:lang w:val="en-IN"/>
        </w:rPr>
        <w:t xml:space="preserve"> </w:t>
      </w:r>
      <w:r w:rsidRPr="0001023B">
        <w:rPr>
          <w:sz w:val="20"/>
          <w:lang w:val="en-IN"/>
        </w:rPr>
        <w:t>to</w:t>
      </w:r>
      <w:r w:rsidRPr="0001023B">
        <w:rPr>
          <w:spacing w:val="-3"/>
          <w:sz w:val="20"/>
          <w:lang w:val="en-IN"/>
        </w:rPr>
        <w:t xml:space="preserve"> </w:t>
      </w:r>
      <w:r w:rsidRPr="0001023B">
        <w:rPr>
          <w:sz w:val="20"/>
          <w:lang w:val="en-IN"/>
        </w:rPr>
        <w:t>the</w:t>
      </w:r>
      <w:r w:rsidRPr="0001023B">
        <w:rPr>
          <w:spacing w:val="-2"/>
          <w:sz w:val="20"/>
          <w:lang w:val="en-IN"/>
        </w:rPr>
        <w:t xml:space="preserve"> </w:t>
      </w:r>
      <w:r w:rsidRPr="0001023B">
        <w:rPr>
          <w:sz w:val="20"/>
          <w:lang w:val="en-IN"/>
        </w:rPr>
        <w:t>effective</w:t>
      </w:r>
      <w:r w:rsidRPr="0001023B">
        <w:rPr>
          <w:spacing w:val="-2"/>
          <w:sz w:val="20"/>
          <w:lang w:val="en-IN"/>
        </w:rPr>
        <w:t xml:space="preserve"> </w:t>
      </w:r>
      <w:r w:rsidRPr="0001023B">
        <w:rPr>
          <w:sz w:val="20"/>
          <w:lang w:val="en-IN"/>
        </w:rPr>
        <w:t>carrying</w:t>
      </w:r>
      <w:r w:rsidRPr="0001023B">
        <w:rPr>
          <w:spacing w:val="-3"/>
          <w:sz w:val="20"/>
          <w:lang w:val="en-IN"/>
        </w:rPr>
        <w:t xml:space="preserve"> </w:t>
      </w:r>
      <w:r w:rsidRPr="0001023B">
        <w:rPr>
          <w:sz w:val="20"/>
          <w:lang w:val="en-IN"/>
        </w:rPr>
        <w:t>out</w:t>
      </w:r>
      <w:r w:rsidRPr="0001023B">
        <w:rPr>
          <w:spacing w:val="-2"/>
          <w:sz w:val="20"/>
          <w:lang w:val="en-IN"/>
        </w:rPr>
        <w:t xml:space="preserve"> </w:t>
      </w:r>
      <w:r w:rsidRPr="0001023B">
        <w:rPr>
          <w:sz w:val="20"/>
          <w:lang w:val="en-IN"/>
        </w:rPr>
        <w:t>of</w:t>
      </w:r>
      <w:r w:rsidRPr="0001023B">
        <w:rPr>
          <w:spacing w:val="-3"/>
          <w:sz w:val="20"/>
          <w:lang w:val="en-IN"/>
        </w:rPr>
        <w:t xml:space="preserve"> </w:t>
      </w:r>
      <w:r w:rsidRPr="0001023B">
        <w:rPr>
          <w:sz w:val="20"/>
          <w:lang w:val="en-IN"/>
        </w:rPr>
        <w:t>any</w:t>
      </w:r>
      <w:r w:rsidRPr="0001023B">
        <w:rPr>
          <w:spacing w:val="-2"/>
          <w:sz w:val="20"/>
          <w:lang w:val="en-IN"/>
        </w:rPr>
        <w:t xml:space="preserve"> </w:t>
      </w:r>
      <w:r w:rsidRPr="0001023B">
        <w:rPr>
          <w:sz w:val="20"/>
          <w:lang w:val="en-IN"/>
        </w:rPr>
        <w:t>of</w:t>
      </w:r>
      <w:r w:rsidRPr="0001023B">
        <w:rPr>
          <w:spacing w:val="-2"/>
          <w:sz w:val="20"/>
          <w:lang w:val="en-IN"/>
        </w:rPr>
        <w:t xml:space="preserve"> </w:t>
      </w:r>
      <w:r w:rsidRPr="0001023B">
        <w:rPr>
          <w:sz w:val="20"/>
          <w:lang w:val="en-IN"/>
        </w:rPr>
        <w:t>the</w:t>
      </w:r>
      <w:r w:rsidRPr="0001023B">
        <w:rPr>
          <w:spacing w:val="-2"/>
          <w:sz w:val="20"/>
          <w:lang w:val="en-IN"/>
        </w:rPr>
        <w:t xml:space="preserve"> </w:t>
      </w:r>
      <w:r w:rsidRPr="0001023B">
        <w:rPr>
          <w:sz w:val="20"/>
          <w:lang w:val="en-IN"/>
        </w:rPr>
        <w:t>objects</w:t>
      </w:r>
      <w:r w:rsidRPr="0001023B">
        <w:rPr>
          <w:spacing w:val="-2"/>
          <w:sz w:val="20"/>
          <w:lang w:val="en-IN"/>
        </w:rPr>
        <w:t xml:space="preserve"> </w:t>
      </w:r>
      <w:r w:rsidRPr="0001023B">
        <w:rPr>
          <w:sz w:val="20"/>
          <w:lang w:val="en-IN"/>
        </w:rPr>
        <w:t>mentioned</w:t>
      </w:r>
      <w:r w:rsidRPr="0001023B">
        <w:rPr>
          <w:spacing w:val="-2"/>
          <w:sz w:val="20"/>
          <w:lang w:val="en-IN"/>
        </w:rPr>
        <w:t xml:space="preserve"> </w:t>
      </w:r>
      <w:r w:rsidRPr="0001023B">
        <w:rPr>
          <w:sz w:val="20"/>
          <w:lang w:val="en-IN"/>
        </w:rPr>
        <w:t>in the previous sub-clauses thereof.</w:t>
      </w:r>
    </w:p>
    <w:p w14:paraId="390F1BDA" w14:textId="77777777" w:rsidR="00F67911" w:rsidRPr="0001023B" w:rsidRDefault="00E31A3D" w:rsidP="0001023B">
      <w:pPr>
        <w:pStyle w:val="ListParagraph"/>
        <w:numPr>
          <w:ilvl w:val="1"/>
          <w:numId w:val="11"/>
        </w:numPr>
        <w:tabs>
          <w:tab w:val="left" w:pos="1378"/>
        </w:tabs>
        <w:spacing w:after="100" w:line="276" w:lineRule="auto"/>
        <w:ind w:right="152"/>
        <w:jc w:val="both"/>
        <w:rPr>
          <w:sz w:val="20"/>
        </w:rPr>
      </w:pPr>
      <w:r w:rsidRPr="0001023B">
        <w:rPr>
          <w:sz w:val="20"/>
          <w:lang w:val="en-IN"/>
        </w:rPr>
        <w:t>To preserve the independence of the Association in all matters concerning the game of tennis and in its relation with its affiliated Organisations without the intervention of any outside authority.</w:t>
      </w:r>
    </w:p>
    <w:p w14:paraId="390F1BDB" w14:textId="4E3DFA67" w:rsidR="00F67911" w:rsidRPr="0001023B" w:rsidRDefault="00E31A3D" w:rsidP="0001023B">
      <w:pPr>
        <w:pStyle w:val="ListParagraph"/>
        <w:numPr>
          <w:ilvl w:val="1"/>
          <w:numId w:val="11"/>
        </w:numPr>
        <w:tabs>
          <w:tab w:val="left" w:pos="1377"/>
        </w:tabs>
        <w:spacing w:after="100" w:line="276" w:lineRule="auto"/>
        <w:ind w:left="1377" w:hanging="539"/>
        <w:rPr>
          <w:sz w:val="20"/>
        </w:rPr>
      </w:pPr>
      <w:r w:rsidRPr="0001023B">
        <w:rPr>
          <w:sz w:val="20"/>
          <w:lang w:val="en-IN"/>
        </w:rPr>
        <w:t>To</w:t>
      </w:r>
      <w:r w:rsidRPr="0001023B">
        <w:rPr>
          <w:spacing w:val="-8"/>
          <w:sz w:val="20"/>
          <w:lang w:val="en-IN"/>
        </w:rPr>
        <w:t xml:space="preserve"> </w:t>
      </w:r>
      <w:r w:rsidRPr="0001023B">
        <w:rPr>
          <w:sz w:val="20"/>
          <w:lang w:val="en-IN"/>
        </w:rPr>
        <w:t>preserve</w:t>
      </w:r>
      <w:r w:rsidRPr="0001023B">
        <w:rPr>
          <w:spacing w:val="-6"/>
          <w:sz w:val="20"/>
          <w:lang w:val="en-IN"/>
        </w:rPr>
        <w:t xml:space="preserve"> </w:t>
      </w:r>
      <w:r w:rsidRPr="0001023B">
        <w:rPr>
          <w:sz w:val="20"/>
          <w:lang w:val="en-IN"/>
        </w:rPr>
        <w:t>the</w:t>
      </w:r>
      <w:r w:rsidRPr="0001023B">
        <w:rPr>
          <w:spacing w:val="-5"/>
          <w:sz w:val="20"/>
          <w:lang w:val="en-IN"/>
        </w:rPr>
        <w:t xml:space="preserve"> </w:t>
      </w:r>
      <w:r w:rsidRPr="0001023B">
        <w:rPr>
          <w:sz w:val="20"/>
          <w:lang w:val="en-IN"/>
        </w:rPr>
        <w:t>integrity</w:t>
      </w:r>
      <w:r w:rsidRPr="0001023B">
        <w:rPr>
          <w:spacing w:val="-6"/>
          <w:sz w:val="20"/>
          <w:lang w:val="en-IN"/>
        </w:rPr>
        <w:t xml:space="preserve"> </w:t>
      </w:r>
      <w:r w:rsidRPr="0001023B">
        <w:rPr>
          <w:sz w:val="20"/>
          <w:lang w:val="en-IN"/>
        </w:rPr>
        <w:t>and</w:t>
      </w:r>
      <w:r w:rsidRPr="0001023B">
        <w:rPr>
          <w:spacing w:val="-7"/>
          <w:sz w:val="20"/>
          <w:lang w:val="en-IN"/>
        </w:rPr>
        <w:t xml:space="preserve"> </w:t>
      </w:r>
      <w:r w:rsidRPr="0001023B">
        <w:rPr>
          <w:sz w:val="20"/>
          <w:lang w:val="en-IN"/>
        </w:rPr>
        <w:t>independence</w:t>
      </w:r>
      <w:r w:rsidRPr="0001023B">
        <w:rPr>
          <w:spacing w:val="-6"/>
          <w:sz w:val="20"/>
          <w:lang w:val="en-IN"/>
        </w:rPr>
        <w:t xml:space="preserve"> </w:t>
      </w:r>
      <w:r w:rsidRPr="0001023B">
        <w:rPr>
          <w:sz w:val="20"/>
          <w:lang w:val="en-IN"/>
        </w:rPr>
        <w:t>of</w:t>
      </w:r>
      <w:r w:rsidRPr="0001023B">
        <w:rPr>
          <w:spacing w:val="-6"/>
          <w:sz w:val="20"/>
          <w:lang w:val="en-IN"/>
        </w:rPr>
        <w:t xml:space="preserve"> </w:t>
      </w:r>
      <w:r w:rsidRPr="0001023B">
        <w:rPr>
          <w:sz w:val="20"/>
          <w:lang w:val="en-IN"/>
        </w:rPr>
        <w:t>tennis</w:t>
      </w:r>
      <w:r w:rsidRPr="0001023B">
        <w:rPr>
          <w:spacing w:val="-5"/>
          <w:sz w:val="20"/>
          <w:lang w:val="en-IN"/>
        </w:rPr>
        <w:t xml:space="preserve"> </w:t>
      </w:r>
      <w:r w:rsidRPr="0001023B">
        <w:rPr>
          <w:sz w:val="20"/>
          <w:lang w:val="en-IN"/>
        </w:rPr>
        <w:t>as</w:t>
      </w:r>
      <w:r w:rsidRPr="0001023B">
        <w:rPr>
          <w:spacing w:val="-6"/>
          <w:sz w:val="20"/>
          <w:lang w:val="en-IN"/>
        </w:rPr>
        <w:t xml:space="preserve"> </w:t>
      </w:r>
      <w:r w:rsidRPr="0001023B">
        <w:rPr>
          <w:sz w:val="20"/>
          <w:lang w:val="en-IN"/>
        </w:rPr>
        <w:t>a</w:t>
      </w:r>
      <w:r w:rsidRPr="0001023B">
        <w:rPr>
          <w:spacing w:val="-5"/>
          <w:sz w:val="20"/>
          <w:lang w:val="en-IN"/>
        </w:rPr>
        <w:t xml:space="preserve"> </w:t>
      </w:r>
      <w:r w:rsidRPr="0001023B">
        <w:rPr>
          <w:spacing w:val="-2"/>
          <w:sz w:val="20"/>
          <w:lang w:val="en-IN"/>
        </w:rPr>
        <w:t>sport.</w:t>
      </w:r>
    </w:p>
    <w:p w14:paraId="390F1BDD" w14:textId="77777777" w:rsidR="00F67911" w:rsidRPr="0001023B" w:rsidRDefault="00E31A3D" w:rsidP="0001023B">
      <w:pPr>
        <w:pStyle w:val="ListParagraph"/>
        <w:numPr>
          <w:ilvl w:val="1"/>
          <w:numId w:val="11"/>
        </w:numPr>
        <w:tabs>
          <w:tab w:val="left" w:pos="1378"/>
        </w:tabs>
        <w:spacing w:after="100" w:line="276" w:lineRule="auto"/>
        <w:ind w:right="157"/>
        <w:jc w:val="both"/>
        <w:rPr>
          <w:sz w:val="20"/>
        </w:rPr>
      </w:pPr>
      <w:r w:rsidRPr="0001023B">
        <w:rPr>
          <w:sz w:val="20"/>
          <w:lang w:val="en-IN"/>
        </w:rPr>
        <w:t>The</w:t>
      </w:r>
      <w:r w:rsidRPr="0001023B">
        <w:rPr>
          <w:spacing w:val="-14"/>
          <w:sz w:val="20"/>
          <w:lang w:val="en-IN"/>
        </w:rPr>
        <w:t xml:space="preserve"> </w:t>
      </w:r>
      <w:r w:rsidRPr="0001023B">
        <w:rPr>
          <w:sz w:val="20"/>
          <w:lang w:val="en-IN"/>
        </w:rPr>
        <w:t>general</w:t>
      </w:r>
      <w:r w:rsidRPr="0001023B">
        <w:rPr>
          <w:spacing w:val="-14"/>
          <w:sz w:val="20"/>
          <w:lang w:val="en-IN"/>
        </w:rPr>
        <w:t xml:space="preserve"> </w:t>
      </w:r>
      <w:r w:rsidRPr="0001023B">
        <w:rPr>
          <w:sz w:val="20"/>
          <w:lang w:val="en-IN"/>
        </w:rPr>
        <w:t>and</w:t>
      </w:r>
      <w:r w:rsidRPr="0001023B">
        <w:rPr>
          <w:spacing w:val="-14"/>
          <w:sz w:val="20"/>
          <w:lang w:val="en-IN"/>
        </w:rPr>
        <w:t xml:space="preserve"> </w:t>
      </w:r>
      <w:r w:rsidRPr="0001023B">
        <w:rPr>
          <w:sz w:val="20"/>
          <w:lang w:val="en-IN"/>
        </w:rPr>
        <w:t>fundamental</w:t>
      </w:r>
      <w:r w:rsidRPr="0001023B">
        <w:rPr>
          <w:spacing w:val="-14"/>
          <w:sz w:val="20"/>
          <w:lang w:val="en-IN"/>
        </w:rPr>
        <w:t xml:space="preserve"> </w:t>
      </w:r>
      <w:r w:rsidRPr="0001023B">
        <w:rPr>
          <w:sz w:val="20"/>
          <w:lang w:val="en-IN"/>
        </w:rPr>
        <w:t>principles</w:t>
      </w:r>
      <w:r w:rsidRPr="0001023B">
        <w:rPr>
          <w:spacing w:val="-14"/>
          <w:sz w:val="20"/>
          <w:lang w:val="en-IN"/>
        </w:rPr>
        <w:t xml:space="preserve"> </w:t>
      </w:r>
      <w:r w:rsidRPr="0001023B">
        <w:rPr>
          <w:sz w:val="20"/>
          <w:lang w:val="en-IN"/>
        </w:rPr>
        <w:t>of</w:t>
      </w:r>
      <w:r w:rsidRPr="0001023B">
        <w:rPr>
          <w:spacing w:val="-14"/>
          <w:sz w:val="20"/>
          <w:lang w:val="en-IN"/>
        </w:rPr>
        <w:t xml:space="preserve"> </w:t>
      </w:r>
      <w:r w:rsidRPr="0001023B">
        <w:rPr>
          <w:sz w:val="20"/>
          <w:lang w:val="en-IN"/>
        </w:rPr>
        <w:t>the</w:t>
      </w:r>
      <w:r w:rsidRPr="0001023B">
        <w:rPr>
          <w:spacing w:val="-14"/>
          <w:sz w:val="20"/>
          <w:lang w:val="en-IN"/>
        </w:rPr>
        <w:t xml:space="preserve"> </w:t>
      </w:r>
      <w:r w:rsidRPr="0001023B">
        <w:rPr>
          <w:sz w:val="20"/>
          <w:lang w:val="en-IN"/>
        </w:rPr>
        <w:t>Olympic</w:t>
      </w:r>
      <w:r w:rsidRPr="0001023B">
        <w:rPr>
          <w:spacing w:val="-14"/>
          <w:sz w:val="20"/>
          <w:lang w:val="en-IN"/>
        </w:rPr>
        <w:t xml:space="preserve"> </w:t>
      </w:r>
      <w:r w:rsidRPr="0001023B">
        <w:rPr>
          <w:sz w:val="20"/>
          <w:lang w:val="en-IN"/>
        </w:rPr>
        <w:t>Charter</w:t>
      </w:r>
      <w:r w:rsidRPr="0001023B">
        <w:rPr>
          <w:spacing w:val="-14"/>
          <w:sz w:val="20"/>
          <w:lang w:val="en-IN"/>
        </w:rPr>
        <w:t xml:space="preserve"> </w:t>
      </w:r>
      <w:r w:rsidRPr="0001023B">
        <w:rPr>
          <w:sz w:val="20"/>
          <w:lang w:val="en-IN"/>
        </w:rPr>
        <w:t>are</w:t>
      </w:r>
      <w:r w:rsidRPr="0001023B">
        <w:rPr>
          <w:spacing w:val="-14"/>
          <w:sz w:val="20"/>
          <w:lang w:val="en-IN"/>
        </w:rPr>
        <w:t xml:space="preserve"> </w:t>
      </w:r>
      <w:r w:rsidRPr="0001023B">
        <w:rPr>
          <w:sz w:val="20"/>
          <w:lang w:val="en-IN"/>
        </w:rPr>
        <w:t>applicable and no provisions of this Constitution (Codes, Statute Book Rules and Standing</w:t>
      </w:r>
      <w:r w:rsidRPr="0001023B">
        <w:rPr>
          <w:spacing w:val="-12"/>
          <w:sz w:val="20"/>
          <w:lang w:val="en-IN"/>
        </w:rPr>
        <w:t xml:space="preserve"> </w:t>
      </w:r>
      <w:r w:rsidRPr="0001023B">
        <w:rPr>
          <w:sz w:val="20"/>
          <w:lang w:val="en-IN"/>
        </w:rPr>
        <w:t>Orders</w:t>
      </w:r>
      <w:r w:rsidRPr="0001023B">
        <w:rPr>
          <w:spacing w:val="-14"/>
          <w:sz w:val="20"/>
          <w:lang w:val="en-IN"/>
        </w:rPr>
        <w:t xml:space="preserve"> </w:t>
      </w:r>
      <w:r w:rsidRPr="0001023B">
        <w:rPr>
          <w:sz w:val="20"/>
          <w:lang w:val="en-IN"/>
        </w:rPr>
        <w:t>etc.)</w:t>
      </w:r>
      <w:r w:rsidRPr="0001023B">
        <w:rPr>
          <w:spacing w:val="-12"/>
          <w:sz w:val="20"/>
          <w:lang w:val="en-IN"/>
        </w:rPr>
        <w:t xml:space="preserve"> </w:t>
      </w:r>
      <w:r w:rsidRPr="0001023B">
        <w:rPr>
          <w:sz w:val="20"/>
          <w:lang w:val="en-IN"/>
        </w:rPr>
        <w:t>which</w:t>
      </w:r>
      <w:r w:rsidRPr="0001023B">
        <w:rPr>
          <w:spacing w:val="-12"/>
          <w:sz w:val="20"/>
          <w:lang w:val="en-IN"/>
        </w:rPr>
        <w:t xml:space="preserve"> </w:t>
      </w:r>
      <w:r w:rsidRPr="0001023B">
        <w:rPr>
          <w:sz w:val="20"/>
          <w:lang w:val="en-IN"/>
        </w:rPr>
        <w:t>relate</w:t>
      </w:r>
      <w:r w:rsidRPr="0001023B">
        <w:rPr>
          <w:spacing w:val="-14"/>
          <w:sz w:val="20"/>
          <w:lang w:val="en-IN"/>
        </w:rPr>
        <w:t xml:space="preserve"> </w:t>
      </w:r>
      <w:r w:rsidRPr="0001023B">
        <w:rPr>
          <w:sz w:val="20"/>
          <w:lang w:val="en-IN"/>
        </w:rPr>
        <w:t>to</w:t>
      </w:r>
      <w:r w:rsidRPr="0001023B">
        <w:rPr>
          <w:spacing w:val="-12"/>
          <w:sz w:val="20"/>
          <w:lang w:val="en-IN"/>
        </w:rPr>
        <w:t xml:space="preserve"> </w:t>
      </w:r>
      <w:r w:rsidRPr="0001023B">
        <w:rPr>
          <w:sz w:val="20"/>
          <w:lang w:val="en-IN"/>
        </w:rPr>
        <w:t>participation</w:t>
      </w:r>
      <w:r w:rsidRPr="0001023B">
        <w:rPr>
          <w:spacing w:val="-12"/>
          <w:sz w:val="20"/>
          <w:lang w:val="en-IN"/>
        </w:rPr>
        <w:t xml:space="preserve"> </w:t>
      </w:r>
      <w:r w:rsidRPr="0001023B">
        <w:rPr>
          <w:sz w:val="20"/>
          <w:lang w:val="en-IN"/>
        </w:rPr>
        <w:t>in</w:t>
      </w:r>
      <w:r w:rsidRPr="0001023B">
        <w:rPr>
          <w:spacing w:val="-14"/>
          <w:sz w:val="20"/>
          <w:lang w:val="en-IN"/>
        </w:rPr>
        <w:t xml:space="preserve"> </w:t>
      </w:r>
      <w:r w:rsidRPr="0001023B">
        <w:rPr>
          <w:sz w:val="20"/>
          <w:lang w:val="en-IN"/>
        </w:rPr>
        <w:t>the</w:t>
      </w:r>
      <w:r w:rsidRPr="0001023B">
        <w:rPr>
          <w:spacing w:val="-12"/>
          <w:sz w:val="20"/>
          <w:lang w:val="en-IN"/>
        </w:rPr>
        <w:t xml:space="preserve"> </w:t>
      </w:r>
      <w:r w:rsidRPr="0001023B">
        <w:rPr>
          <w:sz w:val="20"/>
          <w:lang w:val="en-IN"/>
        </w:rPr>
        <w:t>Olympic</w:t>
      </w:r>
      <w:r w:rsidRPr="0001023B">
        <w:rPr>
          <w:spacing w:val="-12"/>
          <w:sz w:val="20"/>
          <w:lang w:val="en-IN"/>
        </w:rPr>
        <w:t xml:space="preserve"> </w:t>
      </w:r>
      <w:r w:rsidRPr="0001023B">
        <w:rPr>
          <w:sz w:val="20"/>
          <w:lang w:val="en-IN"/>
        </w:rPr>
        <w:t>Games</w:t>
      </w:r>
      <w:r w:rsidRPr="0001023B">
        <w:rPr>
          <w:spacing w:val="-12"/>
          <w:sz w:val="20"/>
          <w:lang w:val="en-IN"/>
        </w:rPr>
        <w:t xml:space="preserve"> </w:t>
      </w:r>
      <w:r w:rsidRPr="0001023B">
        <w:rPr>
          <w:sz w:val="20"/>
          <w:lang w:val="en-IN"/>
        </w:rPr>
        <w:t xml:space="preserve">and other events approved by or held under the auspices of the International Olympic Committee shall be deemed to conflict with or derogate from these </w:t>
      </w:r>
      <w:r w:rsidRPr="0001023B">
        <w:rPr>
          <w:spacing w:val="-2"/>
          <w:sz w:val="20"/>
          <w:lang w:val="en-IN"/>
        </w:rPr>
        <w:t>principles.</w:t>
      </w:r>
    </w:p>
    <w:p w14:paraId="390F1BDF" w14:textId="5C774FC5" w:rsidR="00F67911" w:rsidRPr="0001023B" w:rsidRDefault="00E31A3D" w:rsidP="0001023B">
      <w:pPr>
        <w:pStyle w:val="ListParagraph"/>
        <w:numPr>
          <w:ilvl w:val="1"/>
          <w:numId w:val="11"/>
        </w:numPr>
        <w:tabs>
          <w:tab w:val="left" w:pos="1378"/>
        </w:tabs>
        <w:spacing w:after="100" w:line="276" w:lineRule="auto"/>
        <w:ind w:right="162"/>
        <w:jc w:val="both"/>
        <w:rPr>
          <w:sz w:val="20"/>
        </w:rPr>
      </w:pPr>
      <w:r w:rsidRPr="0001023B">
        <w:rPr>
          <w:sz w:val="20"/>
          <w:lang w:val="en-IN"/>
        </w:rPr>
        <w:t>In furtherance of its objects, AITA may enter into an agreement with any firm,</w:t>
      </w:r>
      <w:r w:rsidRPr="0001023B">
        <w:rPr>
          <w:spacing w:val="-11"/>
          <w:sz w:val="20"/>
          <w:lang w:val="en-IN"/>
        </w:rPr>
        <w:t xml:space="preserve"> </w:t>
      </w:r>
      <w:r w:rsidRPr="0001023B">
        <w:rPr>
          <w:sz w:val="20"/>
          <w:lang w:val="en-IN"/>
        </w:rPr>
        <w:t>organisation</w:t>
      </w:r>
      <w:r w:rsidRPr="0001023B">
        <w:rPr>
          <w:spacing w:val="-11"/>
          <w:sz w:val="20"/>
          <w:lang w:val="en-IN"/>
        </w:rPr>
        <w:t xml:space="preserve"> </w:t>
      </w:r>
      <w:r w:rsidRPr="0001023B">
        <w:rPr>
          <w:sz w:val="20"/>
          <w:lang w:val="en-IN"/>
        </w:rPr>
        <w:t>or</w:t>
      </w:r>
      <w:r w:rsidRPr="0001023B">
        <w:rPr>
          <w:spacing w:val="-11"/>
          <w:sz w:val="20"/>
          <w:lang w:val="en-IN"/>
        </w:rPr>
        <w:t xml:space="preserve"> </w:t>
      </w:r>
      <w:r w:rsidRPr="0001023B">
        <w:rPr>
          <w:sz w:val="20"/>
          <w:lang w:val="en-IN"/>
        </w:rPr>
        <w:t>concern</w:t>
      </w:r>
      <w:r w:rsidRPr="0001023B">
        <w:rPr>
          <w:spacing w:val="-11"/>
          <w:sz w:val="20"/>
          <w:lang w:val="en-IN"/>
        </w:rPr>
        <w:t xml:space="preserve"> </w:t>
      </w:r>
      <w:r w:rsidRPr="0001023B">
        <w:rPr>
          <w:sz w:val="20"/>
          <w:lang w:val="en-IN"/>
        </w:rPr>
        <w:t>in</w:t>
      </w:r>
      <w:r w:rsidRPr="0001023B">
        <w:rPr>
          <w:spacing w:val="-11"/>
          <w:sz w:val="20"/>
          <w:lang w:val="en-IN"/>
        </w:rPr>
        <w:t xml:space="preserve"> </w:t>
      </w:r>
      <w:r w:rsidRPr="0001023B">
        <w:rPr>
          <w:sz w:val="20"/>
          <w:lang w:val="en-IN"/>
        </w:rPr>
        <w:t>which</w:t>
      </w:r>
      <w:r w:rsidRPr="0001023B">
        <w:rPr>
          <w:spacing w:val="-13"/>
          <w:sz w:val="20"/>
          <w:lang w:val="en-IN"/>
        </w:rPr>
        <w:t xml:space="preserve"> </w:t>
      </w:r>
      <w:r w:rsidRPr="0001023B">
        <w:rPr>
          <w:sz w:val="20"/>
          <w:lang w:val="en-IN"/>
        </w:rPr>
        <w:t>the</w:t>
      </w:r>
      <w:r w:rsidRPr="0001023B">
        <w:rPr>
          <w:spacing w:val="-13"/>
          <w:sz w:val="20"/>
          <w:lang w:val="en-IN"/>
        </w:rPr>
        <w:t xml:space="preserve"> </w:t>
      </w:r>
      <w:r w:rsidRPr="0001023B">
        <w:rPr>
          <w:sz w:val="20"/>
          <w:lang w:val="en-IN"/>
        </w:rPr>
        <w:t>members</w:t>
      </w:r>
      <w:r w:rsidRPr="0001023B">
        <w:rPr>
          <w:spacing w:val="-13"/>
          <w:sz w:val="20"/>
          <w:lang w:val="en-IN"/>
        </w:rPr>
        <w:t xml:space="preserve"> </w:t>
      </w:r>
      <w:r w:rsidRPr="0001023B">
        <w:rPr>
          <w:sz w:val="20"/>
          <w:lang w:val="en-IN"/>
        </w:rPr>
        <w:t>of Executive</w:t>
      </w:r>
      <w:r w:rsidRPr="0001023B">
        <w:rPr>
          <w:spacing w:val="-1"/>
          <w:sz w:val="20"/>
          <w:lang w:val="en-IN"/>
        </w:rPr>
        <w:t xml:space="preserve"> </w:t>
      </w:r>
      <w:r w:rsidRPr="0001023B">
        <w:rPr>
          <w:sz w:val="20"/>
          <w:lang w:val="en-IN"/>
        </w:rPr>
        <w:t>Committee</w:t>
      </w:r>
      <w:r w:rsidRPr="0001023B">
        <w:rPr>
          <w:spacing w:val="-4"/>
          <w:sz w:val="20"/>
          <w:lang w:val="en-IN"/>
        </w:rPr>
        <w:t xml:space="preserve"> </w:t>
      </w:r>
      <w:r w:rsidRPr="0001023B">
        <w:rPr>
          <w:sz w:val="20"/>
          <w:lang w:val="en-IN"/>
        </w:rPr>
        <w:t>may</w:t>
      </w:r>
      <w:r w:rsidRPr="0001023B">
        <w:rPr>
          <w:spacing w:val="-2"/>
          <w:sz w:val="20"/>
          <w:lang w:val="en-IN"/>
        </w:rPr>
        <w:t xml:space="preserve"> </w:t>
      </w:r>
      <w:r w:rsidRPr="0001023B">
        <w:rPr>
          <w:sz w:val="20"/>
          <w:lang w:val="en-IN"/>
        </w:rPr>
        <w:t>or</w:t>
      </w:r>
      <w:r w:rsidRPr="0001023B">
        <w:rPr>
          <w:spacing w:val="-4"/>
          <w:sz w:val="20"/>
          <w:lang w:val="en-IN"/>
        </w:rPr>
        <w:t xml:space="preserve"> </w:t>
      </w:r>
      <w:r w:rsidRPr="0001023B">
        <w:rPr>
          <w:sz w:val="20"/>
          <w:lang w:val="en-IN"/>
        </w:rPr>
        <w:t>may</w:t>
      </w:r>
      <w:r w:rsidRPr="0001023B">
        <w:rPr>
          <w:spacing w:val="-2"/>
          <w:sz w:val="20"/>
          <w:lang w:val="en-IN"/>
        </w:rPr>
        <w:t xml:space="preserve"> </w:t>
      </w:r>
      <w:r w:rsidRPr="0001023B">
        <w:rPr>
          <w:sz w:val="20"/>
          <w:lang w:val="en-IN"/>
        </w:rPr>
        <w:t>not</w:t>
      </w:r>
      <w:r w:rsidRPr="0001023B">
        <w:rPr>
          <w:spacing w:val="-1"/>
          <w:sz w:val="20"/>
          <w:lang w:val="en-IN"/>
        </w:rPr>
        <w:t xml:space="preserve"> </w:t>
      </w:r>
      <w:r w:rsidRPr="0001023B">
        <w:rPr>
          <w:sz w:val="20"/>
          <w:lang w:val="en-IN"/>
        </w:rPr>
        <w:t>be</w:t>
      </w:r>
      <w:r w:rsidRPr="0001023B">
        <w:rPr>
          <w:spacing w:val="-2"/>
          <w:sz w:val="20"/>
          <w:lang w:val="en-IN"/>
        </w:rPr>
        <w:t xml:space="preserve"> </w:t>
      </w:r>
      <w:r w:rsidRPr="0001023B">
        <w:rPr>
          <w:sz w:val="20"/>
          <w:lang w:val="en-IN"/>
        </w:rPr>
        <w:t>financially</w:t>
      </w:r>
      <w:r w:rsidRPr="0001023B">
        <w:rPr>
          <w:spacing w:val="-1"/>
          <w:sz w:val="20"/>
          <w:lang w:val="en-IN"/>
        </w:rPr>
        <w:t xml:space="preserve"> </w:t>
      </w:r>
      <w:r w:rsidRPr="0001023B">
        <w:rPr>
          <w:sz w:val="20"/>
          <w:lang w:val="en-IN"/>
        </w:rPr>
        <w:t>interested</w:t>
      </w:r>
      <w:r w:rsidRPr="0001023B">
        <w:rPr>
          <w:spacing w:val="-1"/>
          <w:sz w:val="20"/>
          <w:lang w:val="en-IN"/>
        </w:rPr>
        <w:t xml:space="preserve"> </w:t>
      </w:r>
      <w:r w:rsidRPr="0001023B">
        <w:rPr>
          <w:sz w:val="20"/>
          <w:lang w:val="en-IN"/>
        </w:rPr>
        <w:t>as</w:t>
      </w:r>
      <w:r w:rsidRPr="0001023B">
        <w:rPr>
          <w:spacing w:val="-2"/>
          <w:sz w:val="20"/>
          <w:lang w:val="en-IN"/>
        </w:rPr>
        <w:t xml:space="preserve"> </w:t>
      </w:r>
      <w:r w:rsidRPr="0001023B">
        <w:rPr>
          <w:sz w:val="20"/>
          <w:lang w:val="en-IN"/>
        </w:rPr>
        <w:t>Director</w:t>
      </w:r>
      <w:r w:rsidRPr="0001023B">
        <w:rPr>
          <w:spacing w:val="-2"/>
          <w:sz w:val="20"/>
          <w:lang w:val="en-IN"/>
        </w:rPr>
        <w:t xml:space="preserve"> </w:t>
      </w:r>
      <w:r w:rsidRPr="0001023B">
        <w:rPr>
          <w:sz w:val="20"/>
          <w:lang w:val="en-IN"/>
        </w:rPr>
        <w:t xml:space="preserve">or </w:t>
      </w:r>
      <w:r w:rsidRPr="0001023B">
        <w:rPr>
          <w:spacing w:val="-2"/>
          <w:sz w:val="20"/>
          <w:lang w:val="en-IN"/>
        </w:rPr>
        <w:t>partner.</w:t>
      </w:r>
    </w:p>
    <w:p w14:paraId="390F1BE0" w14:textId="77777777" w:rsidR="00F67911" w:rsidRPr="007B556D" w:rsidRDefault="00F67911" w:rsidP="0001023B">
      <w:pPr>
        <w:pStyle w:val="BodyText"/>
        <w:spacing w:after="100" w:line="276" w:lineRule="auto"/>
      </w:pPr>
    </w:p>
    <w:p w14:paraId="390F1BE1" w14:textId="683C1B18" w:rsidR="00F67911" w:rsidRPr="0001023B" w:rsidRDefault="00E31A3D" w:rsidP="0001023B">
      <w:pPr>
        <w:pStyle w:val="Heading3"/>
        <w:numPr>
          <w:ilvl w:val="0"/>
          <w:numId w:val="11"/>
        </w:numPr>
        <w:tabs>
          <w:tab w:val="left" w:pos="837"/>
        </w:tabs>
        <w:spacing w:after="100" w:line="276" w:lineRule="auto"/>
        <w:ind w:left="837" w:hanging="539"/>
        <w:rPr>
          <w:b w:val="0"/>
          <w:sz w:val="20"/>
        </w:rPr>
      </w:pPr>
      <w:r w:rsidRPr="0001023B">
        <w:rPr>
          <w:sz w:val="20"/>
          <w:lang w:val="en-IN"/>
        </w:rPr>
        <w:t>DISCLAIMER</w:t>
      </w:r>
      <w:r w:rsidRPr="0001023B">
        <w:rPr>
          <w:spacing w:val="-11"/>
          <w:sz w:val="20"/>
          <w:lang w:val="en-IN"/>
        </w:rPr>
        <w:t xml:space="preserve"> </w:t>
      </w:r>
      <w:r w:rsidRPr="0001023B">
        <w:rPr>
          <w:spacing w:val="-2"/>
          <w:sz w:val="20"/>
          <w:lang w:val="en-IN"/>
        </w:rPr>
        <w:t>CLAUSE</w:t>
      </w:r>
    </w:p>
    <w:p w14:paraId="390F1BE3" w14:textId="64E86273" w:rsidR="00F67911" w:rsidRPr="0001023B" w:rsidRDefault="00E31A3D" w:rsidP="0001023B">
      <w:pPr>
        <w:spacing w:after="100" w:line="276" w:lineRule="auto"/>
        <w:ind w:left="838" w:right="158"/>
        <w:jc w:val="both"/>
        <w:rPr>
          <w:sz w:val="20"/>
        </w:rPr>
      </w:pPr>
      <w:r w:rsidRPr="0001023B">
        <w:rPr>
          <w:sz w:val="20"/>
        </w:rPr>
        <w:t>All the income earnings, movable, immovable properties of the Association shall be solely utilized and applied towards the promotion of its aims and objects only,</w:t>
      </w:r>
      <w:r w:rsidRPr="0001023B">
        <w:rPr>
          <w:spacing w:val="-16"/>
          <w:sz w:val="20"/>
        </w:rPr>
        <w:t xml:space="preserve"> </w:t>
      </w:r>
      <w:r w:rsidRPr="0001023B">
        <w:rPr>
          <w:sz w:val="20"/>
        </w:rPr>
        <w:t>as</w:t>
      </w:r>
      <w:r w:rsidRPr="0001023B">
        <w:rPr>
          <w:spacing w:val="-16"/>
          <w:sz w:val="20"/>
        </w:rPr>
        <w:t xml:space="preserve"> </w:t>
      </w:r>
      <w:r w:rsidRPr="0001023B">
        <w:rPr>
          <w:sz w:val="20"/>
        </w:rPr>
        <w:t>set</w:t>
      </w:r>
      <w:r w:rsidRPr="0001023B">
        <w:rPr>
          <w:spacing w:val="-16"/>
          <w:sz w:val="20"/>
        </w:rPr>
        <w:t xml:space="preserve"> </w:t>
      </w:r>
      <w:r w:rsidRPr="0001023B">
        <w:rPr>
          <w:sz w:val="20"/>
        </w:rPr>
        <w:t>forth</w:t>
      </w:r>
      <w:r w:rsidRPr="0001023B">
        <w:rPr>
          <w:spacing w:val="-16"/>
          <w:sz w:val="20"/>
        </w:rPr>
        <w:t xml:space="preserve"> </w:t>
      </w:r>
      <w:r w:rsidRPr="0001023B">
        <w:rPr>
          <w:sz w:val="20"/>
        </w:rPr>
        <w:t>in</w:t>
      </w:r>
      <w:r w:rsidRPr="0001023B">
        <w:rPr>
          <w:spacing w:val="-16"/>
          <w:sz w:val="20"/>
        </w:rPr>
        <w:t xml:space="preserve"> </w:t>
      </w:r>
      <w:r w:rsidRPr="0001023B">
        <w:rPr>
          <w:sz w:val="20"/>
        </w:rPr>
        <w:t>the</w:t>
      </w:r>
      <w:r w:rsidRPr="0001023B">
        <w:rPr>
          <w:spacing w:val="-11"/>
          <w:sz w:val="20"/>
        </w:rPr>
        <w:t xml:space="preserve"> </w:t>
      </w:r>
      <w:r w:rsidRPr="0001023B">
        <w:rPr>
          <w:b/>
          <w:sz w:val="20"/>
        </w:rPr>
        <w:t>M</w:t>
      </w:r>
      <w:r w:rsidRPr="0001023B">
        <w:rPr>
          <w:sz w:val="20"/>
        </w:rPr>
        <w:t>emorandum</w:t>
      </w:r>
      <w:r w:rsidRPr="0001023B">
        <w:rPr>
          <w:spacing w:val="-16"/>
          <w:sz w:val="20"/>
        </w:rPr>
        <w:t xml:space="preserve"> </w:t>
      </w:r>
      <w:r w:rsidRPr="0001023B">
        <w:rPr>
          <w:sz w:val="20"/>
        </w:rPr>
        <w:t>of</w:t>
      </w:r>
      <w:r w:rsidRPr="0001023B">
        <w:rPr>
          <w:spacing w:val="-18"/>
          <w:sz w:val="20"/>
        </w:rPr>
        <w:t xml:space="preserve"> </w:t>
      </w:r>
      <w:r w:rsidRPr="0001023B">
        <w:rPr>
          <w:sz w:val="20"/>
        </w:rPr>
        <w:t>Association</w:t>
      </w:r>
      <w:r w:rsidRPr="0001023B">
        <w:rPr>
          <w:spacing w:val="-16"/>
          <w:sz w:val="20"/>
        </w:rPr>
        <w:t xml:space="preserve"> </w:t>
      </w:r>
      <w:r w:rsidRPr="0001023B">
        <w:rPr>
          <w:sz w:val="20"/>
        </w:rPr>
        <w:t>and</w:t>
      </w:r>
      <w:r w:rsidRPr="0001023B">
        <w:rPr>
          <w:spacing w:val="-16"/>
          <w:sz w:val="20"/>
        </w:rPr>
        <w:t xml:space="preserve"> </w:t>
      </w:r>
      <w:r w:rsidRPr="0001023B">
        <w:rPr>
          <w:sz w:val="20"/>
        </w:rPr>
        <w:t>no</w:t>
      </w:r>
      <w:r w:rsidRPr="0001023B">
        <w:rPr>
          <w:spacing w:val="-16"/>
          <w:sz w:val="20"/>
        </w:rPr>
        <w:t xml:space="preserve"> </w:t>
      </w:r>
      <w:r w:rsidRPr="0001023B">
        <w:rPr>
          <w:sz w:val="20"/>
        </w:rPr>
        <w:t>profit</w:t>
      </w:r>
      <w:r w:rsidRPr="0001023B">
        <w:rPr>
          <w:spacing w:val="-16"/>
          <w:sz w:val="20"/>
        </w:rPr>
        <w:t xml:space="preserve"> </w:t>
      </w:r>
      <w:r w:rsidRPr="0001023B">
        <w:rPr>
          <w:sz w:val="20"/>
        </w:rPr>
        <w:t>earned</w:t>
      </w:r>
      <w:r w:rsidRPr="0001023B">
        <w:rPr>
          <w:spacing w:val="-16"/>
          <w:sz w:val="20"/>
        </w:rPr>
        <w:t xml:space="preserve"> </w:t>
      </w:r>
      <w:r w:rsidRPr="0001023B">
        <w:rPr>
          <w:sz w:val="20"/>
        </w:rPr>
        <w:t>thereof, shall</w:t>
      </w:r>
      <w:r w:rsidRPr="0001023B">
        <w:rPr>
          <w:spacing w:val="-17"/>
          <w:sz w:val="20"/>
        </w:rPr>
        <w:t xml:space="preserve"> </w:t>
      </w:r>
      <w:r w:rsidRPr="0001023B">
        <w:rPr>
          <w:sz w:val="20"/>
        </w:rPr>
        <w:t>be</w:t>
      </w:r>
      <w:r w:rsidRPr="0001023B">
        <w:rPr>
          <w:spacing w:val="-17"/>
          <w:sz w:val="20"/>
        </w:rPr>
        <w:t xml:space="preserve"> </w:t>
      </w:r>
      <w:r w:rsidRPr="0001023B">
        <w:rPr>
          <w:sz w:val="20"/>
        </w:rPr>
        <w:t>paid</w:t>
      </w:r>
      <w:r w:rsidRPr="0001023B">
        <w:rPr>
          <w:spacing w:val="-15"/>
          <w:sz w:val="20"/>
        </w:rPr>
        <w:t xml:space="preserve"> </w:t>
      </w:r>
      <w:r w:rsidRPr="0001023B">
        <w:rPr>
          <w:sz w:val="20"/>
        </w:rPr>
        <w:t>or</w:t>
      </w:r>
      <w:r w:rsidRPr="0001023B">
        <w:rPr>
          <w:spacing w:val="-15"/>
          <w:sz w:val="20"/>
        </w:rPr>
        <w:t xml:space="preserve"> </w:t>
      </w:r>
      <w:r w:rsidRPr="0001023B">
        <w:rPr>
          <w:sz w:val="20"/>
        </w:rPr>
        <w:t>transferred,</w:t>
      </w:r>
      <w:r w:rsidRPr="0001023B">
        <w:rPr>
          <w:spacing w:val="-17"/>
          <w:sz w:val="20"/>
        </w:rPr>
        <w:t xml:space="preserve"> </w:t>
      </w:r>
      <w:r w:rsidRPr="0001023B">
        <w:rPr>
          <w:sz w:val="20"/>
        </w:rPr>
        <w:t>directly</w:t>
      </w:r>
      <w:r w:rsidRPr="0001023B">
        <w:rPr>
          <w:spacing w:val="-17"/>
          <w:sz w:val="20"/>
        </w:rPr>
        <w:t xml:space="preserve"> </w:t>
      </w:r>
      <w:r w:rsidRPr="0001023B">
        <w:rPr>
          <w:sz w:val="20"/>
        </w:rPr>
        <w:t>or</w:t>
      </w:r>
      <w:r w:rsidRPr="0001023B">
        <w:rPr>
          <w:spacing w:val="-15"/>
          <w:sz w:val="20"/>
        </w:rPr>
        <w:t xml:space="preserve"> </w:t>
      </w:r>
      <w:r w:rsidRPr="0001023B">
        <w:rPr>
          <w:sz w:val="20"/>
        </w:rPr>
        <w:t>indirectly,</w:t>
      </w:r>
      <w:r w:rsidRPr="0001023B">
        <w:rPr>
          <w:spacing w:val="-17"/>
          <w:sz w:val="20"/>
        </w:rPr>
        <w:t xml:space="preserve"> </w:t>
      </w:r>
      <w:r w:rsidRPr="0001023B">
        <w:rPr>
          <w:sz w:val="20"/>
        </w:rPr>
        <w:t>by</w:t>
      </w:r>
      <w:r w:rsidRPr="0001023B">
        <w:rPr>
          <w:spacing w:val="-17"/>
          <w:sz w:val="20"/>
        </w:rPr>
        <w:t xml:space="preserve"> </w:t>
      </w:r>
      <w:r w:rsidRPr="0001023B">
        <w:rPr>
          <w:sz w:val="20"/>
        </w:rPr>
        <w:t>way</w:t>
      </w:r>
      <w:r w:rsidRPr="0001023B">
        <w:rPr>
          <w:spacing w:val="-17"/>
          <w:sz w:val="20"/>
        </w:rPr>
        <w:t xml:space="preserve"> </w:t>
      </w:r>
      <w:r w:rsidRPr="0001023B">
        <w:rPr>
          <w:sz w:val="20"/>
        </w:rPr>
        <w:t>of</w:t>
      </w:r>
      <w:r w:rsidRPr="0001023B">
        <w:rPr>
          <w:spacing w:val="-17"/>
          <w:sz w:val="20"/>
        </w:rPr>
        <w:t xml:space="preserve"> </w:t>
      </w:r>
      <w:r w:rsidRPr="0001023B">
        <w:rPr>
          <w:sz w:val="20"/>
        </w:rPr>
        <w:t>dividends,</w:t>
      </w:r>
      <w:r w:rsidRPr="0001023B">
        <w:rPr>
          <w:spacing w:val="-17"/>
          <w:sz w:val="20"/>
        </w:rPr>
        <w:t xml:space="preserve"> </w:t>
      </w:r>
      <w:r w:rsidRPr="0001023B">
        <w:rPr>
          <w:sz w:val="20"/>
        </w:rPr>
        <w:t xml:space="preserve">bonus, profits, or in any manner whatsoever to the preset or past members of the Organisation or to any persons, claiming through any one or more of the present or past members. No member of the Organisation shall have any personal claim on any movable or immovable properties of the Organisation or make any profit, whatsoever by virtue of his </w:t>
      </w:r>
      <w:r w:rsidRPr="0001023B">
        <w:rPr>
          <w:b/>
          <w:sz w:val="20"/>
        </w:rPr>
        <w:t>M</w:t>
      </w:r>
      <w:r w:rsidRPr="0001023B">
        <w:rPr>
          <w:sz w:val="20"/>
        </w:rPr>
        <w:t>embership.</w:t>
      </w:r>
    </w:p>
    <w:p w14:paraId="390F1BE4" w14:textId="77777777" w:rsidR="00F67911" w:rsidRPr="00070C9F" w:rsidRDefault="00F67911" w:rsidP="00EA6F4B">
      <w:pPr>
        <w:spacing w:after="100" w:line="276" w:lineRule="auto"/>
        <w:jc w:val="both"/>
        <w:rPr>
          <w:sz w:val="20"/>
          <w:szCs w:val="20"/>
        </w:rPr>
        <w:sectPr w:rsidR="00F67911" w:rsidRPr="00070C9F" w:rsidSect="0001023B">
          <w:pgSz w:w="11910" w:h="16840"/>
          <w:pgMar w:top="800" w:right="708" w:bottom="1180" w:left="566" w:header="0" w:footer="992" w:gutter="0"/>
          <w:cols w:space="720"/>
        </w:sectPr>
      </w:pPr>
    </w:p>
    <w:p w14:paraId="390F1BE5" w14:textId="678475AE" w:rsidR="00F67911" w:rsidRPr="0001023B" w:rsidRDefault="00E31A3D" w:rsidP="0001023B">
      <w:pPr>
        <w:pStyle w:val="Heading2"/>
        <w:spacing w:before="0" w:after="100" w:line="276" w:lineRule="auto"/>
        <w:rPr>
          <w:b w:val="0"/>
          <w:sz w:val="20"/>
        </w:rPr>
      </w:pPr>
      <w:r w:rsidRPr="0001023B">
        <w:rPr>
          <w:sz w:val="20"/>
          <w:lang w:val="en-IN"/>
        </w:rPr>
        <w:lastRenderedPageBreak/>
        <w:t xml:space="preserve">RULES OF THE ALL INDIA TENNIS </w:t>
      </w:r>
      <w:r w:rsidRPr="0001023B">
        <w:rPr>
          <w:spacing w:val="-2"/>
          <w:sz w:val="20"/>
          <w:lang w:val="en-IN"/>
        </w:rPr>
        <w:t>ASSOCIATION</w:t>
      </w:r>
    </w:p>
    <w:p w14:paraId="390F1BE6" w14:textId="77777777" w:rsidR="00F67911" w:rsidRPr="0001023B" w:rsidRDefault="00E31A3D" w:rsidP="0001023B">
      <w:pPr>
        <w:pStyle w:val="Heading3"/>
        <w:spacing w:after="100" w:line="276" w:lineRule="auto"/>
        <w:ind w:left="603" w:right="463"/>
        <w:jc w:val="center"/>
        <w:rPr>
          <w:b w:val="0"/>
          <w:sz w:val="20"/>
        </w:rPr>
      </w:pPr>
      <w:r w:rsidRPr="0001023B">
        <w:rPr>
          <w:sz w:val="20"/>
          <w:lang w:val="en-IN"/>
        </w:rPr>
        <w:t>(REGISTERED</w:t>
      </w:r>
      <w:r w:rsidRPr="0001023B">
        <w:rPr>
          <w:spacing w:val="-8"/>
          <w:sz w:val="20"/>
          <w:lang w:val="en-IN"/>
        </w:rPr>
        <w:t xml:space="preserve"> </w:t>
      </w:r>
      <w:r w:rsidRPr="0001023B">
        <w:rPr>
          <w:sz w:val="20"/>
          <w:lang w:val="en-IN"/>
        </w:rPr>
        <w:t>UNDER</w:t>
      </w:r>
      <w:r w:rsidRPr="0001023B">
        <w:rPr>
          <w:spacing w:val="-4"/>
          <w:sz w:val="20"/>
          <w:lang w:val="en-IN"/>
        </w:rPr>
        <w:t xml:space="preserve"> </w:t>
      </w:r>
      <w:r w:rsidRPr="0001023B">
        <w:rPr>
          <w:sz w:val="20"/>
          <w:lang w:val="en-IN"/>
        </w:rPr>
        <w:t>SOCIETIES</w:t>
      </w:r>
      <w:r w:rsidRPr="0001023B">
        <w:rPr>
          <w:spacing w:val="-7"/>
          <w:sz w:val="20"/>
          <w:lang w:val="en-IN"/>
        </w:rPr>
        <w:t xml:space="preserve"> </w:t>
      </w:r>
      <w:r w:rsidRPr="0001023B">
        <w:rPr>
          <w:sz w:val="20"/>
          <w:lang w:val="en-IN"/>
        </w:rPr>
        <w:t>REGISTRATION</w:t>
      </w:r>
      <w:r w:rsidRPr="0001023B">
        <w:rPr>
          <w:spacing w:val="-3"/>
          <w:sz w:val="20"/>
          <w:lang w:val="en-IN"/>
        </w:rPr>
        <w:t xml:space="preserve"> </w:t>
      </w:r>
      <w:r w:rsidRPr="0001023B">
        <w:rPr>
          <w:sz w:val="20"/>
          <w:lang w:val="en-IN"/>
        </w:rPr>
        <w:t>ACT</w:t>
      </w:r>
      <w:r w:rsidRPr="0001023B">
        <w:rPr>
          <w:spacing w:val="-9"/>
          <w:sz w:val="20"/>
          <w:lang w:val="en-IN"/>
        </w:rPr>
        <w:t xml:space="preserve"> </w:t>
      </w:r>
      <w:r w:rsidRPr="0001023B">
        <w:rPr>
          <w:sz w:val="20"/>
          <w:lang w:val="en-IN"/>
        </w:rPr>
        <w:t>XXI</w:t>
      </w:r>
      <w:r w:rsidRPr="0001023B">
        <w:rPr>
          <w:spacing w:val="-8"/>
          <w:sz w:val="20"/>
          <w:lang w:val="en-IN"/>
        </w:rPr>
        <w:t xml:space="preserve"> </w:t>
      </w:r>
      <w:r w:rsidRPr="0001023B">
        <w:rPr>
          <w:sz w:val="20"/>
          <w:lang w:val="en-IN"/>
        </w:rPr>
        <w:t>OF</w:t>
      </w:r>
      <w:r w:rsidRPr="0001023B">
        <w:rPr>
          <w:spacing w:val="-7"/>
          <w:sz w:val="20"/>
          <w:lang w:val="en-IN"/>
        </w:rPr>
        <w:t xml:space="preserve"> </w:t>
      </w:r>
      <w:r w:rsidRPr="0001023B">
        <w:rPr>
          <w:spacing w:val="-2"/>
          <w:sz w:val="20"/>
          <w:lang w:val="en-IN"/>
        </w:rPr>
        <w:t>1860)</w:t>
      </w:r>
    </w:p>
    <w:p w14:paraId="390F1BE7" w14:textId="77777777" w:rsidR="00F67911" w:rsidRPr="00070C9F" w:rsidRDefault="00E31A3D" w:rsidP="0001023B">
      <w:pPr>
        <w:pStyle w:val="ListParagraph"/>
        <w:numPr>
          <w:ilvl w:val="0"/>
          <w:numId w:val="12"/>
        </w:numPr>
        <w:tabs>
          <w:tab w:val="left" w:pos="838"/>
        </w:tabs>
        <w:spacing w:after="100" w:line="276" w:lineRule="auto"/>
        <w:ind w:hanging="540"/>
        <w:rPr>
          <w:sz w:val="20"/>
        </w:rPr>
      </w:pPr>
      <w:r w:rsidRPr="00070C9F">
        <w:rPr>
          <w:sz w:val="20"/>
          <w:lang w:val="en-IN"/>
        </w:rPr>
        <w:t>These</w:t>
      </w:r>
      <w:r w:rsidRPr="0001023B">
        <w:rPr>
          <w:spacing w:val="-7"/>
          <w:sz w:val="20"/>
          <w:lang w:val="en-IN"/>
        </w:rPr>
        <w:t xml:space="preserve"> </w:t>
      </w:r>
      <w:r w:rsidRPr="00070C9F">
        <w:rPr>
          <w:sz w:val="20"/>
          <w:lang w:val="en-IN"/>
        </w:rPr>
        <w:t>rules</w:t>
      </w:r>
      <w:r w:rsidRPr="0001023B">
        <w:rPr>
          <w:spacing w:val="-6"/>
          <w:sz w:val="20"/>
          <w:lang w:val="en-IN"/>
        </w:rPr>
        <w:t xml:space="preserve"> </w:t>
      </w:r>
      <w:r w:rsidRPr="00070C9F">
        <w:rPr>
          <w:sz w:val="20"/>
          <w:lang w:val="en-IN"/>
        </w:rPr>
        <w:t>be</w:t>
      </w:r>
      <w:r w:rsidRPr="0001023B">
        <w:rPr>
          <w:spacing w:val="-6"/>
          <w:sz w:val="20"/>
          <w:lang w:val="en-IN"/>
        </w:rPr>
        <w:t xml:space="preserve"> </w:t>
      </w:r>
      <w:r w:rsidRPr="00070C9F">
        <w:rPr>
          <w:sz w:val="20"/>
          <w:lang w:val="en-IN"/>
        </w:rPr>
        <w:t>called</w:t>
      </w:r>
      <w:r w:rsidRPr="0001023B">
        <w:rPr>
          <w:spacing w:val="-8"/>
          <w:sz w:val="20"/>
          <w:lang w:val="en-IN"/>
        </w:rPr>
        <w:t xml:space="preserve"> </w:t>
      </w:r>
      <w:r w:rsidRPr="00070C9F">
        <w:rPr>
          <w:sz w:val="20"/>
          <w:lang w:val="en-IN"/>
        </w:rPr>
        <w:t>the</w:t>
      </w:r>
      <w:r w:rsidRPr="0001023B">
        <w:rPr>
          <w:spacing w:val="-6"/>
          <w:sz w:val="20"/>
          <w:lang w:val="en-IN"/>
        </w:rPr>
        <w:t xml:space="preserve"> </w:t>
      </w:r>
      <w:r w:rsidRPr="00070C9F">
        <w:rPr>
          <w:sz w:val="20"/>
          <w:lang w:val="en-IN"/>
        </w:rPr>
        <w:t>All</w:t>
      </w:r>
      <w:r w:rsidRPr="0001023B">
        <w:rPr>
          <w:spacing w:val="-9"/>
          <w:sz w:val="20"/>
          <w:lang w:val="en-IN"/>
        </w:rPr>
        <w:t xml:space="preserve"> </w:t>
      </w:r>
      <w:r w:rsidRPr="00070C9F">
        <w:rPr>
          <w:sz w:val="20"/>
          <w:lang w:val="en-IN"/>
        </w:rPr>
        <w:t>India</w:t>
      </w:r>
      <w:r w:rsidRPr="0001023B">
        <w:rPr>
          <w:spacing w:val="-9"/>
          <w:sz w:val="20"/>
          <w:lang w:val="en-IN"/>
        </w:rPr>
        <w:t xml:space="preserve"> </w:t>
      </w:r>
      <w:r w:rsidRPr="00070C9F">
        <w:rPr>
          <w:sz w:val="20"/>
          <w:lang w:val="en-IN"/>
        </w:rPr>
        <w:t>Tennis</w:t>
      </w:r>
      <w:r w:rsidRPr="0001023B">
        <w:rPr>
          <w:spacing w:val="-6"/>
          <w:sz w:val="20"/>
          <w:lang w:val="en-IN"/>
        </w:rPr>
        <w:t xml:space="preserve"> </w:t>
      </w:r>
      <w:r w:rsidRPr="00070C9F">
        <w:rPr>
          <w:sz w:val="20"/>
          <w:lang w:val="en-IN"/>
        </w:rPr>
        <w:t>Association</w:t>
      </w:r>
      <w:r w:rsidRPr="0001023B">
        <w:rPr>
          <w:spacing w:val="-6"/>
          <w:sz w:val="20"/>
          <w:lang w:val="en-IN"/>
        </w:rPr>
        <w:t xml:space="preserve"> </w:t>
      </w:r>
      <w:r w:rsidRPr="0001023B">
        <w:rPr>
          <w:spacing w:val="-2"/>
          <w:sz w:val="20"/>
          <w:lang w:val="en-IN"/>
        </w:rPr>
        <w:t>Rules.</w:t>
      </w:r>
    </w:p>
    <w:p w14:paraId="390F1BE8" w14:textId="58072F27" w:rsidR="00F67911" w:rsidRPr="00070C9F" w:rsidRDefault="00E31A3D" w:rsidP="0001023B">
      <w:pPr>
        <w:pStyle w:val="ListParagraph"/>
        <w:numPr>
          <w:ilvl w:val="0"/>
          <w:numId w:val="12"/>
        </w:numPr>
        <w:tabs>
          <w:tab w:val="left" w:pos="838"/>
        </w:tabs>
        <w:spacing w:after="100" w:line="276" w:lineRule="auto"/>
        <w:ind w:hanging="540"/>
        <w:rPr>
          <w:sz w:val="20"/>
        </w:rPr>
      </w:pPr>
      <w:r w:rsidRPr="00070C9F">
        <w:rPr>
          <w:sz w:val="20"/>
          <w:lang w:val="en-IN"/>
        </w:rPr>
        <w:t>These</w:t>
      </w:r>
      <w:r w:rsidRPr="0001023B">
        <w:rPr>
          <w:spacing w:val="-6"/>
          <w:sz w:val="20"/>
          <w:lang w:val="en-IN"/>
        </w:rPr>
        <w:t xml:space="preserve"> </w:t>
      </w:r>
      <w:r w:rsidRPr="00070C9F">
        <w:rPr>
          <w:sz w:val="20"/>
          <w:lang w:val="en-IN"/>
        </w:rPr>
        <w:t>shall</w:t>
      </w:r>
      <w:r w:rsidRPr="0001023B">
        <w:rPr>
          <w:spacing w:val="-6"/>
          <w:sz w:val="20"/>
          <w:lang w:val="en-IN"/>
        </w:rPr>
        <w:t xml:space="preserve"> </w:t>
      </w:r>
      <w:r w:rsidRPr="00070C9F">
        <w:rPr>
          <w:sz w:val="20"/>
          <w:lang w:val="en-IN"/>
        </w:rPr>
        <w:t>be</w:t>
      </w:r>
      <w:r w:rsidRPr="0001023B">
        <w:rPr>
          <w:spacing w:val="-5"/>
          <w:sz w:val="20"/>
          <w:lang w:val="en-IN"/>
        </w:rPr>
        <w:t xml:space="preserve"> </w:t>
      </w:r>
      <w:r w:rsidRPr="00070C9F">
        <w:rPr>
          <w:sz w:val="20"/>
          <w:lang w:val="en-IN"/>
        </w:rPr>
        <w:t>applicable</w:t>
      </w:r>
      <w:r w:rsidRPr="0001023B">
        <w:rPr>
          <w:spacing w:val="-6"/>
          <w:sz w:val="20"/>
          <w:lang w:val="en-IN"/>
        </w:rPr>
        <w:t xml:space="preserve"> </w:t>
      </w:r>
      <w:r w:rsidRPr="00070C9F">
        <w:rPr>
          <w:sz w:val="20"/>
          <w:szCs w:val="20"/>
          <w:lang w:val="en-IN"/>
        </w:rPr>
        <w:t>t</w:t>
      </w:r>
      <w:r w:rsidR="00AA59BA" w:rsidRPr="00070C9F">
        <w:rPr>
          <w:sz w:val="20"/>
          <w:szCs w:val="20"/>
          <w:lang w:val="en-IN"/>
        </w:rPr>
        <w:t>hroughout</w:t>
      </w:r>
      <w:r w:rsidR="00AA59BA" w:rsidRPr="00070C9F">
        <w:rPr>
          <w:sz w:val="20"/>
          <w:lang w:val="en-IN"/>
        </w:rPr>
        <w:t xml:space="preserve"> </w:t>
      </w:r>
      <w:r w:rsidRPr="00070C9F">
        <w:rPr>
          <w:sz w:val="20"/>
          <w:lang w:val="en-IN"/>
        </w:rPr>
        <w:t>the</w:t>
      </w:r>
      <w:r w:rsidRPr="0001023B">
        <w:rPr>
          <w:spacing w:val="-8"/>
          <w:sz w:val="20"/>
          <w:lang w:val="en-IN"/>
        </w:rPr>
        <w:t xml:space="preserve"> </w:t>
      </w:r>
      <w:r w:rsidRPr="0001023B">
        <w:rPr>
          <w:spacing w:val="-2"/>
          <w:sz w:val="20"/>
          <w:lang w:val="en-IN"/>
        </w:rPr>
        <w:t>country.</w:t>
      </w:r>
    </w:p>
    <w:p w14:paraId="390F1BEA" w14:textId="4FA62304" w:rsidR="00F67911" w:rsidRPr="00070C9F" w:rsidRDefault="00E31A3D" w:rsidP="0001023B">
      <w:pPr>
        <w:pStyle w:val="ListParagraph"/>
        <w:numPr>
          <w:ilvl w:val="0"/>
          <w:numId w:val="12"/>
        </w:numPr>
        <w:tabs>
          <w:tab w:val="left" w:pos="838"/>
        </w:tabs>
        <w:spacing w:after="100" w:line="276" w:lineRule="auto"/>
        <w:ind w:right="150"/>
        <w:jc w:val="both"/>
        <w:rPr>
          <w:sz w:val="20"/>
        </w:rPr>
      </w:pPr>
      <w:r w:rsidRPr="00070C9F">
        <w:rPr>
          <w:sz w:val="20"/>
          <w:lang w:val="en-IN"/>
        </w:rPr>
        <w:t>These</w:t>
      </w:r>
      <w:r w:rsidRPr="0001023B">
        <w:rPr>
          <w:spacing w:val="36"/>
          <w:sz w:val="20"/>
          <w:lang w:val="en-IN"/>
        </w:rPr>
        <w:t xml:space="preserve"> </w:t>
      </w:r>
      <w:r w:rsidRPr="00070C9F">
        <w:rPr>
          <w:sz w:val="20"/>
          <w:lang w:val="en-IN"/>
        </w:rPr>
        <w:t>Rules</w:t>
      </w:r>
      <w:r w:rsidRPr="0001023B">
        <w:rPr>
          <w:spacing w:val="36"/>
          <w:sz w:val="20"/>
          <w:lang w:val="en-IN"/>
        </w:rPr>
        <w:t xml:space="preserve"> </w:t>
      </w:r>
      <w:r w:rsidRPr="00070C9F">
        <w:rPr>
          <w:sz w:val="20"/>
          <w:lang w:val="en-IN"/>
        </w:rPr>
        <w:t>will</w:t>
      </w:r>
      <w:r w:rsidRPr="0001023B">
        <w:rPr>
          <w:spacing w:val="36"/>
          <w:sz w:val="20"/>
          <w:lang w:val="en-IN"/>
        </w:rPr>
        <w:t xml:space="preserve"> </w:t>
      </w:r>
      <w:r w:rsidRPr="00070C9F">
        <w:rPr>
          <w:sz w:val="20"/>
          <w:lang w:val="en-IN"/>
        </w:rPr>
        <w:t>come</w:t>
      </w:r>
      <w:r w:rsidRPr="0001023B">
        <w:rPr>
          <w:spacing w:val="36"/>
          <w:sz w:val="20"/>
          <w:lang w:val="en-IN"/>
        </w:rPr>
        <w:t xml:space="preserve"> </w:t>
      </w:r>
      <w:r w:rsidRPr="00070C9F">
        <w:rPr>
          <w:sz w:val="20"/>
          <w:lang w:val="en-IN"/>
        </w:rPr>
        <w:t>into</w:t>
      </w:r>
      <w:r w:rsidRPr="0001023B">
        <w:rPr>
          <w:spacing w:val="36"/>
          <w:sz w:val="20"/>
          <w:lang w:val="en-IN"/>
        </w:rPr>
        <w:t xml:space="preserve"> </w:t>
      </w:r>
      <w:r w:rsidRPr="00070C9F">
        <w:rPr>
          <w:sz w:val="20"/>
          <w:lang w:val="en-IN"/>
        </w:rPr>
        <w:t>operation</w:t>
      </w:r>
      <w:r w:rsidRPr="0001023B">
        <w:rPr>
          <w:spacing w:val="36"/>
          <w:sz w:val="20"/>
          <w:lang w:val="en-IN"/>
        </w:rPr>
        <w:t xml:space="preserve"> </w:t>
      </w:r>
      <w:r w:rsidRPr="00070C9F">
        <w:rPr>
          <w:sz w:val="20"/>
          <w:lang w:val="en-IN"/>
        </w:rPr>
        <w:t>from</w:t>
      </w:r>
      <w:r w:rsidR="00B73E80" w:rsidRPr="00070C9F">
        <w:rPr>
          <w:sz w:val="20"/>
          <w:lang w:val="en-IN"/>
        </w:rPr>
        <w:t xml:space="preserve"> </w:t>
      </w:r>
      <w:r w:rsidR="00B73E80" w:rsidRPr="00070C9F">
        <w:rPr>
          <w:sz w:val="20"/>
          <w:szCs w:val="20"/>
          <w:lang w:val="en-IN"/>
        </w:rPr>
        <w:t>____</w:t>
      </w:r>
      <w:r w:rsidRPr="00070C9F">
        <w:rPr>
          <w:spacing w:val="36"/>
          <w:sz w:val="20"/>
          <w:szCs w:val="20"/>
          <w:lang w:val="en-IN"/>
        </w:rPr>
        <w:t xml:space="preserve"> </w:t>
      </w:r>
      <w:r w:rsidR="00684F10" w:rsidRPr="00070C9F">
        <w:rPr>
          <w:spacing w:val="36"/>
          <w:sz w:val="20"/>
          <w:szCs w:val="20"/>
          <w:lang w:val="en-IN"/>
        </w:rPr>
        <w:t xml:space="preserve">May </w:t>
      </w:r>
      <w:r w:rsidRPr="00070C9F">
        <w:rPr>
          <w:sz w:val="20"/>
          <w:szCs w:val="20"/>
          <w:lang w:val="en-IN"/>
        </w:rPr>
        <w:t>202</w:t>
      </w:r>
      <w:r w:rsidR="00684F10" w:rsidRPr="00070C9F">
        <w:rPr>
          <w:sz w:val="20"/>
          <w:szCs w:val="20"/>
          <w:lang w:val="en-IN"/>
        </w:rPr>
        <w:t>6</w:t>
      </w:r>
      <w:r w:rsidRPr="0001023B">
        <w:rPr>
          <w:spacing w:val="37"/>
          <w:sz w:val="20"/>
          <w:lang w:val="en-IN"/>
        </w:rPr>
        <w:t xml:space="preserve"> </w:t>
      </w:r>
      <w:r w:rsidRPr="00070C9F">
        <w:rPr>
          <w:sz w:val="20"/>
          <w:lang w:val="en-IN"/>
        </w:rPr>
        <w:t>(subject</w:t>
      </w:r>
      <w:r w:rsidRPr="0001023B">
        <w:rPr>
          <w:spacing w:val="36"/>
          <w:sz w:val="20"/>
          <w:lang w:val="en-IN"/>
        </w:rPr>
        <w:t xml:space="preserve"> </w:t>
      </w:r>
      <w:r w:rsidRPr="00070C9F">
        <w:rPr>
          <w:sz w:val="20"/>
          <w:lang w:val="en-IN"/>
        </w:rPr>
        <w:t>to</w:t>
      </w:r>
      <w:r w:rsidRPr="0001023B">
        <w:rPr>
          <w:spacing w:val="36"/>
          <w:sz w:val="20"/>
          <w:lang w:val="en-IN"/>
        </w:rPr>
        <w:t xml:space="preserve"> </w:t>
      </w:r>
      <w:r w:rsidRPr="00070C9F">
        <w:rPr>
          <w:sz w:val="20"/>
          <w:lang w:val="en-IN"/>
        </w:rPr>
        <w:t xml:space="preserve">subsequent </w:t>
      </w:r>
      <w:r w:rsidRPr="0001023B">
        <w:rPr>
          <w:spacing w:val="-2"/>
          <w:sz w:val="20"/>
          <w:lang w:val="en-IN"/>
        </w:rPr>
        <w:t>amendments).</w:t>
      </w:r>
    </w:p>
    <w:p w14:paraId="390F1BEB" w14:textId="77777777" w:rsidR="00F67911" w:rsidRPr="007B556D" w:rsidRDefault="00F67911" w:rsidP="0001023B">
      <w:pPr>
        <w:pStyle w:val="BodyText"/>
        <w:spacing w:after="100" w:line="276" w:lineRule="auto"/>
      </w:pPr>
    </w:p>
    <w:p w14:paraId="390F1BEC" w14:textId="77777777" w:rsidR="00F67911" w:rsidRPr="0001023B" w:rsidRDefault="00E31A3D" w:rsidP="0001023B">
      <w:pPr>
        <w:pStyle w:val="Heading5"/>
        <w:spacing w:after="100" w:line="276" w:lineRule="auto"/>
        <w:ind w:left="298" w:firstLine="0"/>
        <w:rPr>
          <w:lang w:val="en-IN"/>
        </w:rPr>
      </w:pPr>
      <w:r w:rsidRPr="0001023B">
        <w:rPr>
          <w:spacing w:val="-4"/>
          <w:lang w:val="en-IN"/>
        </w:rPr>
        <w:t>NAME</w:t>
      </w:r>
    </w:p>
    <w:p w14:paraId="390F1BED" w14:textId="3E71B89B" w:rsidR="00F67911" w:rsidRPr="00070C9F" w:rsidRDefault="00E31A3D" w:rsidP="0001023B">
      <w:pPr>
        <w:pStyle w:val="ListParagraph"/>
        <w:numPr>
          <w:ilvl w:val="0"/>
          <w:numId w:val="13"/>
        </w:numPr>
        <w:tabs>
          <w:tab w:val="left" w:pos="656"/>
          <w:tab w:val="left" w:pos="658"/>
        </w:tabs>
        <w:spacing w:after="100" w:line="276" w:lineRule="auto"/>
        <w:ind w:right="155"/>
        <w:rPr>
          <w:sz w:val="20"/>
        </w:rPr>
      </w:pPr>
      <w:r w:rsidRPr="00070C9F">
        <w:rPr>
          <w:sz w:val="20"/>
          <w:lang w:val="en-IN"/>
        </w:rPr>
        <w:t>The</w:t>
      </w:r>
      <w:r w:rsidRPr="0001023B">
        <w:rPr>
          <w:spacing w:val="-7"/>
          <w:sz w:val="20"/>
          <w:lang w:val="en-IN"/>
        </w:rPr>
        <w:t xml:space="preserve"> </w:t>
      </w:r>
      <w:r w:rsidRPr="00070C9F">
        <w:rPr>
          <w:sz w:val="20"/>
          <w:lang w:val="en-IN"/>
        </w:rPr>
        <w:t>name</w:t>
      </w:r>
      <w:r w:rsidRPr="0001023B">
        <w:rPr>
          <w:spacing w:val="-7"/>
          <w:sz w:val="20"/>
          <w:lang w:val="en-IN"/>
        </w:rPr>
        <w:t xml:space="preserve"> </w:t>
      </w:r>
      <w:r w:rsidRPr="00070C9F">
        <w:rPr>
          <w:sz w:val="20"/>
          <w:lang w:val="en-IN"/>
        </w:rPr>
        <w:t>of</w:t>
      </w:r>
      <w:r w:rsidRPr="0001023B">
        <w:rPr>
          <w:spacing w:val="-10"/>
          <w:sz w:val="20"/>
          <w:lang w:val="en-IN"/>
        </w:rPr>
        <w:t xml:space="preserve"> </w:t>
      </w:r>
      <w:r w:rsidRPr="00070C9F">
        <w:rPr>
          <w:sz w:val="20"/>
          <w:lang w:val="en-IN"/>
        </w:rPr>
        <w:t>the</w:t>
      </w:r>
      <w:r w:rsidRPr="0001023B">
        <w:rPr>
          <w:spacing w:val="-7"/>
          <w:sz w:val="20"/>
          <w:lang w:val="en-IN"/>
        </w:rPr>
        <w:t xml:space="preserve"> </w:t>
      </w:r>
      <w:r w:rsidRPr="00070C9F">
        <w:rPr>
          <w:sz w:val="20"/>
          <w:lang w:val="en-IN"/>
        </w:rPr>
        <w:t>Society</w:t>
      </w:r>
      <w:r w:rsidRPr="0001023B">
        <w:rPr>
          <w:spacing w:val="-7"/>
          <w:sz w:val="20"/>
          <w:lang w:val="en-IN"/>
        </w:rPr>
        <w:t xml:space="preserve"> </w:t>
      </w:r>
      <w:r w:rsidRPr="00070C9F">
        <w:rPr>
          <w:sz w:val="20"/>
          <w:lang w:val="en-IN"/>
        </w:rPr>
        <w:t>is</w:t>
      </w:r>
      <w:r w:rsidRPr="0001023B">
        <w:rPr>
          <w:spacing w:val="-7"/>
          <w:sz w:val="20"/>
          <w:lang w:val="en-IN"/>
        </w:rPr>
        <w:t xml:space="preserve"> </w:t>
      </w:r>
      <w:r w:rsidRPr="00070C9F">
        <w:rPr>
          <w:sz w:val="20"/>
          <w:lang w:val="en-IN"/>
        </w:rPr>
        <w:t>‘</w:t>
      </w:r>
      <w:r w:rsidRPr="00070C9F">
        <w:rPr>
          <w:b/>
          <w:sz w:val="20"/>
          <w:lang w:val="en-IN"/>
        </w:rPr>
        <w:t>ALL</w:t>
      </w:r>
      <w:r w:rsidRPr="0001023B">
        <w:rPr>
          <w:b/>
          <w:spacing w:val="-7"/>
          <w:sz w:val="20"/>
          <w:lang w:val="en-IN"/>
        </w:rPr>
        <w:t xml:space="preserve"> </w:t>
      </w:r>
      <w:r w:rsidRPr="00070C9F">
        <w:rPr>
          <w:b/>
          <w:sz w:val="20"/>
          <w:lang w:val="en-IN"/>
        </w:rPr>
        <w:t>INDIA</w:t>
      </w:r>
      <w:r w:rsidRPr="0001023B">
        <w:rPr>
          <w:b/>
          <w:spacing w:val="-7"/>
          <w:sz w:val="20"/>
          <w:lang w:val="en-IN"/>
        </w:rPr>
        <w:t xml:space="preserve"> </w:t>
      </w:r>
      <w:r w:rsidRPr="00070C9F">
        <w:rPr>
          <w:b/>
          <w:sz w:val="20"/>
          <w:lang w:val="en-IN"/>
        </w:rPr>
        <w:t>TENNIS</w:t>
      </w:r>
      <w:r w:rsidRPr="0001023B">
        <w:rPr>
          <w:b/>
          <w:spacing w:val="-9"/>
          <w:sz w:val="20"/>
          <w:lang w:val="en-IN"/>
        </w:rPr>
        <w:t xml:space="preserve"> </w:t>
      </w:r>
      <w:r w:rsidRPr="00070C9F">
        <w:rPr>
          <w:b/>
          <w:sz w:val="20"/>
          <w:lang w:val="en-IN"/>
        </w:rPr>
        <w:t>ASSOCIATION’</w:t>
      </w:r>
      <w:r w:rsidRPr="0001023B">
        <w:rPr>
          <w:b/>
          <w:spacing w:val="-3"/>
          <w:sz w:val="20"/>
          <w:lang w:val="en-IN"/>
        </w:rPr>
        <w:t xml:space="preserve"> </w:t>
      </w:r>
      <w:r w:rsidRPr="00070C9F">
        <w:rPr>
          <w:sz w:val="20"/>
          <w:lang w:val="en-IN"/>
        </w:rPr>
        <w:t>and</w:t>
      </w:r>
      <w:r w:rsidRPr="0001023B">
        <w:rPr>
          <w:spacing w:val="-9"/>
          <w:sz w:val="20"/>
          <w:lang w:val="en-IN"/>
        </w:rPr>
        <w:t xml:space="preserve"> </w:t>
      </w:r>
      <w:r w:rsidRPr="00070C9F">
        <w:rPr>
          <w:sz w:val="20"/>
          <w:lang w:val="en-IN"/>
        </w:rPr>
        <w:t>the</w:t>
      </w:r>
      <w:r w:rsidRPr="0001023B">
        <w:rPr>
          <w:spacing w:val="-10"/>
          <w:sz w:val="20"/>
          <w:lang w:val="en-IN"/>
        </w:rPr>
        <w:t xml:space="preserve"> </w:t>
      </w:r>
      <w:r w:rsidRPr="00070C9F">
        <w:rPr>
          <w:sz w:val="20"/>
          <w:lang w:val="en-IN"/>
        </w:rPr>
        <w:t>registered</w:t>
      </w:r>
      <w:r w:rsidRPr="0001023B">
        <w:rPr>
          <w:spacing w:val="-7"/>
          <w:sz w:val="20"/>
          <w:lang w:val="en-IN"/>
        </w:rPr>
        <w:t xml:space="preserve"> </w:t>
      </w:r>
      <w:r w:rsidRPr="00070C9F">
        <w:rPr>
          <w:sz w:val="20"/>
          <w:lang w:val="en-IN"/>
        </w:rPr>
        <w:t>office</w:t>
      </w:r>
      <w:r w:rsidRPr="0001023B">
        <w:rPr>
          <w:spacing w:val="-10"/>
          <w:sz w:val="20"/>
          <w:lang w:val="en-IN"/>
        </w:rPr>
        <w:t xml:space="preserve"> </w:t>
      </w:r>
      <w:r w:rsidRPr="00070C9F">
        <w:rPr>
          <w:sz w:val="20"/>
          <w:lang w:val="en-IN"/>
        </w:rPr>
        <w:t>of</w:t>
      </w:r>
      <w:r w:rsidRPr="0001023B">
        <w:rPr>
          <w:spacing w:val="-7"/>
          <w:sz w:val="20"/>
          <w:lang w:val="en-IN"/>
        </w:rPr>
        <w:t xml:space="preserve"> </w:t>
      </w:r>
      <w:r w:rsidRPr="00070C9F">
        <w:rPr>
          <w:sz w:val="20"/>
          <w:lang w:val="en-IN"/>
        </w:rPr>
        <w:t>the Association is in the State of West Bengal.</w:t>
      </w:r>
    </w:p>
    <w:p w14:paraId="390F1BEE" w14:textId="2BC3E435" w:rsidR="00F67911" w:rsidRPr="0001023B" w:rsidRDefault="00E31A3D" w:rsidP="0001023B">
      <w:pPr>
        <w:pStyle w:val="ListParagraph"/>
        <w:numPr>
          <w:ilvl w:val="0"/>
          <w:numId w:val="13"/>
        </w:numPr>
        <w:tabs>
          <w:tab w:val="left" w:pos="656"/>
          <w:tab w:val="left" w:pos="658"/>
        </w:tabs>
        <w:spacing w:after="100" w:line="276" w:lineRule="auto"/>
        <w:ind w:right="153"/>
        <w:rPr>
          <w:sz w:val="20"/>
          <w:lang w:val="en-IN"/>
        </w:rPr>
      </w:pPr>
      <w:r w:rsidRPr="0001023B">
        <w:rPr>
          <w:sz w:val="20"/>
          <w:lang w:val="en-IN"/>
        </w:rPr>
        <w:t>The</w:t>
      </w:r>
      <w:r w:rsidRPr="0001023B">
        <w:rPr>
          <w:spacing w:val="-1"/>
          <w:sz w:val="20"/>
          <w:lang w:val="en-IN"/>
        </w:rPr>
        <w:t xml:space="preserve"> </w:t>
      </w:r>
      <w:r w:rsidRPr="0001023B">
        <w:rPr>
          <w:sz w:val="20"/>
          <w:lang w:val="en-IN"/>
        </w:rPr>
        <w:t>working</w:t>
      </w:r>
      <w:r w:rsidRPr="0001023B">
        <w:rPr>
          <w:spacing w:val="-1"/>
          <w:sz w:val="20"/>
          <w:lang w:val="en-IN"/>
        </w:rPr>
        <w:t xml:space="preserve"> </w:t>
      </w:r>
      <w:r w:rsidRPr="0001023B">
        <w:rPr>
          <w:sz w:val="20"/>
          <w:lang w:val="en-IN"/>
        </w:rPr>
        <w:t>headquarters</w:t>
      </w:r>
      <w:r w:rsidRPr="0001023B">
        <w:rPr>
          <w:spacing w:val="-1"/>
          <w:sz w:val="20"/>
          <w:lang w:val="en-IN"/>
        </w:rPr>
        <w:t xml:space="preserve"> </w:t>
      </w:r>
      <w:r w:rsidRPr="0001023B">
        <w:rPr>
          <w:sz w:val="20"/>
          <w:lang w:val="en-IN"/>
        </w:rPr>
        <w:t>of</w:t>
      </w:r>
      <w:r w:rsidRPr="0001023B">
        <w:rPr>
          <w:spacing w:val="-1"/>
          <w:sz w:val="20"/>
          <w:lang w:val="en-IN"/>
        </w:rPr>
        <w:t xml:space="preserve"> </w:t>
      </w:r>
      <w:r w:rsidRPr="0001023B">
        <w:rPr>
          <w:sz w:val="20"/>
          <w:lang w:val="en-IN"/>
        </w:rPr>
        <w:t>the</w:t>
      </w:r>
      <w:r w:rsidRPr="0001023B">
        <w:rPr>
          <w:spacing w:val="-1"/>
          <w:sz w:val="20"/>
          <w:lang w:val="en-IN"/>
        </w:rPr>
        <w:t xml:space="preserve"> </w:t>
      </w:r>
      <w:r w:rsidRPr="0001023B">
        <w:rPr>
          <w:sz w:val="20"/>
          <w:lang w:val="en-IN"/>
        </w:rPr>
        <w:t>Association shall</w:t>
      </w:r>
      <w:r w:rsidRPr="0001023B">
        <w:rPr>
          <w:spacing w:val="-1"/>
          <w:sz w:val="20"/>
          <w:lang w:val="en-IN"/>
        </w:rPr>
        <w:t xml:space="preserve"> </w:t>
      </w:r>
      <w:r w:rsidRPr="0001023B">
        <w:rPr>
          <w:sz w:val="20"/>
          <w:lang w:val="en-IN"/>
        </w:rPr>
        <w:t>be</w:t>
      </w:r>
      <w:r w:rsidRPr="0001023B">
        <w:rPr>
          <w:spacing w:val="-1"/>
          <w:sz w:val="20"/>
          <w:lang w:val="en-IN"/>
        </w:rPr>
        <w:t xml:space="preserve"> </w:t>
      </w:r>
      <w:r w:rsidRPr="0001023B">
        <w:rPr>
          <w:sz w:val="20"/>
          <w:lang w:val="en-IN"/>
        </w:rPr>
        <w:t>located</w:t>
      </w:r>
      <w:r w:rsidRPr="0001023B">
        <w:rPr>
          <w:spacing w:val="-1"/>
          <w:sz w:val="20"/>
          <w:lang w:val="en-IN"/>
        </w:rPr>
        <w:t xml:space="preserve"> </w:t>
      </w:r>
      <w:r w:rsidRPr="0001023B">
        <w:rPr>
          <w:sz w:val="20"/>
          <w:lang w:val="en-IN"/>
        </w:rPr>
        <w:t>at a</w:t>
      </w:r>
      <w:r w:rsidRPr="0001023B">
        <w:rPr>
          <w:spacing w:val="-3"/>
          <w:sz w:val="20"/>
          <w:lang w:val="en-IN"/>
        </w:rPr>
        <w:t xml:space="preserve"> </w:t>
      </w:r>
      <w:r w:rsidRPr="0001023B">
        <w:rPr>
          <w:sz w:val="20"/>
          <w:lang w:val="en-IN"/>
        </w:rPr>
        <w:t>venue</w:t>
      </w:r>
      <w:r w:rsidRPr="0001023B">
        <w:rPr>
          <w:spacing w:val="-1"/>
          <w:sz w:val="20"/>
          <w:lang w:val="en-IN"/>
        </w:rPr>
        <w:t xml:space="preserve"> </w:t>
      </w:r>
      <w:r w:rsidRPr="0001023B">
        <w:rPr>
          <w:sz w:val="20"/>
          <w:lang w:val="en-IN"/>
        </w:rPr>
        <w:t>as</w:t>
      </w:r>
      <w:r w:rsidRPr="0001023B">
        <w:rPr>
          <w:spacing w:val="-3"/>
          <w:sz w:val="20"/>
          <w:lang w:val="en-IN"/>
        </w:rPr>
        <w:t xml:space="preserve"> </w:t>
      </w:r>
      <w:r w:rsidRPr="0001023B">
        <w:rPr>
          <w:sz w:val="20"/>
          <w:lang w:val="en-IN"/>
        </w:rPr>
        <w:t>decided</w:t>
      </w:r>
      <w:r w:rsidRPr="0001023B">
        <w:rPr>
          <w:spacing w:val="-1"/>
          <w:sz w:val="20"/>
          <w:lang w:val="en-IN"/>
        </w:rPr>
        <w:t xml:space="preserve"> </w:t>
      </w:r>
      <w:r w:rsidRPr="0001023B">
        <w:rPr>
          <w:sz w:val="20"/>
          <w:lang w:val="en-IN"/>
        </w:rPr>
        <w:t>by</w:t>
      </w:r>
      <w:r w:rsidRPr="0001023B">
        <w:rPr>
          <w:spacing w:val="-1"/>
          <w:sz w:val="20"/>
          <w:lang w:val="en-IN"/>
        </w:rPr>
        <w:t xml:space="preserve"> </w:t>
      </w:r>
      <w:r w:rsidRPr="0001023B">
        <w:rPr>
          <w:sz w:val="20"/>
          <w:lang w:val="en-IN"/>
        </w:rPr>
        <w:t>the Executive Committee from time to time.</w:t>
      </w:r>
    </w:p>
    <w:p w14:paraId="390F1BEF" w14:textId="77777777" w:rsidR="00F67911" w:rsidRPr="007B556D" w:rsidRDefault="00F67911" w:rsidP="0001023B">
      <w:pPr>
        <w:pStyle w:val="BodyText"/>
        <w:spacing w:after="100" w:line="276" w:lineRule="auto"/>
      </w:pPr>
    </w:p>
    <w:p w14:paraId="390F1BF0" w14:textId="77777777" w:rsidR="00F67911" w:rsidRPr="0001023B" w:rsidRDefault="00E31A3D" w:rsidP="0001023B">
      <w:pPr>
        <w:pStyle w:val="Heading5"/>
        <w:spacing w:after="100" w:line="276" w:lineRule="auto"/>
        <w:ind w:left="298" w:firstLine="0"/>
        <w:rPr>
          <w:lang w:val="en-IN"/>
        </w:rPr>
      </w:pPr>
      <w:r w:rsidRPr="0001023B">
        <w:rPr>
          <w:spacing w:val="-2"/>
          <w:lang w:val="en-IN"/>
        </w:rPr>
        <w:t>DEFINITIONS</w:t>
      </w:r>
    </w:p>
    <w:p w14:paraId="390F1BF2" w14:textId="1D332C4D" w:rsidR="00F67911" w:rsidRPr="00070C9F" w:rsidRDefault="00E31A3D" w:rsidP="0001023B">
      <w:pPr>
        <w:pStyle w:val="ListParagraph"/>
        <w:numPr>
          <w:ilvl w:val="0"/>
          <w:numId w:val="13"/>
        </w:numPr>
        <w:tabs>
          <w:tab w:val="left" w:pos="656"/>
          <w:tab w:val="left" w:pos="658"/>
        </w:tabs>
        <w:spacing w:after="100" w:line="276" w:lineRule="auto"/>
        <w:ind w:right="165"/>
        <w:rPr>
          <w:sz w:val="20"/>
        </w:rPr>
      </w:pPr>
      <w:r w:rsidRPr="00070C9F">
        <w:rPr>
          <w:sz w:val="20"/>
          <w:lang w:val="en-IN"/>
        </w:rPr>
        <w:t>In</w:t>
      </w:r>
      <w:r w:rsidRPr="0001023B">
        <w:rPr>
          <w:spacing w:val="-28"/>
          <w:sz w:val="20"/>
          <w:lang w:val="en-IN"/>
        </w:rPr>
        <w:t xml:space="preserve"> </w:t>
      </w:r>
      <w:r w:rsidRPr="00070C9F">
        <w:rPr>
          <w:sz w:val="20"/>
          <w:lang w:val="en-IN"/>
        </w:rPr>
        <w:t>these</w:t>
      </w:r>
      <w:r w:rsidRPr="0001023B">
        <w:rPr>
          <w:spacing w:val="-26"/>
          <w:sz w:val="20"/>
          <w:lang w:val="en-IN"/>
        </w:rPr>
        <w:t xml:space="preserve"> </w:t>
      </w:r>
      <w:r w:rsidRPr="00070C9F">
        <w:rPr>
          <w:sz w:val="20"/>
          <w:lang w:val="en-IN"/>
        </w:rPr>
        <w:t>Rules,</w:t>
      </w:r>
      <w:r w:rsidRPr="0001023B">
        <w:rPr>
          <w:spacing w:val="-25"/>
          <w:sz w:val="20"/>
          <w:lang w:val="en-IN"/>
        </w:rPr>
        <w:t xml:space="preserve"> </w:t>
      </w:r>
      <w:r w:rsidRPr="00070C9F">
        <w:rPr>
          <w:sz w:val="20"/>
          <w:lang w:val="en-IN"/>
        </w:rPr>
        <w:t>unless</w:t>
      </w:r>
      <w:r w:rsidRPr="0001023B">
        <w:rPr>
          <w:spacing w:val="-28"/>
          <w:sz w:val="20"/>
          <w:lang w:val="en-IN"/>
        </w:rPr>
        <w:t xml:space="preserve"> </w:t>
      </w:r>
      <w:r w:rsidRPr="00070C9F">
        <w:rPr>
          <w:sz w:val="20"/>
          <w:lang w:val="en-IN"/>
        </w:rPr>
        <w:t>the</w:t>
      </w:r>
      <w:r w:rsidRPr="0001023B">
        <w:rPr>
          <w:spacing w:val="-25"/>
          <w:sz w:val="20"/>
          <w:lang w:val="en-IN"/>
        </w:rPr>
        <w:t xml:space="preserve"> </w:t>
      </w:r>
      <w:r w:rsidRPr="00070C9F">
        <w:rPr>
          <w:sz w:val="20"/>
          <w:lang w:val="en-IN"/>
        </w:rPr>
        <w:t>context</w:t>
      </w:r>
      <w:r w:rsidRPr="0001023B">
        <w:rPr>
          <w:spacing w:val="-27"/>
          <w:sz w:val="20"/>
          <w:lang w:val="en-IN"/>
        </w:rPr>
        <w:t xml:space="preserve"> </w:t>
      </w:r>
      <w:r w:rsidRPr="00070C9F">
        <w:rPr>
          <w:sz w:val="20"/>
          <w:lang w:val="en-IN"/>
        </w:rPr>
        <w:t>indicates</w:t>
      </w:r>
      <w:r w:rsidRPr="0001023B">
        <w:rPr>
          <w:spacing w:val="-27"/>
          <w:sz w:val="20"/>
          <w:lang w:val="en-IN"/>
        </w:rPr>
        <w:t xml:space="preserve"> </w:t>
      </w:r>
      <w:r w:rsidRPr="00070C9F">
        <w:rPr>
          <w:sz w:val="20"/>
          <w:lang w:val="en-IN"/>
        </w:rPr>
        <w:t>otherwise</w:t>
      </w:r>
      <w:r w:rsidRPr="0001023B">
        <w:rPr>
          <w:spacing w:val="-25"/>
          <w:sz w:val="20"/>
          <w:lang w:val="en-IN"/>
        </w:rPr>
        <w:t xml:space="preserve"> </w:t>
      </w:r>
      <w:r w:rsidRPr="00070C9F">
        <w:rPr>
          <w:sz w:val="20"/>
          <w:lang w:val="en-IN"/>
        </w:rPr>
        <w:t>the</w:t>
      </w:r>
      <w:r w:rsidRPr="0001023B">
        <w:rPr>
          <w:spacing w:val="-27"/>
          <w:sz w:val="20"/>
          <w:lang w:val="en-IN"/>
        </w:rPr>
        <w:t xml:space="preserve"> </w:t>
      </w:r>
      <w:r w:rsidRPr="00070C9F">
        <w:rPr>
          <w:sz w:val="20"/>
          <w:lang w:val="en-IN"/>
        </w:rPr>
        <w:t>following</w:t>
      </w:r>
      <w:r w:rsidRPr="0001023B">
        <w:rPr>
          <w:spacing w:val="-25"/>
          <w:sz w:val="20"/>
          <w:lang w:val="en-IN"/>
        </w:rPr>
        <w:t xml:space="preserve"> </w:t>
      </w:r>
      <w:r w:rsidRPr="00070C9F">
        <w:rPr>
          <w:sz w:val="20"/>
          <w:lang w:val="en-IN"/>
        </w:rPr>
        <w:t>shall</w:t>
      </w:r>
      <w:r w:rsidRPr="0001023B">
        <w:rPr>
          <w:spacing w:val="-27"/>
          <w:sz w:val="20"/>
          <w:lang w:val="en-IN"/>
        </w:rPr>
        <w:t xml:space="preserve"> </w:t>
      </w:r>
      <w:r w:rsidRPr="00070C9F">
        <w:rPr>
          <w:sz w:val="20"/>
          <w:lang w:val="en-IN"/>
        </w:rPr>
        <w:t>have</w:t>
      </w:r>
      <w:r w:rsidRPr="0001023B">
        <w:rPr>
          <w:spacing w:val="-27"/>
          <w:sz w:val="20"/>
          <w:lang w:val="en-IN"/>
        </w:rPr>
        <w:t xml:space="preserve"> </w:t>
      </w:r>
      <w:r w:rsidRPr="00070C9F">
        <w:rPr>
          <w:sz w:val="20"/>
          <w:lang w:val="en-IN"/>
        </w:rPr>
        <w:t>the</w:t>
      </w:r>
      <w:r w:rsidRPr="0001023B">
        <w:rPr>
          <w:spacing w:val="-27"/>
          <w:sz w:val="20"/>
          <w:lang w:val="en-IN"/>
        </w:rPr>
        <w:t xml:space="preserve"> </w:t>
      </w:r>
      <w:r w:rsidRPr="00070C9F">
        <w:rPr>
          <w:sz w:val="20"/>
          <w:lang w:val="en-IN"/>
        </w:rPr>
        <w:t>meanings attributed to them</w:t>
      </w:r>
      <w:r w:rsidRPr="00070C9F">
        <w:rPr>
          <w:sz w:val="20"/>
          <w:szCs w:val="20"/>
          <w:lang w:val="en-IN"/>
        </w:rPr>
        <w:t>:</w:t>
      </w:r>
    </w:p>
    <w:p w14:paraId="390F1BF4" w14:textId="4F3752D9" w:rsidR="00F67911" w:rsidRPr="00112C7B" w:rsidRDefault="00E31A3D" w:rsidP="0001023B">
      <w:pPr>
        <w:pStyle w:val="ListParagraph"/>
        <w:numPr>
          <w:ilvl w:val="1"/>
          <w:numId w:val="13"/>
        </w:numPr>
        <w:tabs>
          <w:tab w:val="left" w:pos="1018"/>
        </w:tabs>
        <w:spacing w:after="100" w:line="276" w:lineRule="auto"/>
        <w:ind w:left="1018" w:right="167"/>
        <w:jc w:val="both"/>
        <w:rPr>
          <w:sz w:val="20"/>
        </w:rPr>
      </w:pPr>
      <w:r w:rsidRPr="00070C9F">
        <w:rPr>
          <w:sz w:val="20"/>
          <w:lang w:val="en-IN"/>
        </w:rPr>
        <w:t>AITA</w:t>
      </w:r>
      <w:r w:rsidR="00D003F2" w:rsidRPr="00070C9F">
        <w:rPr>
          <w:sz w:val="20"/>
          <w:lang w:val="en-IN"/>
        </w:rPr>
        <w:t xml:space="preserve"> </w:t>
      </w:r>
      <w:r w:rsidR="00D003F2" w:rsidRPr="00070C9F">
        <w:rPr>
          <w:sz w:val="20"/>
          <w:szCs w:val="20"/>
          <w:lang w:val="en-IN"/>
        </w:rPr>
        <w:t>or Association</w:t>
      </w:r>
      <w:r w:rsidR="005249EC" w:rsidRPr="00070C9F">
        <w:rPr>
          <w:sz w:val="20"/>
          <w:szCs w:val="20"/>
          <w:lang w:val="en-IN"/>
        </w:rPr>
        <w:t>:</w:t>
      </w:r>
      <w:r w:rsidRPr="00070C9F">
        <w:rPr>
          <w:sz w:val="20"/>
          <w:szCs w:val="20"/>
          <w:lang w:val="en-IN"/>
        </w:rPr>
        <w:t xml:space="preserve"> </w:t>
      </w:r>
      <w:r w:rsidRPr="00070C9F">
        <w:rPr>
          <w:sz w:val="20"/>
          <w:lang w:val="en-IN"/>
        </w:rPr>
        <w:t>means the All India Tennis Association</w:t>
      </w:r>
      <w:r w:rsidRPr="00070C9F">
        <w:rPr>
          <w:spacing w:val="-2"/>
          <w:sz w:val="20"/>
          <w:szCs w:val="20"/>
          <w:lang w:val="en-IN"/>
        </w:rPr>
        <w:t>.</w:t>
      </w:r>
    </w:p>
    <w:p w14:paraId="25E7DE9E" w14:textId="4523547E" w:rsidR="006E1930" w:rsidRPr="0001023B" w:rsidRDefault="00387370" w:rsidP="0001023B">
      <w:pPr>
        <w:pStyle w:val="ListParagraph"/>
        <w:numPr>
          <w:ilvl w:val="1"/>
          <w:numId w:val="13"/>
        </w:numPr>
        <w:tabs>
          <w:tab w:val="left" w:pos="1018"/>
        </w:tabs>
        <w:spacing w:after="100" w:line="276" w:lineRule="auto"/>
        <w:ind w:left="1018" w:right="167"/>
        <w:jc w:val="both"/>
        <w:rPr>
          <w:sz w:val="20"/>
          <w:lang w:val="en-IN"/>
        </w:rPr>
      </w:pPr>
      <w:r w:rsidRPr="00184722">
        <w:rPr>
          <w:sz w:val="20"/>
          <w:szCs w:val="20"/>
        </w:rPr>
        <w:t>"Board" means</w:t>
      </w:r>
      <w:r w:rsidRPr="006C4362">
        <w:rPr>
          <w:sz w:val="20"/>
        </w:rPr>
        <w:t xml:space="preserve"> the </w:t>
      </w:r>
      <w:r w:rsidR="00530E80" w:rsidRPr="00184722">
        <w:rPr>
          <w:sz w:val="20"/>
          <w:szCs w:val="20"/>
          <w:lang w:val="en-IN"/>
        </w:rPr>
        <w:t>National</w:t>
      </w:r>
      <w:r w:rsidR="00530E80" w:rsidRPr="0001023B">
        <w:rPr>
          <w:sz w:val="20"/>
          <w:lang w:val="en-IN"/>
        </w:rPr>
        <w:t xml:space="preserve"> Sports </w:t>
      </w:r>
      <w:r w:rsidR="00530E80" w:rsidRPr="00184722">
        <w:rPr>
          <w:sz w:val="20"/>
          <w:szCs w:val="20"/>
          <w:lang w:val="en-IN"/>
        </w:rPr>
        <w:t>Board established under sub-section (1) of section 5 of the National</w:t>
      </w:r>
      <w:r w:rsidR="00530E80" w:rsidRPr="0001023B">
        <w:rPr>
          <w:sz w:val="20"/>
          <w:lang w:val="en-IN"/>
        </w:rPr>
        <w:t xml:space="preserve"> Sports </w:t>
      </w:r>
      <w:r w:rsidR="00530E80" w:rsidRPr="00184722">
        <w:rPr>
          <w:sz w:val="20"/>
          <w:szCs w:val="20"/>
          <w:lang w:val="en-IN"/>
        </w:rPr>
        <w:t>Governance Act, 2025</w:t>
      </w:r>
      <w:r w:rsidR="00530E80" w:rsidRPr="0001023B">
        <w:rPr>
          <w:sz w:val="20"/>
          <w:lang w:val="en-IN"/>
        </w:rPr>
        <w:t>.</w:t>
      </w:r>
    </w:p>
    <w:p w14:paraId="390F1BFD" w14:textId="3D5217BF" w:rsidR="00F67911" w:rsidRPr="00070C9F" w:rsidRDefault="00896E60" w:rsidP="00EA6F4B">
      <w:pPr>
        <w:pStyle w:val="ListParagraph"/>
        <w:numPr>
          <w:ilvl w:val="1"/>
          <w:numId w:val="13"/>
        </w:numPr>
        <w:tabs>
          <w:tab w:val="left" w:pos="1018"/>
        </w:tabs>
        <w:spacing w:after="100" w:line="276" w:lineRule="auto"/>
        <w:ind w:left="1018" w:right="150"/>
        <w:jc w:val="both"/>
        <w:rPr>
          <w:sz w:val="20"/>
          <w:szCs w:val="20"/>
          <w:lang w:val="en-IN"/>
        </w:rPr>
      </w:pPr>
      <w:r w:rsidRPr="00070C9F">
        <w:rPr>
          <w:sz w:val="20"/>
          <w:szCs w:val="20"/>
          <w:lang w:val="en-IN"/>
        </w:rPr>
        <w:t>General Body</w:t>
      </w:r>
      <w:r w:rsidR="00E31A3D" w:rsidRPr="00070C9F">
        <w:rPr>
          <w:sz w:val="20"/>
          <w:szCs w:val="20"/>
          <w:lang w:val="en-IN"/>
        </w:rPr>
        <w:t xml:space="preserve">: Shall </w:t>
      </w:r>
      <w:r w:rsidR="00F84499">
        <w:rPr>
          <w:sz w:val="20"/>
          <w:szCs w:val="20"/>
          <w:lang w:val="en-IN"/>
        </w:rPr>
        <w:t>have the meaning ascribed in Rule 6(a).</w:t>
      </w:r>
    </w:p>
    <w:p w14:paraId="390F1BFE" w14:textId="6C3BCCBA" w:rsidR="00F67911" w:rsidRPr="00070C9F" w:rsidRDefault="00E31A3D" w:rsidP="0001023B">
      <w:pPr>
        <w:pStyle w:val="ListParagraph"/>
        <w:numPr>
          <w:ilvl w:val="1"/>
          <w:numId w:val="13"/>
        </w:numPr>
        <w:tabs>
          <w:tab w:val="left" w:pos="1018"/>
        </w:tabs>
        <w:spacing w:after="100" w:line="276" w:lineRule="auto"/>
        <w:ind w:left="1018" w:right="147"/>
        <w:jc w:val="both"/>
        <w:rPr>
          <w:sz w:val="20"/>
        </w:rPr>
      </w:pPr>
      <w:r w:rsidRPr="00070C9F">
        <w:rPr>
          <w:sz w:val="20"/>
          <w:lang w:val="en-IN"/>
        </w:rPr>
        <w:t xml:space="preserve">Executive Committee: </w:t>
      </w:r>
      <w:r w:rsidRPr="00070C9F">
        <w:rPr>
          <w:b/>
          <w:sz w:val="20"/>
          <w:lang w:val="en-IN"/>
        </w:rPr>
        <w:t>M</w:t>
      </w:r>
      <w:r w:rsidRPr="00070C9F">
        <w:rPr>
          <w:sz w:val="20"/>
          <w:lang w:val="en-IN"/>
        </w:rPr>
        <w:t>eans the Executive Committee of the AITA duly elected at Annual General</w:t>
      </w:r>
      <w:r w:rsidRPr="0001023B">
        <w:rPr>
          <w:spacing w:val="-2"/>
          <w:sz w:val="20"/>
          <w:lang w:val="en-IN"/>
        </w:rPr>
        <w:t xml:space="preserve"> </w:t>
      </w:r>
      <w:r w:rsidRPr="00070C9F">
        <w:rPr>
          <w:b/>
          <w:sz w:val="20"/>
          <w:lang w:val="en-IN"/>
        </w:rPr>
        <w:t>M</w:t>
      </w:r>
      <w:r w:rsidRPr="00070C9F">
        <w:rPr>
          <w:sz w:val="20"/>
          <w:lang w:val="en-IN"/>
        </w:rPr>
        <w:t>eeting.</w:t>
      </w:r>
    </w:p>
    <w:p w14:paraId="390F1BFF" w14:textId="77777777" w:rsidR="00F67911" w:rsidRPr="00070C9F" w:rsidRDefault="00E31A3D" w:rsidP="0001023B">
      <w:pPr>
        <w:pStyle w:val="ListParagraph"/>
        <w:numPr>
          <w:ilvl w:val="1"/>
          <w:numId w:val="13"/>
        </w:numPr>
        <w:tabs>
          <w:tab w:val="left" w:pos="1018"/>
        </w:tabs>
        <w:spacing w:after="100" w:line="276" w:lineRule="auto"/>
        <w:ind w:left="1018" w:right="169"/>
        <w:jc w:val="both"/>
        <w:rPr>
          <w:sz w:val="20"/>
        </w:rPr>
      </w:pPr>
      <w:r w:rsidRPr="00070C9F">
        <w:rPr>
          <w:sz w:val="20"/>
          <w:lang w:val="en-IN"/>
        </w:rPr>
        <w:t xml:space="preserve">India: </w:t>
      </w:r>
      <w:r w:rsidRPr="00070C9F">
        <w:rPr>
          <w:b/>
          <w:sz w:val="20"/>
          <w:lang w:val="en-IN"/>
        </w:rPr>
        <w:t>M</w:t>
      </w:r>
      <w:r w:rsidRPr="00070C9F">
        <w:rPr>
          <w:sz w:val="20"/>
          <w:lang w:val="en-IN"/>
        </w:rPr>
        <w:t>eans and includes all territories under the administrative control of the Government of India.</w:t>
      </w:r>
    </w:p>
    <w:p w14:paraId="390F1C01" w14:textId="77777777" w:rsidR="00F67911" w:rsidRPr="00070C9F" w:rsidRDefault="00E31A3D" w:rsidP="0001023B">
      <w:pPr>
        <w:pStyle w:val="ListParagraph"/>
        <w:numPr>
          <w:ilvl w:val="1"/>
          <w:numId w:val="13"/>
        </w:numPr>
        <w:tabs>
          <w:tab w:val="left" w:pos="1018"/>
        </w:tabs>
        <w:spacing w:after="100" w:line="276" w:lineRule="auto"/>
        <w:ind w:left="1018" w:right="161"/>
        <w:jc w:val="both"/>
        <w:rPr>
          <w:sz w:val="20"/>
        </w:rPr>
      </w:pPr>
      <w:r w:rsidRPr="00070C9F">
        <w:rPr>
          <w:sz w:val="20"/>
          <w:lang w:val="en-IN"/>
        </w:rPr>
        <w:t>National of India: Shall mean and include a person as defined in Chapter II of the Constitution of India and/or as defined in the standing orders of the ITF under Qualification of a player to represent a country and definition of National.</w:t>
      </w:r>
    </w:p>
    <w:p w14:paraId="390F1C03" w14:textId="3993102B" w:rsidR="00F67911" w:rsidRPr="00070C9F" w:rsidRDefault="00E31A3D" w:rsidP="0001023B">
      <w:pPr>
        <w:pStyle w:val="ListParagraph"/>
        <w:numPr>
          <w:ilvl w:val="1"/>
          <w:numId w:val="13"/>
        </w:numPr>
        <w:tabs>
          <w:tab w:val="left" w:pos="1017"/>
        </w:tabs>
        <w:spacing w:after="100" w:line="276" w:lineRule="auto"/>
        <w:ind w:left="1017" w:hanging="359"/>
        <w:rPr>
          <w:sz w:val="20"/>
        </w:rPr>
      </w:pPr>
      <w:r w:rsidRPr="00070C9F">
        <w:rPr>
          <w:sz w:val="20"/>
          <w:lang w:val="en-IN"/>
        </w:rPr>
        <w:t>President:</w:t>
      </w:r>
      <w:r w:rsidRPr="0001023B">
        <w:rPr>
          <w:spacing w:val="-7"/>
          <w:sz w:val="20"/>
          <w:lang w:val="en-IN"/>
        </w:rPr>
        <w:t xml:space="preserve"> </w:t>
      </w:r>
      <w:r w:rsidRPr="00070C9F">
        <w:rPr>
          <w:b/>
          <w:sz w:val="20"/>
          <w:lang w:val="en-IN"/>
        </w:rPr>
        <w:t>M</w:t>
      </w:r>
      <w:r w:rsidRPr="00070C9F">
        <w:rPr>
          <w:sz w:val="20"/>
          <w:lang w:val="en-IN"/>
        </w:rPr>
        <w:t>eans</w:t>
      </w:r>
      <w:r w:rsidRPr="0001023B">
        <w:rPr>
          <w:spacing w:val="-7"/>
          <w:sz w:val="20"/>
          <w:lang w:val="en-IN"/>
        </w:rPr>
        <w:t xml:space="preserve"> </w:t>
      </w:r>
      <w:r w:rsidRPr="00070C9F">
        <w:rPr>
          <w:sz w:val="20"/>
          <w:lang w:val="en-IN"/>
        </w:rPr>
        <w:t>the</w:t>
      </w:r>
      <w:r w:rsidRPr="0001023B">
        <w:rPr>
          <w:spacing w:val="-7"/>
          <w:sz w:val="20"/>
          <w:lang w:val="en-IN"/>
        </w:rPr>
        <w:t xml:space="preserve"> </w:t>
      </w:r>
      <w:r w:rsidRPr="00070C9F">
        <w:rPr>
          <w:sz w:val="20"/>
          <w:lang w:val="en-IN"/>
        </w:rPr>
        <w:t>President</w:t>
      </w:r>
      <w:r w:rsidRPr="0001023B">
        <w:rPr>
          <w:spacing w:val="-9"/>
          <w:sz w:val="20"/>
          <w:lang w:val="en-IN"/>
        </w:rPr>
        <w:t xml:space="preserve"> </w:t>
      </w:r>
      <w:r w:rsidRPr="00070C9F">
        <w:rPr>
          <w:sz w:val="20"/>
          <w:lang w:val="en-IN"/>
        </w:rPr>
        <w:t>of</w:t>
      </w:r>
      <w:r w:rsidRPr="0001023B">
        <w:rPr>
          <w:spacing w:val="-7"/>
          <w:sz w:val="20"/>
          <w:lang w:val="en-IN"/>
        </w:rPr>
        <w:t xml:space="preserve"> </w:t>
      </w:r>
      <w:r w:rsidRPr="00070C9F">
        <w:rPr>
          <w:sz w:val="20"/>
          <w:lang w:val="en-IN"/>
        </w:rPr>
        <w:t>the</w:t>
      </w:r>
      <w:r w:rsidRPr="0001023B">
        <w:rPr>
          <w:spacing w:val="-7"/>
          <w:sz w:val="20"/>
          <w:lang w:val="en-IN"/>
        </w:rPr>
        <w:t xml:space="preserve"> </w:t>
      </w:r>
      <w:r w:rsidRPr="00070C9F">
        <w:rPr>
          <w:sz w:val="20"/>
          <w:lang w:val="en-IN"/>
        </w:rPr>
        <w:t>AITA</w:t>
      </w:r>
      <w:r w:rsidRPr="0001023B">
        <w:rPr>
          <w:spacing w:val="-7"/>
          <w:sz w:val="20"/>
          <w:lang w:val="en-IN"/>
        </w:rPr>
        <w:t xml:space="preserve"> </w:t>
      </w:r>
      <w:r w:rsidRPr="00070C9F">
        <w:rPr>
          <w:sz w:val="20"/>
          <w:lang w:val="en-IN"/>
        </w:rPr>
        <w:t>duly</w:t>
      </w:r>
      <w:r w:rsidRPr="0001023B">
        <w:rPr>
          <w:spacing w:val="-7"/>
          <w:sz w:val="20"/>
          <w:lang w:val="en-IN"/>
        </w:rPr>
        <w:t xml:space="preserve"> </w:t>
      </w:r>
      <w:r w:rsidRPr="00070C9F">
        <w:rPr>
          <w:sz w:val="20"/>
          <w:lang w:val="en-IN"/>
        </w:rPr>
        <w:t>elected</w:t>
      </w:r>
      <w:r w:rsidRPr="0001023B">
        <w:rPr>
          <w:spacing w:val="-7"/>
          <w:sz w:val="20"/>
          <w:lang w:val="en-IN"/>
        </w:rPr>
        <w:t xml:space="preserve"> </w:t>
      </w:r>
      <w:r w:rsidRPr="00070C9F">
        <w:rPr>
          <w:sz w:val="20"/>
          <w:lang w:val="en-IN"/>
        </w:rPr>
        <w:t>by</w:t>
      </w:r>
      <w:r w:rsidRPr="0001023B">
        <w:rPr>
          <w:spacing w:val="-7"/>
          <w:sz w:val="20"/>
          <w:lang w:val="en-IN"/>
        </w:rPr>
        <w:t xml:space="preserve"> </w:t>
      </w:r>
      <w:r w:rsidRPr="00070C9F">
        <w:rPr>
          <w:sz w:val="20"/>
          <w:lang w:val="en-IN"/>
        </w:rPr>
        <w:t>the</w:t>
      </w:r>
      <w:r w:rsidRPr="0001023B">
        <w:rPr>
          <w:spacing w:val="-9"/>
          <w:sz w:val="20"/>
          <w:lang w:val="en-IN"/>
        </w:rPr>
        <w:t xml:space="preserve"> </w:t>
      </w:r>
      <w:r w:rsidRPr="00070C9F">
        <w:rPr>
          <w:sz w:val="20"/>
          <w:szCs w:val="20"/>
          <w:lang w:val="en-IN"/>
        </w:rPr>
        <w:t>General Body</w:t>
      </w:r>
      <w:r w:rsidRPr="00070C9F">
        <w:rPr>
          <w:spacing w:val="-2"/>
          <w:sz w:val="20"/>
          <w:szCs w:val="20"/>
          <w:lang w:val="en-IN"/>
        </w:rPr>
        <w:t>.</w:t>
      </w:r>
    </w:p>
    <w:p w14:paraId="390F1C0A" w14:textId="20C2E5A7" w:rsidR="00F67911" w:rsidRPr="0001023B" w:rsidRDefault="00E31A3D" w:rsidP="0001023B">
      <w:pPr>
        <w:pStyle w:val="ListParagraph"/>
        <w:numPr>
          <w:ilvl w:val="1"/>
          <w:numId w:val="13"/>
        </w:numPr>
        <w:tabs>
          <w:tab w:val="left" w:pos="1017"/>
        </w:tabs>
        <w:spacing w:after="100" w:line="276" w:lineRule="auto"/>
        <w:ind w:left="1017" w:hanging="359"/>
      </w:pPr>
      <w:r w:rsidRPr="0001023B">
        <w:rPr>
          <w:sz w:val="20"/>
          <w:lang w:val="en-IN"/>
        </w:rPr>
        <w:t>Vice</w:t>
      </w:r>
      <w:r w:rsidRPr="0001023B">
        <w:rPr>
          <w:spacing w:val="-7"/>
          <w:sz w:val="20"/>
          <w:lang w:val="en-IN"/>
        </w:rPr>
        <w:t xml:space="preserve"> </w:t>
      </w:r>
      <w:r w:rsidRPr="00070C9F">
        <w:rPr>
          <w:sz w:val="20"/>
          <w:szCs w:val="20"/>
          <w:lang w:val="en-IN"/>
        </w:rPr>
        <w:t>President</w:t>
      </w:r>
      <w:r w:rsidRPr="0001023B">
        <w:rPr>
          <w:sz w:val="20"/>
          <w:lang w:val="en-IN"/>
        </w:rPr>
        <w:t>:</w:t>
      </w:r>
      <w:r w:rsidRPr="0001023B">
        <w:rPr>
          <w:spacing w:val="-7"/>
          <w:sz w:val="20"/>
          <w:lang w:val="en-IN"/>
        </w:rPr>
        <w:t xml:space="preserve"> </w:t>
      </w:r>
      <w:r w:rsidRPr="0001023B">
        <w:rPr>
          <w:sz w:val="20"/>
          <w:lang w:val="en-IN"/>
        </w:rPr>
        <w:t>Means</w:t>
      </w:r>
      <w:r w:rsidRPr="0001023B">
        <w:rPr>
          <w:spacing w:val="-10"/>
          <w:sz w:val="20"/>
          <w:lang w:val="en-IN"/>
        </w:rPr>
        <w:t xml:space="preserve"> </w:t>
      </w:r>
      <w:r w:rsidRPr="0001023B">
        <w:rPr>
          <w:sz w:val="20"/>
          <w:lang w:val="en-IN"/>
        </w:rPr>
        <w:t>the</w:t>
      </w:r>
      <w:r w:rsidRPr="0001023B">
        <w:rPr>
          <w:spacing w:val="-7"/>
          <w:sz w:val="20"/>
          <w:lang w:val="en-IN"/>
        </w:rPr>
        <w:t xml:space="preserve"> </w:t>
      </w:r>
      <w:r w:rsidRPr="0001023B">
        <w:rPr>
          <w:sz w:val="20"/>
          <w:lang w:val="en-IN"/>
        </w:rPr>
        <w:t>Vice</w:t>
      </w:r>
      <w:r w:rsidRPr="0001023B">
        <w:rPr>
          <w:spacing w:val="-7"/>
          <w:sz w:val="20"/>
          <w:lang w:val="en-IN"/>
        </w:rPr>
        <w:t xml:space="preserve"> </w:t>
      </w:r>
      <w:r w:rsidRPr="00070C9F">
        <w:rPr>
          <w:sz w:val="20"/>
          <w:szCs w:val="20"/>
          <w:lang w:val="en-IN"/>
        </w:rPr>
        <w:t>President</w:t>
      </w:r>
      <w:r w:rsidRPr="0001023B">
        <w:rPr>
          <w:spacing w:val="-6"/>
          <w:sz w:val="20"/>
          <w:lang w:val="en-IN"/>
        </w:rPr>
        <w:t xml:space="preserve"> </w:t>
      </w:r>
      <w:r w:rsidRPr="0001023B">
        <w:rPr>
          <w:sz w:val="20"/>
          <w:lang w:val="en-IN"/>
        </w:rPr>
        <w:t>duly</w:t>
      </w:r>
      <w:r w:rsidRPr="0001023B">
        <w:rPr>
          <w:spacing w:val="-7"/>
          <w:sz w:val="20"/>
          <w:lang w:val="en-IN"/>
        </w:rPr>
        <w:t xml:space="preserve"> </w:t>
      </w:r>
      <w:r w:rsidRPr="0001023B">
        <w:rPr>
          <w:sz w:val="20"/>
          <w:lang w:val="en-IN"/>
        </w:rPr>
        <w:t>elected</w:t>
      </w:r>
      <w:r w:rsidRPr="0001023B">
        <w:rPr>
          <w:spacing w:val="-7"/>
          <w:sz w:val="20"/>
          <w:lang w:val="en-IN"/>
        </w:rPr>
        <w:t xml:space="preserve"> </w:t>
      </w:r>
      <w:r w:rsidRPr="0001023B">
        <w:rPr>
          <w:sz w:val="20"/>
          <w:lang w:val="en-IN"/>
        </w:rPr>
        <w:t>by</w:t>
      </w:r>
      <w:r w:rsidRPr="0001023B">
        <w:rPr>
          <w:spacing w:val="-7"/>
          <w:sz w:val="20"/>
          <w:lang w:val="en-IN"/>
        </w:rPr>
        <w:t xml:space="preserve"> </w:t>
      </w:r>
      <w:r w:rsidRPr="0001023B">
        <w:rPr>
          <w:sz w:val="20"/>
          <w:lang w:val="en-IN"/>
        </w:rPr>
        <w:t>the</w:t>
      </w:r>
      <w:r w:rsidRPr="0001023B">
        <w:rPr>
          <w:spacing w:val="-10"/>
          <w:sz w:val="20"/>
          <w:lang w:val="en-IN"/>
        </w:rPr>
        <w:t xml:space="preserve"> </w:t>
      </w:r>
      <w:r w:rsidRPr="00070C9F">
        <w:rPr>
          <w:sz w:val="20"/>
          <w:szCs w:val="20"/>
          <w:lang w:val="en-IN"/>
        </w:rPr>
        <w:t>General Body</w:t>
      </w:r>
      <w:r w:rsidRPr="00070C9F">
        <w:rPr>
          <w:spacing w:val="-2"/>
          <w:sz w:val="20"/>
          <w:szCs w:val="20"/>
          <w:lang w:val="en-IN"/>
        </w:rPr>
        <w:t>.</w:t>
      </w:r>
    </w:p>
    <w:p w14:paraId="390F1C0C" w14:textId="0E08C487" w:rsidR="00F67911" w:rsidRPr="00070C9F" w:rsidRDefault="00E31A3D" w:rsidP="0001023B">
      <w:pPr>
        <w:pStyle w:val="ListParagraph"/>
        <w:numPr>
          <w:ilvl w:val="1"/>
          <w:numId w:val="13"/>
        </w:numPr>
        <w:tabs>
          <w:tab w:val="left" w:pos="1018"/>
        </w:tabs>
        <w:spacing w:after="100" w:line="276" w:lineRule="auto"/>
        <w:ind w:left="1018" w:right="153"/>
        <w:jc w:val="both"/>
        <w:rPr>
          <w:sz w:val="20"/>
        </w:rPr>
      </w:pPr>
      <w:r w:rsidRPr="00070C9F">
        <w:rPr>
          <w:sz w:val="20"/>
          <w:lang w:val="en-IN"/>
        </w:rPr>
        <w:t xml:space="preserve">Hon. Secretary General: Shall mean the Hon. Secretary General duly elected by the </w:t>
      </w:r>
      <w:r w:rsidRPr="00070C9F">
        <w:rPr>
          <w:sz w:val="20"/>
          <w:szCs w:val="20"/>
          <w:lang w:val="en-IN"/>
        </w:rPr>
        <w:t>General Body.</w:t>
      </w:r>
    </w:p>
    <w:p w14:paraId="390F1C0E" w14:textId="0C728675" w:rsidR="00F67911" w:rsidRPr="00070C9F" w:rsidRDefault="00E31A3D" w:rsidP="0001023B">
      <w:pPr>
        <w:pStyle w:val="ListParagraph"/>
        <w:numPr>
          <w:ilvl w:val="1"/>
          <w:numId w:val="13"/>
        </w:numPr>
        <w:tabs>
          <w:tab w:val="left" w:pos="1018"/>
        </w:tabs>
        <w:spacing w:after="100" w:line="276" w:lineRule="auto"/>
        <w:ind w:left="1018" w:right="150"/>
        <w:jc w:val="both"/>
        <w:rPr>
          <w:sz w:val="20"/>
        </w:rPr>
      </w:pPr>
      <w:r w:rsidRPr="00070C9F">
        <w:rPr>
          <w:sz w:val="20"/>
          <w:lang w:val="en-IN"/>
        </w:rPr>
        <w:t>Hon.</w:t>
      </w:r>
      <w:r w:rsidRPr="0001023B">
        <w:rPr>
          <w:spacing w:val="-2"/>
          <w:sz w:val="20"/>
          <w:lang w:val="en-IN"/>
        </w:rPr>
        <w:t xml:space="preserve"> </w:t>
      </w:r>
      <w:r w:rsidRPr="00070C9F">
        <w:rPr>
          <w:sz w:val="20"/>
          <w:lang w:val="en-IN"/>
        </w:rPr>
        <w:t>Joint</w:t>
      </w:r>
      <w:r w:rsidRPr="0001023B">
        <w:rPr>
          <w:spacing w:val="-2"/>
          <w:sz w:val="20"/>
          <w:lang w:val="en-IN"/>
        </w:rPr>
        <w:t xml:space="preserve"> </w:t>
      </w:r>
      <w:r w:rsidRPr="00070C9F">
        <w:rPr>
          <w:sz w:val="20"/>
          <w:szCs w:val="20"/>
          <w:lang w:val="en-IN"/>
        </w:rPr>
        <w:t>Secretar</w:t>
      </w:r>
      <w:r w:rsidR="00C54C9D">
        <w:rPr>
          <w:sz w:val="20"/>
          <w:szCs w:val="20"/>
          <w:lang w:val="en-IN"/>
        </w:rPr>
        <w:t>ies</w:t>
      </w:r>
      <w:r w:rsidRPr="00070C9F">
        <w:rPr>
          <w:sz w:val="20"/>
          <w:lang w:val="en-IN"/>
        </w:rPr>
        <w:t>:</w:t>
      </w:r>
      <w:r w:rsidRPr="0001023B">
        <w:rPr>
          <w:spacing w:val="-7"/>
          <w:sz w:val="20"/>
          <w:lang w:val="en-IN"/>
        </w:rPr>
        <w:t xml:space="preserve"> </w:t>
      </w:r>
      <w:r w:rsidRPr="00070C9F">
        <w:rPr>
          <w:sz w:val="20"/>
          <w:lang w:val="en-IN"/>
        </w:rPr>
        <w:t>Shall</w:t>
      </w:r>
      <w:r w:rsidRPr="0001023B">
        <w:rPr>
          <w:spacing w:val="-2"/>
          <w:sz w:val="20"/>
          <w:lang w:val="en-IN"/>
        </w:rPr>
        <w:t xml:space="preserve"> </w:t>
      </w:r>
      <w:r w:rsidRPr="00070C9F">
        <w:rPr>
          <w:sz w:val="20"/>
          <w:lang w:val="en-IN"/>
        </w:rPr>
        <w:t>mean</w:t>
      </w:r>
      <w:r w:rsidRPr="0001023B">
        <w:rPr>
          <w:spacing w:val="-2"/>
          <w:sz w:val="20"/>
          <w:lang w:val="en-IN"/>
        </w:rPr>
        <w:t xml:space="preserve"> </w:t>
      </w:r>
      <w:r w:rsidRPr="00070C9F">
        <w:rPr>
          <w:sz w:val="20"/>
          <w:lang w:val="en-IN"/>
        </w:rPr>
        <w:t>the</w:t>
      </w:r>
      <w:r w:rsidRPr="0001023B">
        <w:rPr>
          <w:spacing w:val="-2"/>
          <w:sz w:val="20"/>
          <w:lang w:val="en-IN"/>
        </w:rPr>
        <w:t xml:space="preserve"> </w:t>
      </w:r>
      <w:r w:rsidRPr="00070C9F">
        <w:rPr>
          <w:sz w:val="20"/>
          <w:lang w:val="en-IN"/>
        </w:rPr>
        <w:t>Hon.</w:t>
      </w:r>
      <w:r w:rsidRPr="0001023B">
        <w:rPr>
          <w:spacing w:val="-2"/>
          <w:sz w:val="20"/>
          <w:lang w:val="en-IN"/>
        </w:rPr>
        <w:t xml:space="preserve"> </w:t>
      </w:r>
      <w:r w:rsidRPr="00070C9F">
        <w:rPr>
          <w:sz w:val="20"/>
          <w:lang w:val="en-IN"/>
        </w:rPr>
        <w:t>Joint.</w:t>
      </w:r>
      <w:r w:rsidRPr="0001023B">
        <w:rPr>
          <w:spacing w:val="-2"/>
          <w:sz w:val="20"/>
          <w:lang w:val="en-IN"/>
        </w:rPr>
        <w:t xml:space="preserve"> </w:t>
      </w:r>
      <w:r w:rsidRPr="00070C9F">
        <w:rPr>
          <w:sz w:val="20"/>
          <w:szCs w:val="20"/>
          <w:lang w:val="en-IN"/>
        </w:rPr>
        <w:t>Secretar</w:t>
      </w:r>
      <w:r w:rsidR="00C54C9D">
        <w:rPr>
          <w:sz w:val="20"/>
          <w:szCs w:val="20"/>
          <w:lang w:val="en-IN"/>
        </w:rPr>
        <w:t>ies</w:t>
      </w:r>
      <w:r w:rsidRPr="0001023B">
        <w:rPr>
          <w:spacing w:val="-5"/>
          <w:sz w:val="20"/>
          <w:lang w:val="en-IN"/>
        </w:rPr>
        <w:t xml:space="preserve"> </w:t>
      </w:r>
      <w:r w:rsidRPr="00070C9F">
        <w:rPr>
          <w:sz w:val="20"/>
          <w:lang w:val="en-IN"/>
        </w:rPr>
        <w:t>duly</w:t>
      </w:r>
      <w:r w:rsidRPr="0001023B">
        <w:rPr>
          <w:spacing w:val="-2"/>
          <w:sz w:val="20"/>
          <w:lang w:val="en-IN"/>
        </w:rPr>
        <w:t xml:space="preserve"> </w:t>
      </w:r>
      <w:r w:rsidRPr="00070C9F">
        <w:rPr>
          <w:sz w:val="20"/>
          <w:lang w:val="en-IN"/>
        </w:rPr>
        <w:t>elected</w:t>
      </w:r>
      <w:r w:rsidRPr="0001023B">
        <w:rPr>
          <w:spacing w:val="-2"/>
          <w:sz w:val="20"/>
          <w:lang w:val="en-IN"/>
        </w:rPr>
        <w:t xml:space="preserve"> </w:t>
      </w:r>
      <w:r w:rsidRPr="00070C9F">
        <w:rPr>
          <w:sz w:val="20"/>
          <w:lang w:val="en-IN"/>
        </w:rPr>
        <w:t>by</w:t>
      </w:r>
      <w:r w:rsidRPr="0001023B">
        <w:rPr>
          <w:spacing w:val="-5"/>
          <w:sz w:val="20"/>
          <w:lang w:val="en-IN"/>
        </w:rPr>
        <w:t xml:space="preserve"> </w:t>
      </w:r>
      <w:r w:rsidRPr="00070C9F">
        <w:rPr>
          <w:sz w:val="20"/>
          <w:lang w:val="en-IN"/>
        </w:rPr>
        <w:t>the</w:t>
      </w:r>
      <w:r w:rsidRPr="0001023B">
        <w:rPr>
          <w:spacing w:val="-2"/>
          <w:sz w:val="20"/>
          <w:lang w:val="en-IN"/>
        </w:rPr>
        <w:t xml:space="preserve"> </w:t>
      </w:r>
      <w:r w:rsidRPr="00070C9F">
        <w:rPr>
          <w:sz w:val="20"/>
          <w:szCs w:val="20"/>
          <w:lang w:val="en-IN"/>
        </w:rPr>
        <w:t>General Body</w:t>
      </w:r>
      <w:r w:rsidRPr="00070C9F">
        <w:rPr>
          <w:sz w:val="20"/>
          <w:lang w:val="en-IN"/>
        </w:rPr>
        <w:t>.</w:t>
      </w:r>
    </w:p>
    <w:p w14:paraId="390F1C10" w14:textId="209CE244" w:rsidR="00F67911" w:rsidRPr="00070C9F" w:rsidRDefault="00E31A3D" w:rsidP="0001023B">
      <w:pPr>
        <w:pStyle w:val="ListParagraph"/>
        <w:numPr>
          <w:ilvl w:val="1"/>
          <w:numId w:val="13"/>
        </w:numPr>
        <w:tabs>
          <w:tab w:val="left" w:pos="1017"/>
        </w:tabs>
        <w:spacing w:after="100" w:line="276" w:lineRule="auto"/>
        <w:ind w:left="1017" w:hanging="359"/>
        <w:rPr>
          <w:sz w:val="20"/>
        </w:rPr>
      </w:pPr>
      <w:r w:rsidRPr="00070C9F">
        <w:rPr>
          <w:sz w:val="20"/>
          <w:lang w:val="en-IN"/>
        </w:rPr>
        <w:t>Hon.</w:t>
      </w:r>
      <w:r w:rsidRPr="0001023B">
        <w:rPr>
          <w:spacing w:val="-7"/>
          <w:sz w:val="20"/>
          <w:lang w:val="en-IN"/>
        </w:rPr>
        <w:t xml:space="preserve"> </w:t>
      </w:r>
      <w:r w:rsidRPr="00070C9F">
        <w:rPr>
          <w:sz w:val="20"/>
          <w:lang w:val="en-IN"/>
        </w:rPr>
        <w:t>Treasurer:</w:t>
      </w:r>
      <w:r w:rsidRPr="0001023B">
        <w:rPr>
          <w:spacing w:val="-6"/>
          <w:sz w:val="20"/>
          <w:lang w:val="en-IN"/>
        </w:rPr>
        <w:t xml:space="preserve"> </w:t>
      </w:r>
      <w:r w:rsidRPr="00070C9F">
        <w:rPr>
          <w:sz w:val="20"/>
          <w:lang w:val="en-IN"/>
        </w:rPr>
        <w:t>Shall</w:t>
      </w:r>
      <w:r w:rsidRPr="0001023B">
        <w:rPr>
          <w:spacing w:val="-9"/>
          <w:sz w:val="20"/>
          <w:lang w:val="en-IN"/>
        </w:rPr>
        <w:t xml:space="preserve"> </w:t>
      </w:r>
      <w:r w:rsidRPr="00070C9F">
        <w:rPr>
          <w:sz w:val="20"/>
          <w:lang w:val="en-IN"/>
        </w:rPr>
        <w:t>mean</w:t>
      </w:r>
      <w:r w:rsidRPr="0001023B">
        <w:rPr>
          <w:spacing w:val="-7"/>
          <w:sz w:val="20"/>
          <w:lang w:val="en-IN"/>
        </w:rPr>
        <w:t xml:space="preserve"> </w:t>
      </w:r>
      <w:r w:rsidRPr="00070C9F">
        <w:rPr>
          <w:sz w:val="20"/>
          <w:lang w:val="en-IN"/>
        </w:rPr>
        <w:t>the</w:t>
      </w:r>
      <w:r w:rsidRPr="0001023B">
        <w:rPr>
          <w:spacing w:val="-9"/>
          <w:sz w:val="20"/>
          <w:lang w:val="en-IN"/>
        </w:rPr>
        <w:t xml:space="preserve"> </w:t>
      </w:r>
      <w:r w:rsidRPr="00070C9F">
        <w:rPr>
          <w:sz w:val="20"/>
          <w:lang w:val="en-IN"/>
        </w:rPr>
        <w:t>Hon.</w:t>
      </w:r>
      <w:r w:rsidRPr="0001023B">
        <w:rPr>
          <w:spacing w:val="-9"/>
          <w:sz w:val="20"/>
          <w:lang w:val="en-IN"/>
        </w:rPr>
        <w:t xml:space="preserve"> </w:t>
      </w:r>
      <w:r w:rsidRPr="00070C9F">
        <w:rPr>
          <w:sz w:val="20"/>
          <w:lang w:val="en-IN"/>
        </w:rPr>
        <w:t>Treasurer</w:t>
      </w:r>
      <w:r w:rsidRPr="0001023B">
        <w:rPr>
          <w:spacing w:val="-7"/>
          <w:sz w:val="20"/>
          <w:lang w:val="en-IN"/>
        </w:rPr>
        <w:t xml:space="preserve"> </w:t>
      </w:r>
      <w:r w:rsidRPr="00070C9F">
        <w:rPr>
          <w:sz w:val="20"/>
          <w:lang w:val="en-IN"/>
        </w:rPr>
        <w:t>duly</w:t>
      </w:r>
      <w:r w:rsidRPr="0001023B">
        <w:rPr>
          <w:spacing w:val="-7"/>
          <w:sz w:val="20"/>
          <w:lang w:val="en-IN"/>
        </w:rPr>
        <w:t xml:space="preserve"> </w:t>
      </w:r>
      <w:r w:rsidRPr="00070C9F">
        <w:rPr>
          <w:sz w:val="20"/>
          <w:lang w:val="en-IN"/>
        </w:rPr>
        <w:t>elected</w:t>
      </w:r>
      <w:r w:rsidRPr="0001023B">
        <w:rPr>
          <w:spacing w:val="-7"/>
          <w:sz w:val="20"/>
          <w:lang w:val="en-IN"/>
        </w:rPr>
        <w:t xml:space="preserve"> </w:t>
      </w:r>
      <w:r w:rsidRPr="00070C9F">
        <w:rPr>
          <w:sz w:val="20"/>
          <w:lang w:val="en-IN"/>
        </w:rPr>
        <w:t>by</w:t>
      </w:r>
      <w:r w:rsidRPr="0001023B">
        <w:rPr>
          <w:spacing w:val="-7"/>
          <w:sz w:val="20"/>
          <w:lang w:val="en-IN"/>
        </w:rPr>
        <w:t xml:space="preserve"> </w:t>
      </w:r>
      <w:r w:rsidRPr="00070C9F">
        <w:rPr>
          <w:sz w:val="20"/>
          <w:lang w:val="en-IN"/>
        </w:rPr>
        <w:t>the</w:t>
      </w:r>
      <w:r w:rsidRPr="0001023B">
        <w:rPr>
          <w:spacing w:val="-9"/>
          <w:sz w:val="20"/>
          <w:lang w:val="en-IN"/>
        </w:rPr>
        <w:t xml:space="preserve"> </w:t>
      </w:r>
      <w:r w:rsidR="004A1EF5" w:rsidRPr="00070C9F">
        <w:rPr>
          <w:sz w:val="20"/>
          <w:szCs w:val="20"/>
          <w:lang w:val="en-IN"/>
        </w:rPr>
        <w:t>General Body</w:t>
      </w:r>
    </w:p>
    <w:p w14:paraId="390F1C13" w14:textId="77777777" w:rsidR="00F67911" w:rsidRPr="00070C9F" w:rsidRDefault="00E31A3D" w:rsidP="0001023B">
      <w:pPr>
        <w:pStyle w:val="ListParagraph"/>
        <w:numPr>
          <w:ilvl w:val="1"/>
          <w:numId w:val="13"/>
        </w:numPr>
        <w:tabs>
          <w:tab w:val="left" w:pos="1018"/>
        </w:tabs>
        <w:spacing w:after="100" w:line="276" w:lineRule="auto"/>
        <w:ind w:left="1018" w:right="150"/>
        <w:jc w:val="both"/>
        <w:rPr>
          <w:sz w:val="20"/>
        </w:rPr>
      </w:pPr>
      <w:r w:rsidRPr="00070C9F">
        <w:rPr>
          <w:sz w:val="20"/>
          <w:lang w:val="en-IN"/>
        </w:rPr>
        <w:t>The</w:t>
      </w:r>
      <w:r w:rsidRPr="0001023B">
        <w:rPr>
          <w:spacing w:val="-12"/>
          <w:sz w:val="20"/>
          <w:lang w:val="en-IN"/>
        </w:rPr>
        <w:t xml:space="preserve"> </w:t>
      </w:r>
      <w:r w:rsidRPr="00070C9F">
        <w:rPr>
          <w:sz w:val="20"/>
          <w:lang w:val="en-IN"/>
        </w:rPr>
        <w:t>Affiliation</w:t>
      </w:r>
      <w:r w:rsidRPr="0001023B">
        <w:rPr>
          <w:spacing w:val="-12"/>
          <w:sz w:val="20"/>
          <w:lang w:val="en-IN"/>
        </w:rPr>
        <w:t xml:space="preserve"> </w:t>
      </w:r>
      <w:r w:rsidRPr="00070C9F">
        <w:rPr>
          <w:sz w:val="20"/>
          <w:lang w:val="en-IN"/>
        </w:rPr>
        <w:t>year</w:t>
      </w:r>
      <w:r w:rsidRPr="0001023B">
        <w:rPr>
          <w:spacing w:val="-12"/>
          <w:sz w:val="20"/>
          <w:lang w:val="en-IN"/>
        </w:rPr>
        <w:t xml:space="preserve"> </w:t>
      </w:r>
      <w:r w:rsidRPr="00070C9F">
        <w:rPr>
          <w:sz w:val="20"/>
          <w:lang w:val="en-IN"/>
        </w:rPr>
        <w:t>or</w:t>
      </w:r>
      <w:r w:rsidRPr="0001023B">
        <w:rPr>
          <w:spacing w:val="-12"/>
          <w:sz w:val="20"/>
          <w:lang w:val="en-IN"/>
        </w:rPr>
        <w:t xml:space="preserve"> </w:t>
      </w:r>
      <w:r w:rsidRPr="00070C9F">
        <w:rPr>
          <w:sz w:val="20"/>
          <w:lang w:val="en-IN"/>
        </w:rPr>
        <w:t>Financial</w:t>
      </w:r>
      <w:r w:rsidRPr="0001023B">
        <w:rPr>
          <w:spacing w:val="-13"/>
          <w:sz w:val="20"/>
          <w:lang w:val="en-IN"/>
        </w:rPr>
        <w:t xml:space="preserve"> </w:t>
      </w:r>
      <w:r w:rsidRPr="00070C9F">
        <w:rPr>
          <w:sz w:val="20"/>
          <w:lang w:val="en-IN"/>
        </w:rPr>
        <w:t>Year:</w:t>
      </w:r>
      <w:r w:rsidRPr="0001023B">
        <w:rPr>
          <w:spacing w:val="-13"/>
          <w:sz w:val="20"/>
          <w:lang w:val="en-IN"/>
        </w:rPr>
        <w:t xml:space="preserve"> </w:t>
      </w:r>
      <w:r w:rsidRPr="00070C9F">
        <w:rPr>
          <w:b/>
          <w:sz w:val="20"/>
          <w:lang w:val="en-IN"/>
        </w:rPr>
        <w:t>M</w:t>
      </w:r>
      <w:r w:rsidRPr="00070C9F">
        <w:rPr>
          <w:sz w:val="20"/>
          <w:lang w:val="en-IN"/>
        </w:rPr>
        <w:t>eans</w:t>
      </w:r>
      <w:r w:rsidRPr="0001023B">
        <w:rPr>
          <w:spacing w:val="-12"/>
          <w:sz w:val="20"/>
          <w:lang w:val="en-IN"/>
        </w:rPr>
        <w:t xml:space="preserve"> </w:t>
      </w:r>
      <w:r w:rsidRPr="00070C9F">
        <w:rPr>
          <w:sz w:val="20"/>
          <w:lang w:val="en-IN"/>
        </w:rPr>
        <w:t>the</w:t>
      </w:r>
      <w:r w:rsidRPr="0001023B">
        <w:rPr>
          <w:spacing w:val="-13"/>
          <w:sz w:val="20"/>
          <w:lang w:val="en-IN"/>
        </w:rPr>
        <w:t xml:space="preserve"> </w:t>
      </w:r>
      <w:r w:rsidRPr="00070C9F">
        <w:rPr>
          <w:sz w:val="20"/>
          <w:lang w:val="en-IN"/>
        </w:rPr>
        <w:t>period</w:t>
      </w:r>
      <w:r w:rsidRPr="0001023B">
        <w:rPr>
          <w:spacing w:val="-13"/>
          <w:sz w:val="20"/>
          <w:lang w:val="en-IN"/>
        </w:rPr>
        <w:t xml:space="preserve"> </w:t>
      </w:r>
      <w:r w:rsidRPr="00070C9F">
        <w:rPr>
          <w:sz w:val="20"/>
          <w:lang w:val="en-IN"/>
        </w:rPr>
        <w:t>of</w:t>
      </w:r>
      <w:r w:rsidRPr="0001023B">
        <w:rPr>
          <w:spacing w:val="-13"/>
          <w:sz w:val="20"/>
          <w:lang w:val="en-IN"/>
        </w:rPr>
        <w:t xml:space="preserve"> </w:t>
      </w:r>
      <w:r w:rsidRPr="00070C9F">
        <w:rPr>
          <w:sz w:val="20"/>
          <w:lang w:val="en-IN"/>
        </w:rPr>
        <w:t>twelve</w:t>
      </w:r>
      <w:r w:rsidRPr="0001023B">
        <w:rPr>
          <w:spacing w:val="-13"/>
          <w:sz w:val="20"/>
          <w:lang w:val="en-IN"/>
        </w:rPr>
        <w:t xml:space="preserve"> </w:t>
      </w:r>
      <w:r w:rsidRPr="00070C9F">
        <w:rPr>
          <w:sz w:val="20"/>
          <w:lang w:val="en-IN"/>
        </w:rPr>
        <w:t>months</w:t>
      </w:r>
      <w:r w:rsidRPr="0001023B">
        <w:rPr>
          <w:spacing w:val="-13"/>
          <w:sz w:val="20"/>
          <w:lang w:val="en-IN"/>
        </w:rPr>
        <w:t xml:space="preserve"> </w:t>
      </w:r>
      <w:r w:rsidRPr="00070C9F">
        <w:rPr>
          <w:sz w:val="20"/>
          <w:lang w:val="en-IN"/>
        </w:rPr>
        <w:t>from</w:t>
      </w:r>
      <w:r w:rsidRPr="0001023B">
        <w:rPr>
          <w:spacing w:val="-13"/>
          <w:sz w:val="20"/>
          <w:lang w:val="en-IN"/>
        </w:rPr>
        <w:t xml:space="preserve"> </w:t>
      </w:r>
      <w:r w:rsidRPr="00070C9F">
        <w:rPr>
          <w:sz w:val="20"/>
          <w:lang w:val="en-IN"/>
        </w:rPr>
        <w:t>1</w:t>
      </w:r>
      <w:r w:rsidRPr="00070C9F">
        <w:rPr>
          <w:sz w:val="20"/>
          <w:vertAlign w:val="superscript"/>
          <w:lang w:val="en-IN"/>
        </w:rPr>
        <w:t>st</w:t>
      </w:r>
      <w:r w:rsidRPr="0001023B">
        <w:rPr>
          <w:spacing w:val="-13"/>
          <w:sz w:val="20"/>
          <w:lang w:val="en-IN"/>
        </w:rPr>
        <w:t xml:space="preserve"> </w:t>
      </w:r>
      <w:r w:rsidRPr="00070C9F">
        <w:rPr>
          <w:sz w:val="20"/>
          <w:lang w:val="en-IN"/>
        </w:rPr>
        <w:t>April to the following 31</w:t>
      </w:r>
      <w:r w:rsidRPr="00070C9F">
        <w:rPr>
          <w:sz w:val="20"/>
          <w:vertAlign w:val="superscript"/>
          <w:lang w:val="en-IN"/>
        </w:rPr>
        <w:t>st</w:t>
      </w:r>
      <w:r w:rsidRPr="00070C9F">
        <w:rPr>
          <w:sz w:val="20"/>
          <w:lang w:val="en-IN"/>
        </w:rPr>
        <w:t xml:space="preserve"> </w:t>
      </w:r>
      <w:r w:rsidRPr="00070C9F">
        <w:rPr>
          <w:b/>
          <w:sz w:val="20"/>
          <w:lang w:val="en-IN"/>
        </w:rPr>
        <w:t>M</w:t>
      </w:r>
      <w:r w:rsidRPr="00070C9F">
        <w:rPr>
          <w:sz w:val="20"/>
          <w:lang w:val="en-IN"/>
        </w:rPr>
        <w:t>arch.</w:t>
      </w:r>
    </w:p>
    <w:p w14:paraId="390F1C15" w14:textId="7CBCAA9B" w:rsidR="00F67911" w:rsidRPr="00070C9F" w:rsidRDefault="00E31A3D" w:rsidP="0001023B">
      <w:pPr>
        <w:pStyle w:val="ListParagraph"/>
        <w:numPr>
          <w:ilvl w:val="1"/>
          <w:numId w:val="13"/>
        </w:numPr>
        <w:tabs>
          <w:tab w:val="left" w:pos="1018"/>
        </w:tabs>
        <w:spacing w:after="100" w:line="276" w:lineRule="auto"/>
        <w:ind w:left="1018" w:right="166"/>
        <w:jc w:val="both"/>
        <w:rPr>
          <w:sz w:val="20"/>
        </w:rPr>
      </w:pPr>
      <w:r w:rsidRPr="00070C9F">
        <w:rPr>
          <w:sz w:val="20"/>
          <w:lang w:val="en-IN"/>
        </w:rPr>
        <w:t>Jurisdiction: The jurisdiction of the Association shall extend all over India</w:t>
      </w:r>
      <w:r w:rsidR="00984480">
        <w:rPr>
          <w:sz w:val="20"/>
          <w:szCs w:val="20"/>
          <w:lang w:val="en-IN"/>
        </w:rPr>
        <w:t xml:space="preserve">, including, </w:t>
      </w:r>
      <w:r w:rsidRPr="00070C9F">
        <w:rPr>
          <w:sz w:val="20"/>
          <w:szCs w:val="20"/>
          <w:lang w:val="en-IN"/>
        </w:rPr>
        <w:t xml:space="preserve"> </w:t>
      </w:r>
      <w:r w:rsidRPr="00070C9F">
        <w:rPr>
          <w:sz w:val="20"/>
          <w:lang w:val="en-IN"/>
        </w:rPr>
        <w:t xml:space="preserve">the </w:t>
      </w:r>
      <w:r w:rsidR="00984480">
        <w:rPr>
          <w:sz w:val="20"/>
          <w:szCs w:val="20"/>
          <w:lang w:val="en-IN"/>
        </w:rPr>
        <w:t>Union T</w:t>
      </w:r>
      <w:r w:rsidRPr="00070C9F">
        <w:rPr>
          <w:sz w:val="20"/>
          <w:szCs w:val="20"/>
          <w:lang w:val="en-IN"/>
        </w:rPr>
        <w:t>erritories</w:t>
      </w:r>
      <w:r w:rsidRPr="00070C9F">
        <w:rPr>
          <w:sz w:val="20"/>
          <w:lang w:val="en-IN"/>
        </w:rPr>
        <w:t xml:space="preserve"> of India.</w:t>
      </w:r>
    </w:p>
    <w:p w14:paraId="390F1C16" w14:textId="6CE9FB03" w:rsidR="00F67911" w:rsidRPr="00070C9F" w:rsidRDefault="00E31A3D" w:rsidP="0001023B">
      <w:pPr>
        <w:pStyle w:val="ListParagraph"/>
        <w:numPr>
          <w:ilvl w:val="1"/>
          <w:numId w:val="13"/>
        </w:numPr>
        <w:tabs>
          <w:tab w:val="left" w:pos="1018"/>
        </w:tabs>
        <w:spacing w:after="100" w:line="276" w:lineRule="auto"/>
        <w:ind w:left="1018" w:right="168"/>
        <w:jc w:val="both"/>
        <w:rPr>
          <w:sz w:val="20"/>
        </w:rPr>
      </w:pPr>
      <w:r w:rsidRPr="00070C9F">
        <w:rPr>
          <w:sz w:val="20"/>
          <w:lang w:val="en-IN"/>
        </w:rPr>
        <w:t xml:space="preserve">Tennis: </w:t>
      </w:r>
      <w:r w:rsidRPr="00070C9F">
        <w:rPr>
          <w:b/>
          <w:sz w:val="20"/>
          <w:lang w:val="en-IN"/>
        </w:rPr>
        <w:t>M</w:t>
      </w:r>
      <w:r w:rsidRPr="00070C9F">
        <w:rPr>
          <w:sz w:val="20"/>
          <w:lang w:val="en-IN"/>
        </w:rPr>
        <w:t>eans the game of Tennis, Wheelchair Tennis, Beach Tennis or any other form of Tennis.</w:t>
      </w:r>
    </w:p>
    <w:p w14:paraId="390F1C19" w14:textId="62069CA0" w:rsidR="00F67911" w:rsidRPr="007541EA" w:rsidRDefault="00E31A3D" w:rsidP="007541EA">
      <w:pPr>
        <w:pStyle w:val="ListParagraph"/>
        <w:numPr>
          <w:ilvl w:val="1"/>
          <w:numId w:val="13"/>
        </w:numPr>
        <w:tabs>
          <w:tab w:val="left" w:pos="1018"/>
        </w:tabs>
        <w:spacing w:after="100" w:line="276" w:lineRule="auto"/>
        <w:ind w:left="1018" w:right="152"/>
        <w:jc w:val="both"/>
        <w:rPr>
          <w:sz w:val="20"/>
          <w:szCs w:val="20"/>
          <w:lang w:val="en-IN"/>
        </w:rPr>
      </w:pPr>
      <w:r w:rsidRPr="007541EA">
        <w:rPr>
          <w:sz w:val="20"/>
          <w:szCs w:val="20"/>
          <w:lang w:val="en-IN"/>
        </w:rPr>
        <w:t>Sportsperson of Outstanding Merit</w:t>
      </w:r>
      <w:r w:rsidR="00B23F55" w:rsidRPr="007541EA">
        <w:rPr>
          <w:sz w:val="20"/>
          <w:szCs w:val="20"/>
          <w:lang w:val="en-IN"/>
        </w:rPr>
        <w:t xml:space="preserve">: Shall have the scope and </w:t>
      </w:r>
      <w:r w:rsidR="006B2EFC" w:rsidRPr="007541EA">
        <w:rPr>
          <w:sz w:val="20"/>
          <w:szCs w:val="20"/>
          <w:lang w:val="en-IN"/>
        </w:rPr>
        <w:t>meaning</w:t>
      </w:r>
      <w:r w:rsidR="00B23F55" w:rsidRPr="007541EA">
        <w:rPr>
          <w:sz w:val="20"/>
          <w:szCs w:val="20"/>
          <w:lang w:val="en-IN"/>
        </w:rPr>
        <w:t xml:space="preserve"> ascribed </w:t>
      </w:r>
      <w:r w:rsidR="00662B55" w:rsidRPr="007541EA">
        <w:rPr>
          <w:sz w:val="20"/>
          <w:szCs w:val="20"/>
          <w:lang w:val="en-IN"/>
        </w:rPr>
        <w:t xml:space="preserve">to the term </w:t>
      </w:r>
      <w:r w:rsidR="00B23F55" w:rsidRPr="007541EA">
        <w:rPr>
          <w:sz w:val="20"/>
          <w:szCs w:val="20"/>
          <w:lang w:val="en-IN"/>
        </w:rPr>
        <w:t xml:space="preserve">in </w:t>
      </w:r>
      <w:r w:rsidR="00B32904" w:rsidRPr="007541EA">
        <w:rPr>
          <w:sz w:val="20"/>
          <w:szCs w:val="20"/>
          <w:u w:val="single"/>
          <w:lang w:val="en-IN"/>
        </w:rPr>
        <w:t>Annexure</w:t>
      </w:r>
      <w:r w:rsidRPr="007541EA">
        <w:rPr>
          <w:sz w:val="20"/>
          <w:szCs w:val="20"/>
          <w:u w:val="single"/>
          <w:lang w:val="en-IN"/>
        </w:rPr>
        <w:t xml:space="preserve"> II</w:t>
      </w:r>
      <w:r w:rsidR="00FD066A" w:rsidRPr="00070C9F">
        <w:rPr>
          <w:sz w:val="20"/>
          <w:szCs w:val="20"/>
          <w:u w:val="single"/>
          <w:lang w:val="en-IN"/>
        </w:rPr>
        <w:t>I</w:t>
      </w:r>
      <w:r w:rsidRPr="007541EA">
        <w:rPr>
          <w:sz w:val="20"/>
          <w:szCs w:val="20"/>
          <w:lang w:val="en-IN"/>
        </w:rPr>
        <w:t xml:space="preserve"> of these Rules.</w:t>
      </w:r>
    </w:p>
    <w:p w14:paraId="46DFE2C6" w14:textId="27D7A25C" w:rsidR="006E1930" w:rsidRPr="00070C9F" w:rsidRDefault="00530E80" w:rsidP="00EA6F4B">
      <w:pPr>
        <w:pStyle w:val="ListParagraph"/>
        <w:numPr>
          <w:ilvl w:val="1"/>
          <w:numId w:val="13"/>
        </w:numPr>
        <w:tabs>
          <w:tab w:val="left" w:pos="1018"/>
        </w:tabs>
        <w:spacing w:after="100" w:line="276" w:lineRule="auto"/>
        <w:ind w:left="1018" w:right="152"/>
        <w:jc w:val="both"/>
        <w:rPr>
          <w:sz w:val="20"/>
          <w:szCs w:val="20"/>
          <w:lang w:val="en-IN"/>
        </w:rPr>
      </w:pPr>
      <w:r w:rsidRPr="00070C9F">
        <w:rPr>
          <w:sz w:val="20"/>
          <w:szCs w:val="20"/>
          <w:lang w:val="en-IN"/>
        </w:rPr>
        <w:t xml:space="preserve">International Charters: means the </w:t>
      </w:r>
      <w:r w:rsidR="00A07D39" w:rsidRPr="00070C9F">
        <w:rPr>
          <w:sz w:val="20"/>
          <w:szCs w:val="20"/>
          <w:lang w:val="en-IN"/>
        </w:rPr>
        <w:t>Rules &amp; Regulations, policies, codes</w:t>
      </w:r>
      <w:r w:rsidR="00C96166" w:rsidRPr="00070C9F">
        <w:rPr>
          <w:sz w:val="20"/>
          <w:szCs w:val="20"/>
          <w:lang w:val="en-IN"/>
        </w:rPr>
        <w:t xml:space="preserve"> and other such governance documents </w:t>
      </w:r>
      <w:r w:rsidRPr="00070C9F">
        <w:rPr>
          <w:sz w:val="20"/>
          <w:szCs w:val="20"/>
          <w:lang w:val="en-IN"/>
        </w:rPr>
        <w:t xml:space="preserve">of </w:t>
      </w:r>
      <w:r w:rsidR="00A07D39" w:rsidRPr="00070C9F">
        <w:rPr>
          <w:sz w:val="20"/>
          <w:szCs w:val="20"/>
          <w:lang w:val="en-IN"/>
        </w:rPr>
        <w:t>the International Tennis Federation.</w:t>
      </w:r>
    </w:p>
    <w:p w14:paraId="7F15BAD0" w14:textId="17000CEC" w:rsidR="00D952CB" w:rsidRPr="00070C9F" w:rsidRDefault="00D952CB" w:rsidP="00EA6F4B">
      <w:pPr>
        <w:pStyle w:val="ListParagraph"/>
        <w:numPr>
          <w:ilvl w:val="1"/>
          <w:numId w:val="13"/>
        </w:numPr>
        <w:tabs>
          <w:tab w:val="left" w:pos="1018"/>
        </w:tabs>
        <w:spacing w:after="100" w:line="276" w:lineRule="auto"/>
        <w:ind w:left="1018" w:right="152"/>
        <w:jc w:val="both"/>
        <w:rPr>
          <w:sz w:val="20"/>
          <w:szCs w:val="20"/>
          <w:lang w:val="en-IN"/>
        </w:rPr>
      </w:pPr>
      <w:r w:rsidRPr="00070C9F">
        <w:rPr>
          <w:sz w:val="20"/>
          <w:szCs w:val="20"/>
          <w:lang w:val="en-IN"/>
        </w:rPr>
        <w:t>IT</w:t>
      </w:r>
      <w:r>
        <w:rPr>
          <w:sz w:val="20"/>
          <w:szCs w:val="20"/>
          <w:lang w:val="en-IN"/>
        </w:rPr>
        <w:t>F</w:t>
      </w:r>
      <w:r w:rsidRPr="00070C9F">
        <w:rPr>
          <w:sz w:val="20"/>
          <w:szCs w:val="20"/>
          <w:lang w:val="en-IN"/>
        </w:rPr>
        <w:t>: means the International Tennis Federation.</w:t>
      </w:r>
    </w:p>
    <w:p w14:paraId="53848159" w14:textId="6E4EEAD2" w:rsidR="009B247F" w:rsidRPr="00070C9F" w:rsidRDefault="009B247F" w:rsidP="00EA6F4B">
      <w:pPr>
        <w:pStyle w:val="ListParagraph"/>
        <w:numPr>
          <w:ilvl w:val="1"/>
          <w:numId w:val="13"/>
        </w:numPr>
        <w:tabs>
          <w:tab w:val="left" w:pos="1018"/>
        </w:tabs>
        <w:spacing w:after="100" w:line="276" w:lineRule="auto"/>
        <w:ind w:left="1018" w:right="152"/>
        <w:jc w:val="both"/>
        <w:rPr>
          <w:sz w:val="20"/>
          <w:szCs w:val="20"/>
          <w:lang w:val="en-IN"/>
        </w:rPr>
      </w:pPr>
      <w:r w:rsidRPr="00070C9F">
        <w:rPr>
          <w:sz w:val="20"/>
          <w:szCs w:val="20"/>
          <w:lang w:val="en-IN"/>
        </w:rPr>
        <w:lastRenderedPageBreak/>
        <w:t>Act: means the National Sports Governance Act, 2025</w:t>
      </w:r>
      <w:r w:rsidR="00AE77F9">
        <w:rPr>
          <w:sz w:val="20"/>
          <w:szCs w:val="20"/>
          <w:lang w:val="en-IN"/>
        </w:rPr>
        <w:t xml:space="preserve"> as amended from time to time</w:t>
      </w:r>
      <w:r w:rsidRPr="00070C9F">
        <w:rPr>
          <w:sz w:val="20"/>
          <w:szCs w:val="20"/>
          <w:lang w:val="en-IN"/>
        </w:rPr>
        <w:t>.</w:t>
      </w:r>
    </w:p>
    <w:p w14:paraId="03FD16F7" w14:textId="49474266" w:rsidR="006E1930" w:rsidRDefault="00530E80" w:rsidP="00EA6F4B">
      <w:pPr>
        <w:pStyle w:val="ListParagraph"/>
        <w:numPr>
          <w:ilvl w:val="1"/>
          <w:numId w:val="13"/>
        </w:numPr>
        <w:tabs>
          <w:tab w:val="left" w:pos="1018"/>
        </w:tabs>
        <w:spacing w:after="100" w:line="276" w:lineRule="auto"/>
        <w:ind w:left="1018" w:right="152"/>
        <w:jc w:val="both"/>
        <w:rPr>
          <w:sz w:val="20"/>
          <w:szCs w:val="20"/>
          <w:lang w:val="en-IN"/>
        </w:rPr>
      </w:pPr>
      <w:r w:rsidRPr="00070C9F">
        <w:rPr>
          <w:sz w:val="20"/>
          <w:szCs w:val="20"/>
          <w:lang w:val="en-IN"/>
        </w:rPr>
        <w:t>Sports</w:t>
      </w:r>
      <w:r w:rsidR="00811D7C" w:rsidRPr="00070C9F">
        <w:rPr>
          <w:sz w:val="20"/>
          <w:szCs w:val="20"/>
          <w:lang w:val="en-IN"/>
        </w:rPr>
        <w:t xml:space="preserve"> </w:t>
      </w:r>
      <w:r w:rsidRPr="00070C9F">
        <w:rPr>
          <w:sz w:val="20"/>
          <w:szCs w:val="20"/>
          <w:lang w:val="en-IN"/>
        </w:rPr>
        <w:t xml:space="preserve">Rules: means the National Sports </w:t>
      </w:r>
      <w:r w:rsidR="00523303" w:rsidRPr="00070C9F">
        <w:rPr>
          <w:sz w:val="20"/>
          <w:szCs w:val="20"/>
          <w:lang w:val="en-IN"/>
        </w:rPr>
        <w:t>Governance (National Sports Bodies) Rules, 2026</w:t>
      </w:r>
      <w:r w:rsidR="00AE77F9">
        <w:rPr>
          <w:sz w:val="20"/>
          <w:szCs w:val="20"/>
          <w:lang w:val="en-IN"/>
        </w:rPr>
        <w:t xml:space="preserve"> </w:t>
      </w:r>
      <w:r w:rsidR="00AE77F9" w:rsidRPr="00AE77F9">
        <w:rPr>
          <w:sz w:val="20"/>
          <w:szCs w:val="20"/>
          <w:lang w:val="en-IN"/>
        </w:rPr>
        <w:t>as amended from time to time</w:t>
      </w:r>
      <w:r w:rsidR="00523303" w:rsidRPr="00070C9F">
        <w:rPr>
          <w:sz w:val="20"/>
          <w:szCs w:val="20"/>
          <w:lang w:val="en-IN"/>
        </w:rPr>
        <w:t>.</w:t>
      </w:r>
    </w:p>
    <w:p w14:paraId="4CD4C9CF" w14:textId="5455F06B" w:rsidR="00B65D17" w:rsidRDefault="00B65D17" w:rsidP="00EA6F4B">
      <w:pPr>
        <w:pStyle w:val="ListParagraph"/>
        <w:numPr>
          <w:ilvl w:val="1"/>
          <w:numId w:val="13"/>
        </w:numPr>
        <w:tabs>
          <w:tab w:val="left" w:pos="1018"/>
        </w:tabs>
        <w:spacing w:after="100" w:line="276" w:lineRule="auto"/>
        <w:ind w:left="1018" w:right="152"/>
        <w:jc w:val="both"/>
        <w:rPr>
          <w:sz w:val="20"/>
          <w:szCs w:val="20"/>
          <w:lang w:val="en-IN"/>
        </w:rPr>
      </w:pPr>
      <w:r>
        <w:rPr>
          <w:sz w:val="20"/>
          <w:szCs w:val="20"/>
          <w:lang w:val="en-IN"/>
        </w:rPr>
        <w:t>State Affiliate: shall include Union Territory Affiliates as well.</w:t>
      </w:r>
    </w:p>
    <w:p w14:paraId="20B5C6BF" w14:textId="345187DE" w:rsidR="006E1930" w:rsidRPr="00070C9F" w:rsidRDefault="00530E80" w:rsidP="00EA6F4B">
      <w:pPr>
        <w:pStyle w:val="ListParagraph"/>
        <w:numPr>
          <w:ilvl w:val="1"/>
          <w:numId w:val="13"/>
        </w:numPr>
        <w:tabs>
          <w:tab w:val="left" w:pos="1018"/>
        </w:tabs>
        <w:spacing w:after="100" w:line="276" w:lineRule="auto"/>
        <w:ind w:left="1018" w:right="152"/>
        <w:jc w:val="both"/>
        <w:rPr>
          <w:sz w:val="20"/>
          <w:szCs w:val="20"/>
          <w:lang w:val="en-IN"/>
        </w:rPr>
      </w:pPr>
      <w:r w:rsidRPr="00184722">
        <w:rPr>
          <w:sz w:val="20"/>
          <w:szCs w:val="20"/>
          <w:lang w:val="en-IN"/>
        </w:rPr>
        <w:t>Tribunal</w:t>
      </w:r>
      <w:r w:rsidR="000203AB">
        <w:rPr>
          <w:sz w:val="20"/>
          <w:szCs w:val="20"/>
          <w:lang w:val="en-IN"/>
        </w:rPr>
        <w:t>:</w:t>
      </w:r>
      <w:r w:rsidRPr="00184722">
        <w:rPr>
          <w:sz w:val="20"/>
          <w:szCs w:val="20"/>
          <w:lang w:val="en-IN"/>
        </w:rPr>
        <w:t xml:space="preserve"> means the National Sports Tribunal constituted under sub-section (1) of section 17 of the National Sports Governance Act, 2025.</w:t>
      </w:r>
    </w:p>
    <w:p w14:paraId="390F1C1A" w14:textId="77777777" w:rsidR="00F67911" w:rsidRPr="00070C9F" w:rsidRDefault="00F67911" w:rsidP="0001023B">
      <w:pPr>
        <w:pStyle w:val="ListParagraph"/>
        <w:tabs>
          <w:tab w:val="left" w:pos="1018"/>
        </w:tabs>
        <w:spacing w:after="100" w:line="276" w:lineRule="auto"/>
        <w:ind w:left="1018" w:right="152" w:firstLine="0"/>
        <w:jc w:val="both"/>
        <w:rPr>
          <w:sz w:val="20"/>
        </w:rPr>
      </w:pPr>
    </w:p>
    <w:p w14:paraId="390F1C1B" w14:textId="77777777" w:rsidR="00F67911" w:rsidRPr="0001023B" w:rsidRDefault="00E31A3D" w:rsidP="0001023B">
      <w:pPr>
        <w:pStyle w:val="Heading5"/>
        <w:spacing w:after="100" w:line="276" w:lineRule="auto"/>
        <w:ind w:left="298" w:firstLine="0"/>
        <w:rPr>
          <w:lang w:val="en-IN"/>
        </w:rPr>
      </w:pPr>
      <w:r w:rsidRPr="0001023B">
        <w:rPr>
          <w:spacing w:val="-2"/>
          <w:lang w:val="en-IN"/>
        </w:rPr>
        <w:t>CONSTITUTION</w:t>
      </w:r>
    </w:p>
    <w:p w14:paraId="390F1C1D" w14:textId="36D61183" w:rsidR="00F67911" w:rsidRPr="00070C9F" w:rsidRDefault="00E31A3D" w:rsidP="0001023B">
      <w:pPr>
        <w:pStyle w:val="ListParagraph"/>
        <w:numPr>
          <w:ilvl w:val="0"/>
          <w:numId w:val="13"/>
        </w:numPr>
        <w:tabs>
          <w:tab w:val="left" w:pos="838"/>
        </w:tabs>
        <w:spacing w:after="100" w:line="276" w:lineRule="auto"/>
        <w:ind w:left="838" w:hanging="540"/>
        <w:rPr>
          <w:sz w:val="20"/>
        </w:rPr>
      </w:pPr>
      <w:r w:rsidRPr="00070C9F">
        <w:rPr>
          <w:sz w:val="20"/>
          <w:lang w:val="en-IN"/>
        </w:rPr>
        <w:t>The</w:t>
      </w:r>
      <w:r w:rsidRPr="0001023B">
        <w:rPr>
          <w:spacing w:val="-9"/>
          <w:sz w:val="20"/>
          <w:lang w:val="en-IN"/>
        </w:rPr>
        <w:t xml:space="preserve"> </w:t>
      </w:r>
      <w:r w:rsidRPr="00070C9F">
        <w:rPr>
          <w:sz w:val="20"/>
          <w:lang w:val="en-IN"/>
        </w:rPr>
        <w:t>Association</w:t>
      </w:r>
      <w:r w:rsidRPr="0001023B">
        <w:rPr>
          <w:spacing w:val="-8"/>
          <w:sz w:val="20"/>
          <w:lang w:val="en-IN"/>
        </w:rPr>
        <w:t xml:space="preserve"> </w:t>
      </w:r>
      <w:r w:rsidRPr="00070C9F">
        <w:rPr>
          <w:sz w:val="20"/>
          <w:lang w:val="en-IN"/>
        </w:rPr>
        <w:t>shall</w:t>
      </w:r>
      <w:r w:rsidRPr="0001023B">
        <w:rPr>
          <w:spacing w:val="-10"/>
          <w:sz w:val="20"/>
          <w:lang w:val="en-IN"/>
        </w:rPr>
        <w:t xml:space="preserve"> </w:t>
      </w:r>
      <w:r w:rsidRPr="00070C9F">
        <w:rPr>
          <w:sz w:val="20"/>
          <w:lang w:val="en-IN"/>
        </w:rPr>
        <w:t>comprise</w:t>
      </w:r>
      <w:r w:rsidRPr="0001023B">
        <w:rPr>
          <w:spacing w:val="-11"/>
          <w:sz w:val="20"/>
          <w:lang w:val="en-IN"/>
        </w:rPr>
        <w:t xml:space="preserve"> </w:t>
      </w:r>
      <w:r w:rsidRPr="0001023B">
        <w:rPr>
          <w:spacing w:val="-5"/>
          <w:sz w:val="20"/>
          <w:lang w:val="en-IN"/>
        </w:rPr>
        <w:t>of:</w:t>
      </w:r>
    </w:p>
    <w:p w14:paraId="390F1C1E" w14:textId="159EE884" w:rsidR="00F67911" w:rsidRPr="00070C9F" w:rsidRDefault="00E31A3D" w:rsidP="0001023B">
      <w:pPr>
        <w:pStyle w:val="ListParagraph"/>
        <w:numPr>
          <w:ilvl w:val="1"/>
          <w:numId w:val="13"/>
        </w:numPr>
        <w:tabs>
          <w:tab w:val="left" w:pos="1377"/>
        </w:tabs>
        <w:spacing w:after="100" w:line="276" w:lineRule="auto"/>
        <w:ind w:left="1377" w:hanging="539"/>
        <w:rPr>
          <w:sz w:val="20"/>
        </w:rPr>
      </w:pPr>
      <w:r w:rsidRPr="006C4362">
        <w:rPr>
          <w:sz w:val="20"/>
        </w:rPr>
        <w:t>The</w:t>
      </w:r>
      <w:r w:rsidRPr="0001023B">
        <w:rPr>
          <w:spacing w:val="-9"/>
          <w:sz w:val="20"/>
        </w:rPr>
        <w:t xml:space="preserve"> </w:t>
      </w:r>
      <w:r w:rsidR="005E6480" w:rsidRPr="00070C9F">
        <w:rPr>
          <w:sz w:val="20"/>
          <w:szCs w:val="20"/>
          <w:lang w:val="en-IN"/>
        </w:rPr>
        <w:t>General Body</w:t>
      </w:r>
      <w:r w:rsidRPr="00070C9F">
        <w:rPr>
          <w:spacing w:val="-2"/>
          <w:sz w:val="20"/>
          <w:szCs w:val="20"/>
          <w:lang w:val="en-IN"/>
        </w:rPr>
        <w:t>;</w:t>
      </w:r>
      <w:r w:rsidR="00B13549" w:rsidRPr="0001023B">
        <w:rPr>
          <w:spacing w:val="-2"/>
          <w:sz w:val="20"/>
          <w:lang w:val="en-IN"/>
        </w:rPr>
        <w:t xml:space="preserve"> and</w:t>
      </w:r>
    </w:p>
    <w:p w14:paraId="390F1C1F" w14:textId="519EDC50" w:rsidR="00F67911" w:rsidRPr="00070C9F" w:rsidRDefault="00B21C51" w:rsidP="00EA6F4B">
      <w:pPr>
        <w:pStyle w:val="ListParagraph"/>
        <w:numPr>
          <w:ilvl w:val="1"/>
          <w:numId w:val="13"/>
        </w:numPr>
        <w:tabs>
          <w:tab w:val="left" w:pos="1377"/>
        </w:tabs>
        <w:spacing w:after="100" w:line="276" w:lineRule="auto"/>
        <w:ind w:left="1377" w:hanging="539"/>
        <w:rPr>
          <w:sz w:val="20"/>
          <w:szCs w:val="20"/>
          <w:lang w:val="en-IN"/>
        </w:rPr>
      </w:pPr>
      <w:r w:rsidRPr="00070C9F">
        <w:rPr>
          <w:sz w:val="20"/>
          <w:szCs w:val="20"/>
          <w:lang w:val="en-IN"/>
        </w:rPr>
        <w:t>The Executive Committee</w:t>
      </w:r>
      <w:r w:rsidR="00E31A3D" w:rsidRPr="00070C9F">
        <w:rPr>
          <w:spacing w:val="-2"/>
          <w:sz w:val="20"/>
          <w:szCs w:val="20"/>
          <w:lang w:val="en-IN"/>
        </w:rPr>
        <w:t>;</w:t>
      </w:r>
    </w:p>
    <w:p w14:paraId="5B900650" w14:textId="77777777" w:rsidR="007C30B1" w:rsidRPr="00070C9F" w:rsidRDefault="007C30B1" w:rsidP="00EA6F4B">
      <w:pPr>
        <w:pStyle w:val="Heading5"/>
        <w:spacing w:after="100" w:line="276" w:lineRule="auto"/>
        <w:ind w:left="298" w:firstLine="0"/>
        <w:rPr>
          <w:spacing w:val="-2"/>
          <w:lang w:val="en-IN"/>
        </w:rPr>
      </w:pPr>
    </w:p>
    <w:p w14:paraId="390F1C21" w14:textId="516CF216" w:rsidR="00F67911" w:rsidRPr="0001023B" w:rsidRDefault="00E31A3D" w:rsidP="0001023B">
      <w:pPr>
        <w:pStyle w:val="Heading5"/>
        <w:spacing w:after="100" w:line="276" w:lineRule="auto"/>
        <w:ind w:left="298" w:firstLine="0"/>
        <w:rPr>
          <w:lang w:val="en-IN"/>
        </w:rPr>
      </w:pPr>
      <w:r w:rsidRPr="0001023B">
        <w:rPr>
          <w:spacing w:val="-2"/>
          <w:lang w:val="en-IN"/>
        </w:rPr>
        <w:t>OBJECTS</w:t>
      </w:r>
    </w:p>
    <w:p w14:paraId="390F1C22" w14:textId="0C4AD6FD" w:rsidR="00F67911" w:rsidRPr="0001023B" w:rsidRDefault="00E31A3D" w:rsidP="0001023B">
      <w:pPr>
        <w:pStyle w:val="ListParagraph"/>
        <w:numPr>
          <w:ilvl w:val="0"/>
          <w:numId w:val="13"/>
        </w:numPr>
        <w:tabs>
          <w:tab w:val="left" w:pos="835"/>
          <w:tab w:val="left" w:pos="838"/>
        </w:tabs>
        <w:spacing w:after="100" w:line="276" w:lineRule="auto"/>
        <w:ind w:left="838" w:right="163" w:hanging="541"/>
        <w:jc w:val="both"/>
        <w:rPr>
          <w:lang w:val="en-IN"/>
        </w:rPr>
      </w:pPr>
      <w:r w:rsidRPr="0001023B">
        <w:rPr>
          <w:sz w:val="20"/>
          <w:lang w:val="en-IN"/>
        </w:rPr>
        <w:t>The Association shall be the governing body of the game of Tennis (hereinafter referred to</w:t>
      </w:r>
      <w:r w:rsidRPr="0001023B">
        <w:rPr>
          <w:spacing w:val="-19"/>
          <w:sz w:val="20"/>
          <w:lang w:val="en-IN"/>
        </w:rPr>
        <w:t xml:space="preserve"> </w:t>
      </w:r>
      <w:r w:rsidRPr="0001023B">
        <w:rPr>
          <w:sz w:val="20"/>
          <w:lang w:val="en-IN"/>
        </w:rPr>
        <w:t>as</w:t>
      </w:r>
      <w:r w:rsidRPr="0001023B">
        <w:rPr>
          <w:spacing w:val="-18"/>
          <w:sz w:val="20"/>
          <w:lang w:val="en-IN"/>
        </w:rPr>
        <w:t xml:space="preserve"> </w:t>
      </w:r>
      <w:r w:rsidRPr="0001023B">
        <w:rPr>
          <w:sz w:val="20"/>
          <w:lang w:val="en-IN"/>
        </w:rPr>
        <w:t>“The</w:t>
      </w:r>
      <w:r w:rsidRPr="0001023B">
        <w:rPr>
          <w:spacing w:val="-19"/>
          <w:sz w:val="20"/>
          <w:lang w:val="en-IN"/>
        </w:rPr>
        <w:t xml:space="preserve"> </w:t>
      </w:r>
      <w:r w:rsidRPr="0001023B">
        <w:rPr>
          <w:sz w:val="20"/>
          <w:lang w:val="en-IN"/>
        </w:rPr>
        <w:t>Game”)</w:t>
      </w:r>
      <w:r w:rsidRPr="0001023B">
        <w:rPr>
          <w:spacing w:val="-19"/>
          <w:sz w:val="20"/>
          <w:lang w:val="en-IN"/>
        </w:rPr>
        <w:t xml:space="preserve"> </w:t>
      </w:r>
      <w:r w:rsidRPr="0001023B">
        <w:rPr>
          <w:sz w:val="20"/>
          <w:lang w:val="en-IN"/>
        </w:rPr>
        <w:t>in</w:t>
      </w:r>
      <w:r w:rsidRPr="0001023B">
        <w:rPr>
          <w:spacing w:val="-19"/>
          <w:sz w:val="20"/>
          <w:lang w:val="en-IN"/>
        </w:rPr>
        <w:t xml:space="preserve"> </w:t>
      </w:r>
      <w:r w:rsidRPr="0001023B">
        <w:rPr>
          <w:sz w:val="20"/>
          <w:lang w:val="en-IN"/>
        </w:rPr>
        <w:t>India</w:t>
      </w:r>
      <w:r w:rsidRPr="0001023B">
        <w:rPr>
          <w:spacing w:val="-19"/>
          <w:sz w:val="20"/>
          <w:lang w:val="en-IN"/>
        </w:rPr>
        <w:t xml:space="preserve"> </w:t>
      </w:r>
      <w:r w:rsidRPr="0001023B">
        <w:rPr>
          <w:sz w:val="20"/>
          <w:lang w:val="en-IN"/>
        </w:rPr>
        <w:t>and</w:t>
      </w:r>
      <w:r w:rsidRPr="0001023B">
        <w:rPr>
          <w:spacing w:val="-19"/>
          <w:sz w:val="20"/>
          <w:lang w:val="en-IN"/>
        </w:rPr>
        <w:t xml:space="preserve"> </w:t>
      </w:r>
      <w:r w:rsidRPr="0001023B">
        <w:rPr>
          <w:sz w:val="20"/>
          <w:lang w:val="en-IN"/>
        </w:rPr>
        <w:t>its</w:t>
      </w:r>
      <w:r w:rsidRPr="0001023B">
        <w:rPr>
          <w:spacing w:val="-19"/>
          <w:sz w:val="20"/>
          <w:lang w:val="en-IN"/>
        </w:rPr>
        <w:t xml:space="preserve"> </w:t>
      </w:r>
      <w:r w:rsidRPr="0001023B">
        <w:rPr>
          <w:sz w:val="20"/>
          <w:lang w:val="en-IN"/>
        </w:rPr>
        <w:t>objects</w:t>
      </w:r>
      <w:r w:rsidRPr="0001023B">
        <w:rPr>
          <w:spacing w:val="-19"/>
          <w:sz w:val="20"/>
          <w:lang w:val="en-IN"/>
        </w:rPr>
        <w:t xml:space="preserve"> </w:t>
      </w:r>
      <w:r w:rsidRPr="0001023B">
        <w:rPr>
          <w:sz w:val="20"/>
          <w:lang w:val="en-IN"/>
        </w:rPr>
        <w:t>shall</w:t>
      </w:r>
      <w:r w:rsidRPr="0001023B">
        <w:rPr>
          <w:spacing w:val="-19"/>
          <w:sz w:val="20"/>
          <w:lang w:val="en-IN"/>
        </w:rPr>
        <w:t xml:space="preserve"> </w:t>
      </w:r>
      <w:r w:rsidRPr="0001023B">
        <w:rPr>
          <w:sz w:val="20"/>
          <w:lang w:val="en-IN"/>
        </w:rPr>
        <w:t>be</w:t>
      </w:r>
      <w:r w:rsidRPr="0001023B">
        <w:rPr>
          <w:spacing w:val="-19"/>
          <w:sz w:val="20"/>
          <w:lang w:val="en-IN"/>
        </w:rPr>
        <w:t xml:space="preserve"> </w:t>
      </w:r>
      <w:r w:rsidRPr="0001023B">
        <w:rPr>
          <w:sz w:val="20"/>
          <w:lang w:val="en-IN"/>
        </w:rPr>
        <w:t>to</w:t>
      </w:r>
      <w:r w:rsidRPr="0001023B">
        <w:rPr>
          <w:spacing w:val="-19"/>
          <w:sz w:val="20"/>
          <w:lang w:val="en-IN"/>
        </w:rPr>
        <w:t xml:space="preserve"> </w:t>
      </w:r>
      <w:r w:rsidRPr="0001023B">
        <w:rPr>
          <w:sz w:val="20"/>
          <w:lang w:val="en-IN"/>
        </w:rPr>
        <w:t>advance</w:t>
      </w:r>
      <w:r w:rsidRPr="0001023B">
        <w:rPr>
          <w:spacing w:val="-19"/>
          <w:sz w:val="20"/>
          <w:lang w:val="en-IN"/>
        </w:rPr>
        <w:t xml:space="preserve"> </w:t>
      </w:r>
      <w:r w:rsidRPr="0001023B">
        <w:rPr>
          <w:sz w:val="20"/>
          <w:lang w:val="en-IN"/>
        </w:rPr>
        <w:t>and</w:t>
      </w:r>
      <w:r w:rsidRPr="0001023B">
        <w:rPr>
          <w:spacing w:val="-19"/>
          <w:sz w:val="20"/>
          <w:lang w:val="en-IN"/>
        </w:rPr>
        <w:t xml:space="preserve"> </w:t>
      </w:r>
      <w:r w:rsidRPr="0001023B">
        <w:rPr>
          <w:sz w:val="20"/>
          <w:lang w:val="en-IN"/>
        </w:rPr>
        <w:t>safeguard</w:t>
      </w:r>
      <w:r w:rsidRPr="0001023B">
        <w:rPr>
          <w:spacing w:val="-19"/>
          <w:sz w:val="20"/>
          <w:lang w:val="en-IN"/>
        </w:rPr>
        <w:t xml:space="preserve"> </w:t>
      </w:r>
      <w:r w:rsidRPr="0001023B">
        <w:rPr>
          <w:sz w:val="20"/>
          <w:lang w:val="en-IN"/>
        </w:rPr>
        <w:t>the</w:t>
      </w:r>
      <w:r w:rsidRPr="0001023B">
        <w:rPr>
          <w:spacing w:val="-19"/>
          <w:sz w:val="20"/>
          <w:lang w:val="en-IN"/>
        </w:rPr>
        <w:t xml:space="preserve"> </w:t>
      </w:r>
      <w:r w:rsidRPr="0001023B">
        <w:rPr>
          <w:sz w:val="20"/>
          <w:lang w:val="en-IN"/>
        </w:rPr>
        <w:t>interests of the game</w:t>
      </w:r>
      <w:r w:rsidR="00F15F00">
        <w:rPr>
          <w:sz w:val="20"/>
          <w:szCs w:val="20"/>
        </w:rPr>
        <w:t>, the players, the coaches and all other stakeholders involved with the game</w:t>
      </w:r>
      <w:r w:rsidRPr="0001023B">
        <w:rPr>
          <w:sz w:val="20"/>
          <w:lang w:val="en-IN"/>
        </w:rPr>
        <w:t xml:space="preserve"> and those of the Association and particularly as defined in Clause 4 of the </w:t>
      </w:r>
      <w:r w:rsidRPr="0001023B">
        <w:rPr>
          <w:b/>
          <w:sz w:val="20"/>
          <w:lang w:val="en-IN"/>
        </w:rPr>
        <w:t>M</w:t>
      </w:r>
      <w:r w:rsidRPr="0001023B">
        <w:rPr>
          <w:sz w:val="20"/>
          <w:lang w:val="en-IN"/>
        </w:rPr>
        <w:t>emorandum of Association.</w:t>
      </w:r>
    </w:p>
    <w:p w14:paraId="390F1C23" w14:textId="77777777" w:rsidR="00F67911" w:rsidRPr="007B556D" w:rsidRDefault="00F67911" w:rsidP="0001023B">
      <w:pPr>
        <w:pStyle w:val="BodyText"/>
        <w:spacing w:after="100" w:line="276" w:lineRule="auto"/>
      </w:pPr>
    </w:p>
    <w:p w14:paraId="390F1C24" w14:textId="2E2662E1" w:rsidR="00F67911" w:rsidRPr="0001023B" w:rsidRDefault="00E31A3D" w:rsidP="0001023B">
      <w:pPr>
        <w:pStyle w:val="Heading5"/>
        <w:spacing w:after="100" w:line="276" w:lineRule="auto"/>
        <w:ind w:left="298" w:firstLine="0"/>
        <w:rPr>
          <w:lang w:val="en-IN"/>
        </w:rPr>
      </w:pPr>
      <w:r w:rsidRPr="0001023B">
        <w:rPr>
          <w:lang w:val="en-IN"/>
        </w:rPr>
        <w:t>MANAGEMENT:</w:t>
      </w:r>
      <w:r w:rsidRPr="0001023B">
        <w:rPr>
          <w:spacing w:val="37"/>
          <w:w w:val="150"/>
          <w:lang w:val="en-IN"/>
        </w:rPr>
        <w:t xml:space="preserve"> </w:t>
      </w:r>
      <w:r w:rsidR="00D57C02" w:rsidRPr="00070C9F">
        <w:rPr>
          <w:lang w:val="en-IN"/>
        </w:rPr>
        <w:t>GENERAL BODY</w:t>
      </w:r>
    </w:p>
    <w:p w14:paraId="390F1C26" w14:textId="74BAB0CF" w:rsidR="00F67911" w:rsidRPr="00070C9F" w:rsidRDefault="00E31A3D" w:rsidP="0001023B">
      <w:pPr>
        <w:pStyle w:val="ListParagraph"/>
        <w:numPr>
          <w:ilvl w:val="0"/>
          <w:numId w:val="13"/>
        </w:numPr>
        <w:tabs>
          <w:tab w:val="left" w:pos="835"/>
          <w:tab w:val="left" w:pos="838"/>
        </w:tabs>
        <w:spacing w:after="100" w:line="276" w:lineRule="auto"/>
        <w:ind w:left="838" w:right="170" w:hanging="541"/>
        <w:jc w:val="both"/>
        <w:rPr>
          <w:sz w:val="20"/>
        </w:rPr>
      </w:pPr>
      <w:r w:rsidRPr="00070C9F">
        <w:rPr>
          <w:sz w:val="20"/>
          <w:lang w:val="en-IN"/>
        </w:rPr>
        <w:t xml:space="preserve">The </w:t>
      </w:r>
      <w:r w:rsidR="00F10856" w:rsidRPr="00070C9F">
        <w:rPr>
          <w:sz w:val="20"/>
          <w:szCs w:val="20"/>
          <w:lang w:val="en-IN"/>
        </w:rPr>
        <w:t>General Body</w:t>
      </w:r>
      <w:r w:rsidRPr="00070C9F">
        <w:rPr>
          <w:sz w:val="20"/>
          <w:lang w:val="en-IN"/>
        </w:rPr>
        <w:t xml:space="preserve"> shall supervise and control the administration of the AITA and game in India through the Executive Committee and other sub-committees.</w:t>
      </w:r>
    </w:p>
    <w:p w14:paraId="390F1C28" w14:textId="4A376660" w:rsidR="00F67911" w:rsidRPr="007541EA" w:rsidRDefault="00CD2855" w:rsidP="00EA6F4B">
      <w:pPr>
        <w:pStyle w:val="ListParagraph"/>
        <w:numPr>
          <w:ilvl w:val="1"/>
          <w:numId w:val="13"/>
        </w:numPr>
        <w:tabs>
          <w:tab w:val="left" w:pos="838"/>
        </w:tabs>
        <w:spacing w:after="100" w:line="276" w:lineRule="auto"/>
        <w:ind w:hanging="540"/>
        <w:rPr>
          <w:sz w:val="20"/>
          <w:szCs w:val="20"/>
          <w:u w:val="single"/>
          <w:lang w:val="en-IN"/>
        </w:rPr>
      </w:pPr>
      <w:r w:rsidRPr="007541EA">
        <w:rPr>
          <w:sz w:val="20"/>
          <w:szCs w:val="20"/>
          <w:u w:val="single"/>
          <w:lang w:val="en-IN"/>
        </w:rPr>
        <w:t>General Body</w:t>
      </w:r>
    </w:p>
    <w:p w14:paraId="1954DADE" w14:textId="36680909" w:rsidR="006E1930" w:rsidRPr="00070C9F" w:rsidRDefault="00530E80" w:rsidP="00EA6F4B">
      <w:pPr>
        <w:pStyle w:val="BodyText"/>
        <w:spacing w:after="100" w:line="276" w:lineRule="auto"/>
        <w:ind w:left="838" w:right="150"/>
        <w:jc w:val="both"/>
        <w:rPr>
          <w:lang w:val="en-IN"/>
        </w:rPr>
      </w:pPr>
      <w:r w:rsidRPr="00070C9F">
        <w:rPr>
          <w:lang w:val="en-IN"/>
        </w:rPr>
        <w:t>General Body</w:t>
      </w:r>
      <w:r w:rsidR="00F84499">
        <w:rPr>
          <w:lang w:val="en-IN"/>
        </w:rPr>
        <w:t xml:space="preserve"> s</w:t>
      </w:r>
      <w:r w:rsidR="00E31A3D" w:rsidRPr="00070C9F">
        <w:rPr>
          <w:lang w:val="en-IN"/>
        </w:rPr>
        <w:t xml:space="preserve">hall </w:t>
      </w:r>
      <w:r w:rsidR="00E31A3D" w:rsidRPr="0001023B">
        <w:rPr>
          <w:lang w:val="en-IN"/>
        </w:rPr>
        <w:t>mean and include</w:t>
      </w:r>
      <w:r w:rsidRPr="00070C9F">
        <w:rPr>
          <w:lang w:val="en-IN"/>
        </w:rPr>
        <w:t>:</w:t>
      </w:r>
    </w:p>
    <w:p w14:paraId="5D93B46A" w14:textId="081972EE" w:rsidR="00F214E0" w:rsidRPr="00070C9F" w:rsidRDefault="00F214E0" w:rsidP="00EA6F4B">
      <w:pPr>
        <w:pStyle w:val="BodyText"/>
        <w:numPr>
          <w:ilvl w:val="0"/>
          <w:numId w:val="42"/>
        </w:numPr>
        <w:spacing w:after="100" w:line="276" w:lineRule="auto"/>
        <w:ind w:right="150" w:hanging="205"/>
        <w:jc w:val="both"/>
        <w:rPr>
          <w:lang w:val="en-IN"/>
        </w:rPr>
      </w:pPr>
      <w:r w:rsidRPr="00070C9F">
        <w:rPr>
          <w:b/>
          <w:bCs/>
          <w:lang w:val="en-IN"/>
        </w:rPr>
        <w:t>State</w:t>
      </w:r>
      <w:r w:rsidRPr="0001023B">
        <w:rPr>
          <w:b/>
          <w:lang w:val="en-IN"/>
        </w:rPr>
        <w:t xml:space="preserve"> </w:t>
      </w:r>
      <w:r w:rsidR="00E31A3D" w:rsidRPr="0001023B">
        <w:rPr>
          <w:b/>
          <w:lang w:val="en-IN"/>
        </w:rPr>
        <w:t>Affiliates</w:t>
      </w:r>
      <w:r w:rsidR="00E31A3D" w:rsidRPr="0001023B">
        <w:rPr>
          <w:lang w:val="en-IN"/>
        </w:rPr>
        <w:t>, each of which shall be represented</w:t>
      </w:r>
      <w:r w:rsidR="00E31A3D" w:rsidRPr="0001023B">
        <w:rPr>
          <w:spacing w:val="-7"/>
          <w:lang w:val="en-IN"/>
        </w:rPr>
        <w:t xml:space="preserve"> </w:t>
      </w:r>
      <w:r w:rsidR="00E31A3D" w:rsidRPr="0001023B">
        <w:rPr>
          <w:lang w:val="en-IN"/>
        </w:rPr>
        <w:t>by</w:t>
      </w:r>
      <w:r w:rsidR="00E31A3D" w:rsidRPr="0001023B">
        <w:rPr>
          <w:spacing w:val="80"/>
          <w:lang w:val="en-IN"/>
        </w:rPr>
        <w:t xml:space="preserve"> </w:t>
      </w:r>
      <w:r w:rsidR="00E31A3D" w:rsidRPr="0001023B">
        <w:rPr>
          <w:lang w:val="en-IN"/>
        </w:rPr>
        <w:t>two</w:t>
      </w:r>
      <w:r w:rsidR="00E31A3D" w:rsidRPr="0001023B">
        <w:rPr>
          <w:spacing w:val="-7"/>
          <w:lang w:val="en-IN"/>
        </w:rPr>
        <w:t xml:space="preserve"> </w:t>
      </w:r>
      <w:r w:rsidR="00E31A3D" w:rsidRPr="0001023B">
        <w:rPr>
          <w:lang w:val="en-IN"/>
        </w:rPr>
        <w:t>representatives</w:t>
      </w:r>
      <w:r w:rsidR="00E31A3D" w:rsidRPr="0001023B">
        <w:rPr>
          <w:spacing w:val="-7"/>
          <w:lang w:val="en-IN"/>
        </w:rPr>
        <w:t xml:space="preserve"> </w:t>
      </w:r>
      <w:r w:rsidR="00E31A3D" w:rsidRPr="0001023B">
        <w:rPr>
          <w:lang w:val="en-IN"/>
        </w:rPr>
        <w:t>each</w:t>
      </w:r>
      <w:r w:rsidR="00E31A3D" w:rsidRPr="0001023B">
        <w:rPr>
          <w:spacing w:val="-7"/>
          <w:lang w:val="en-IN"/>
        </w:rPr>
        <w:t xml:space="preserve"> </w:t>
      </w:r>
      <w:r w:rsidR="00E31A3D" w:rsidRPr="0001023B">
        <w:rPr>
          <w:lang w:val="en-IN"/>
        </w:rPr>
        <w:t>nominated</w:t>
      </w:r>
      <w:r w:rsidR="00E31A3D" w:rsidRPr="0001023B">
        <w:rPr>
          <w:spacing w:val="-7"/>
          <w:lang w:val="en-IN"/>
        </w:rPr>
        <w:t xml:space="preserve"> </w:t>
      </w:r>
      <w:r w:rsidR="00E31A3D" w:rsidRPr="0001023B">
        <w:rPr>
          <w:lang w:val="en-IN"/>
        </w:rPr>
        <w:t>by</w:t>
      </w:r>
      <w:r w:rsidR="00E31A3D" w:rsidRPr="0001023B">
        <w:rPr>
          <w:spacing w:val="-5"/>
          <w:lang w:val="en-IN"/>
        </w:rPr>
        <w:t xml:space="preserve"> </w:t>
      </w:r>
      <w:r w:rsidR="00E31A3D" w:rsidRPr="0001023B">
        <w:rPr>
          <w:lang w:val="en-IN"/>
        </w:rPr>
        <w:t>the</w:t>
      </w:r>
      <w:r w:rsidR="00E31A3D" w:rsidRPr="0001023B">
        <w:rPr>
          <w:spacing w:val="-5"/>
          <w:lang w:val="en-IN"/>
        </w:rPr>
        <w:t xml:space="preserve"> </w:t>
      </w:r>
      <w:r>
        <w:rPr>
          <w:spacing w:val="-5"/>
          <w:lang w:val="en-IN"/>
        </w:rPr>
        <w:t>Executive Committee</w:t>
      </w:r>
      <w:r w:rsidRPr="0001023B">
        <w:rPr>
          <w:spacing w:val="-5"/>
          <w:lang w:val="en-IN"/>
        </w:rPr>
        <w:t xml:space="preserve"> </w:t>
      </w:r>
      <w:r w:rsidR="00E31A3D" w:rsidRPr="0001023B">
        <w:rPr>
          <w:lang w:val="en-IN"/>
        </w:rPr>
        <w:t xml:space="preserve">of the </w:t>
      </w:r>
      <w:r w:rsidRPr="00070C9F">
        <w:rPr>
          <w:lang w:val="en-IN"/>
        </w:rPr>
        <w:t xml:space="preserve">State </w:t>
      </w:r>
      <w:r w:rsidR="00E31A3D" w:rsidRPr="00070C9F">
        <w:rPr>
          <w:lang w:val="en-IN"/>
        </w:rPr>
        <w:t xml:space="preserve">Affiliate; </w:t>
      </w:r>
    </w:p>
    <w:p w14:paraId="390F1C29" w14:textId="103457BC" w:rsidR="00F67911" w:rsidRPr="007B556D" w:rsidRDefault="00E31A3D" w:rsidP="0001023B">
      <w:pPr>
        <w:pStyle w:val="BodyText"/>
        <w:numPr>
          <w:ilvl w:val="0"/>
          <w:numId w:val="42"/>
        </w:numPr>
        <w:spacing w:after="100" w:line="276" w:lineRule="auto"/>
        <w:ind w:right="150" w:hanging="205"/>
        <w:jc w:val="both"/>
      </w:pPr>
      <w:r w:rsidRPr="0001023B">
        <w:rPr>
          <w:b/>
          <w:lang w:val="en-IN"/>
        </w:rPr>
        <w:t>Associate Affiliates</w:t>
      </w:r>
      <w:r w:rsidRPr="0001023B">
        <w:rPr>
          <w:lang w:val="en-IN"/>
        </w:rPr>
        <w:t>, each of which shall be represented by</w:t>
      </w:r>
      <w:r w:rsidRPr="0001023B">
        <w:rPr>
          <w:spacing w:val="23"/>
          <w:lang w:val="en-IN"/>
        </w:rPr>
        <w:t xml:space="preserve"> </w:t>
      </w:r>
      <w:r w:rsidRPr="0001023B">
        <w:rPr>
          <w:lang w:val="en-IN"/>
        </w:rPr>
        <w:t xml:space="preserve">one representative, provided that Associate Affiliates shall be entitled to participate in proceedings of the </w:t>
      </w:r>
      <w:r w:rsidRPr="00070C9F">
        <w:rPr>
          <w:lang w:val="en-IN"/>
        </w:rPr>
        <w:t>General Body</w:t>
      </w:r>
      <w:r w:rsidRPr="0001023B">
        <w:rPr>
          <w:lang w:val="en-IN"/>
        </w:rPr>
        <w:t xml:space="preserve"> without voting rights</w:t>
      </w:r>
      <w:r w:rsidR="0046395C" w:rsidRPr="00070C9F">
        <w:rPr>
          <w:lang w:val="en-IN"/>
        </w:rPr>
        <w:t>;</w:t>
      </w:r>
    </w:p>
    <w:p w14:paraId="7A5C1EC2" w14:textId="0FC2FF75" w:rsidR="0076593B" w:rsidRPr="007541EA" w:rsidRDefault="00811D7C" w:rsidP="00EA6F4B">
      <w:pPr>
        <w:pStyle w:val="BodyText"/>
        <w:numPr>
          <w:ilvl w:val="0"/>
          <w:numId w:val="42"/>
        </w:numPr>
        <w:spacing w:after="100" w:line="276" w:lineRule="auto"/>
        <w:ind w:right="150" w:hanging="205"/>
        <w:jc w:val="both"/>
        <w:rPr>
          <w:lang w:val="en-IN"/>
        </w:rPr>
      </w:pPr>
      <w:r w:rsidRPr="00070C9F">
        <w:rPr>
          <w:b/>
          <w:bCs/>
          <w:lang w:val="en-IN"/>
        </w:rPr>
        <w:t>Four</w:t>
      </w:r>
      <w:r w:rsidR="0076593B" w:rsidRPr="007541EA">
        <w:rPr>
          <w:b/>
          <w:bCs/>
          <w:lang w:val="en-IN"/>
        </w:rPr>
        <w:t xml:space="preserve"> (</w:t>
      </w:r>
      <w:r w:rsidRPr="00070C9F">
        <w:rPr>
          <w:b/>
          <w:bCs/>
          <w:lang w:val="en-IN"/>
        </w:rPr>
        <w:t>4</w:t>
      </w:r>
      <w:r w:rsidR="0076593B" w:rsidRPr="007541EA">
        <w:rPr>
          <w:b/>
          <w:bCs/>
          <w:lang w:val="en-IN"/>
        </w:rPr>
        <w:t>) Sportspersons of Outstanding Merit</w:t>
      </w:r>
      <w:r w:rsidR="007E6E1E" w:rsidRPr="00070C9F">
        <w:rPr>
          <w:b/>
          <w:bCs/>
          <w:lang w:val="en-IN"/>
        </w:rPr>
        <w:t xml:space="preserve"> (</w:t>
      </w:r>
      <w:r w:rsidRPr="00070C9F">
        <w:rPr>
          <w:b/>
          <w:bCs/>
          <w:lang w:val="en-IN"/>
        </w:rPr>
        <w:t>2</w:t>
      </w:r>
      <w:r w:rsidR="00914263" w:rsidRPr="00070C9F">
        <w:rPr>
          <w:b/>
          <w:bCs/>
          <w:lang w:val="en-IN"/>
        </w:rPr>
        <w:t xml:space="preserve"> </w:t>
      </w:r>
      <w:r w:rsidR="007E6E1E" w:rsidRPr="00070C9F">
        <w:rPr>
          <w:b/>
          <w:bCs/>
          <w:lang w:val="en-IN"/>
        </w:rPr>
        <w:t xml:space="preserve">males and </w:t>
      </w:r>
      <w:r w:rsidRPr="00070C9F">
        <w:rPr>
          <w:b/>
          <w:bCs/>
          <w:lang w:val="en-IN"/>
        </w:rPr>
        <w:t>2</w:t>
      </w:r>
      <w:r w:rsidR="00914263" w:rsidRPr="00070C9F">
        <w:rPr>
          <w:b/>
          <w:bCs/>
          <w:lang w:val="en-IN"/>
        </w:rPr>
        <w:t xml:space="preserve"> </w:t>
      </w:r>
      <w:r w:rsidR="007E6E1E" w:rsidRPr="00070C9F">
        <w:rPr>
          <w:b/>
          <w:bCs/>
          <w:lang w:val="en-IN"/>
        </w:rPr>
        <w:t>females)</w:t>
      </w:r>
      <w:r w:rsidR="0076593B" w:rsidRPr="00070C9F">
        <w:rPr>
          <w:lang w:val="en-IN"/>
        </w:rPr>
        <w:t xml:space="preserve">, </w:t>
      </w:r>
      <w:r w:rsidR="00E46908" w:rsidRPr="00070C9F">
        <w:rPr>
          <w:lang w:val="en-IN"/>
        </w:rPr>
        <w:t xml:space="preserve">who shall be elected </w:t>
      </w:r>
      <w:r w:rsidR="006870CC" w:rsidRPr="00070C9F">
        <w:rPr>
          <w:lang w:val="en-IN"/>
        </w:rPr>
        <w:t xml:space="preserve">by the </w:t>
      </w:r>
      <w:r w:rsidR="00AE43BF" w:rsidRPr="00070C9F">
        <w:rPr>
          <w:lang w:val="en-IN"/>
        </w:rPr>
        <w:t xml:space="preserve">retired </w:t>
      </w:r>
      <w:r w:rsidR="006870CC" w:rsidRPr="00070C9F">
        <w:rPr>
          <w:lang w:val="en-IN"/>
        </w:rPr>
        <w:t xml:space="preserve">sportspersons </w:t>
      </w:r>
      <w:r w:rsidRPr="00070C9F">
        <w:rPr>
          <w:lang w:val="en-IN"/>
        </w:rPr>
        <w:t xml:space="preserve">included in the Sportspersons of </w:t>
      </w:r>
      <w:r w:rsidR="008013B8" w:rsidRPr="00070C9F">
        <w:rPr>
          <w:lang w:val="en-IN"/>
        </w:rPr>
        <w:t>Outstanding</w:t>
      </w:r>
      <w:r w:rsidRPr="00070C9F">
        <w:rPr>
          <w:lang w:val="en-IN"/>
        </w:rPr>
        <w:t xml:space="preserve"> Merit Roster of the Association </w:t>
      </w:r>
      <w:r w:rsidR="00922843" w:rsidRPr="00070C9F">
        <w:rPr>
          <w:lang w:val="en-IN"/>
        </w:rPr>
        <w:t xml:space="preserve">from amongst themselves </w:t>
      </w:r>
      <w:r w:rsidRPr="00070C9F">
        <w:rPr>
          <w:lang w:val="en-IN"/>
        </w:rPr>
        <w:t xml:space="preserve">as </w:t>
      </w:r>
      <w:r w:rsidR="00BC6CA5" w:rsidRPr="00070C9F">
        <w:rPr>
          <w:lang w:val="en-IN"/>
        </w:rPr>
        <w:t xml:space="preserve">outlined in </w:t>
      </w:r>
      <w:r w:rsidRPr="007541EA">
        <w:rPr>
          <w:u w:val="single"/>
          <w:lang w:val="en-IN"/>
        </w:rPr>
        <w:t>Annexure</w:t>
      </w:r>
      <w:r w:rsidR="00BC6CA5" w:rsidRPr="007541EA">
        <w:rPr>
          <w:u w:val="single"/>
          <w:lang w:val="en-IN"/>
        </w:rPr>
        <w:t xml:space="preserve"> I</w:t>
      </w:r>
      <w:r w:rsidR="00CE06B6" w:rsidRPr="00070C9F">
        <w:rPr>
          <w:u w:val="single"/>
          <w:lang w:val="en-IN"/>
        </w:rPr>
        <w:t>I</w:t>
      </w:r>
      <w:r w:rsidR="00BC6CA5" w:rsidRPr="007541EA">
        <w:rPr>
          <w:u w:val="single"/>
          <w:lang w:val="en-IN"/>
        </w:rPr>
        <w:t>I</w:t>
      </w:r>
      <w:r w:rsidR="00BC6CA5" w:rsidRPr="00070C9F">
        <w:rPr>
          <w:lang w:val="en-IN"/>
        </w:rPr>
        <w:t xml:space="preserve"> to these Rules; </w:t>
      </w:r>
    </w:p>
    <w:p w14:paraId="27BD7FE8" w14:textId="7360B737" w:rsidR="00A44003" w:rsidRPr="00070C9F" w:rsidRDefault="00A44003">
      <w:pPr>
        <w:pStyle w:val="BodyText"/>
        <w:numPr>
          <w:ilvl w:val="0"/>
          <w:numId w:val="42"/>
        </w:numPr>
        <w:spacing w:after="100" w:line="276" w:lineRule="auto"/>
        <w:ind w:right="150" w:hanging="205"/>
        <w:jc w:val="both"/>
        <w:rPr>
          <w:lang w:val="en-IN"/>
        </w:rPr>
      </w:pPr>
      <w:r w:rsidRPr="00070C9F">
        <w:rPr>
          <w:lang w:val="en-IN"/>
        </w:rPr>
        <w:t>Institution</w:t>
      </w:r>
      <w:r w:rsidRPr="00070C9F">
        <w:rPr>
          <w:spacing w:val="-5"/>
          <w:lang w:val="en-IN"/>
        </w:rPr>
        <w:t xml:space="preserve"> </w:t>
      </w:r>
      <w:r w:rsidRPr="00070C9F">
        <w:rPr>
          <w:lang w:val="en-IN"/>
        </w:rPr>
        <w:t>or</w:t>
      </w:r>
      <w:r w:rsidRPr="00070C9F">
        <w:rPr>
          <w:spacing w:val="-7"/>
          <w:lang w:val="en-IN"/>
        </w:rPr>
        <w:t xml:space="preserve"> </w:t>
      </w:r>
      <w:r w:rsidRPr="00070C9F">
        <w:rPr>
          <w:lang w:val="en-IN"/>
        </w:rPr>
        <w:t>any</w:t>
      </w:r>
      <w:r w:rsidRPr="00070C9F">
        <w:rPr>
          <w:spacing w:val="-5"/>
          <w:lang w:val="en-IN"/>
        </w:rPr>
        <w:t xml:space="preserve"> </w:t>
      </w:r>
      <w:r w:rsidRPr="00070C9F">
        <w:rPr>
          <w:lang w:val="en-IN"/>
        </w:rPr>
        <w:t>other</w:t>
      </w:r>
      <w:r w:rsidRPr="00070C9F">
        <w:rPr>
          <w:spacing w:val="-5"/>
          <w:lang w:val="en-IN"/>
        </w:rPr>
        <w:t xml:space="preserve"> </w:t>
      </w:r>
      <w:r w:rsidRPr="00070C9F">
        <w:rPr>
          <w:lang w:val="en-IN"/>
        </w:rPr>
        <w:t>organisation</w:t>
      </w:r>
      <w:r w:rsidRPr="00070C9F">
        <w:rPr>
          <w:spacing w:val="-5"/>
          <w:lang w:val="en-IN"/>
        </w:rPr>
        <w:t xml:space="preserve"> </w:t>
      </w:r>
      <w:r w:rsidRPr="00070C9F">
        <w:rPr>
          <w:lang w:val="en-IN"/>
        </w:rPr>
        <w:t>to</w:t>
      </w:r>
      <w:r w:rsidRPr="00070C9F">
        <w:rPr>
          <w:spacing w:val="-5"/>
          <w:lang w:val="en-IN"/>
        </w:rPr>
        <w:t xml:space="preserve"> </w:t>
      </w:r>
      <w:r w:rsidRPr="00070C9F">
        <w:rPr>
          <w:lang w:val="en-IN"/>
        </w:rPr>
        <w:t>which</w:t>
      </w:r>
      <w:r w:rsidRPr="00070C9F">
        <w:rPr>
          <w:spacing w:val="-5"/>
          <w:lang w:val="en-IN"/>
        </w:rPr>
        <w:t xml:space="preserve"> </w:t>
      </w:r>
      <w:r w:rsidRPr="00070C9F">
        <w:rPr>
          <w:lang w:val="en-IN"/>
        </w:rPr>
        <w:t>the</w:t>
      </w:r>
      <w:r w:rsidRPr="00070C9F">
        <w:rPr>
          <w:spacing w:val="-5"/>
          <w:lang w:val="en-IN"/>
        </w:rPr>
        <w:t xml:space="preserve"> </w:t>
      </w:r>
      <w:r w:rsidRPr="00070C9F">
        <w:rPr>
          <w:lang w:val="en-IN"/>
        </w:rPr>
        <w:t>AITA</w:t>
      </w:r>
      <w:r w:rsidRPr="00070C9F">
        <w:rPr>
          <w:spacing w:val="-5"/>
          <w:lang w:val="en-IN"/>
        </w:rPr>
        <w:t xml:space="preserve"> </w:t>
      </w:r>
      <w:r w:rsidRPr="00070C9F">
        <w:rPr>
          <w:lang w:val="en-IN"/>
        </w:rPr>
        <w:t>has</w:t>
      </w:r>
      <w:r w:rsidRPr="00070C9F">
        <w:rPr>
          <w:spacing w:val="-7"/>
          <w:lang w:val="en-IN"/>
        </w:rPr>
        <w:t xml:space="preserve"> </w:t>
      </w:r>
      <w:r w:rsidRPr="00070C9F">
        <w:rPr>
          <w:lang w:val="en-IN"/>
        </w:rPr>
        <w:t>granted</w:t>
      </w:r>
      <w:r w:rsidRPr="00070C9F">
        <w:rPr>
          <w:spacing w:val="-5"/>
          <w:lang w:val="en-IN"/>
        </w:rPr>
        <w:t xml:space="preserve"> </w:t>
      </w:r>
      <w:r w:rsidRPr="00070C9F">
        <w:rPr>
          <w:lang w:val="en-IN"/>
        </w:rPr>
        <w:t>affiliation</w:t>
      </w:r>
      <w:r w:rsidRPr="00070C9F">
        <w:rPr>
          <w:spacing w:val="-5"/>
          <w:lang w:val="en-IN"/>
        </w:rPr>
        <w:t xml:space="preserve"> </w:t>
      </w:r>
      <w:r w:rsidRPr="00070C9F">
        <w:rPr>
          <w:lang w:val="en-IN"/>
        </w:rPr>
        <w:t>and which</w:t>
      </w:r>
      <w:r w:rsidRPr="00070C9F">
        <w:rPr>
          <w:spacing w:val="-12"/>
          <w:lang w:val="en-IN"/>
        </w:rPr>
        <w:t xml:space="preserve"> </w:t>
      </w:r>
      <w:r w:rsidRPr="00070C9F">
        <w:rPr>
          <w:lang w:val="en-IN"/>
        </w:rPr>
        <w:t>satisfies</w:t>
      </w:r>
      <w:r w:rsidRPr="00070C9F">
        <w:rPr>
          <w:spacing w:val="-12"/>
          <w:lang w:val="en-IN"/>
        </w:rPr>
        <w:t xml:space="preserve"> </w:t>
      </w:r>
      <w:r w:rsidRPr="00070C9F">
        <w:rPr>
          <w:lang w:val="en-IN"/>
        </w:rPr>
        <w:t>the</w:t>
      </w:r>
      <w:r w:rsidRPr="00070C9F">
        <w:rPr>
          <w:spacing w:val="-14"/>
          <w:lang w:val="en-IN"/>
        </w:rPr>
        <w:t xml:space="preserve"> </w:t>
      </w:r>
      <w:r w:rsidRPr="00070C9F">
        <w:rPr>
          <w:lang w:val="en-IN"/>
        </w:rPr>
        <w:t>conditions</w:t>
      </w:r>
      <w:r w:rsidRPr="00070C9F">
        <w:rPr>
          <w:spacing w:val="-14"/>
          <w:lang w:val="en-IN"/>
        </w:rPr>
        <w:t xml:space="preserve"> </w:t>
      </w:r>
      <w:r w:rsidRPr="00070C9F">
        <w:rPr>
          <w:lang w:val="en-IN"/>
        </w:rPr>
        <w:t>laid</w:t>
      </w:r>
      <w:r w:rsidRPr="00070C9F">
        <w:rPr>
          <w:spacing w:val="-14"/>
          <w:lang w:val="en-IN"/>
        </w:rPr>
        <w:t xml:space="preserve"> </w:t>
      </w:r>
      <w:r w:rsidRPr="00070C9F">
        <w:rPr>
          <w:lang w:val="en-IN"/>
        </w:rPr>
        <w:t>down</w:t>
      </w:r>
      <w:r w:rsidRPr="00070C9F">
        <w:rPr>
          <w:spacing w:val="-14"/>
          <w:lang w:val="en-IN"/>
        </w:rPr>
        <w:t xml:space="preserve"> </w:t>
      </w:r>
      <w:r w:rsidRPr="00070C9F">
        <w:rPr>
          <w:lang w:val="en-IN"/>
        </w:rPr>
        <w:t>in</w:t>
      </w:r>
      <w:r w:rsidRPr="00070C9F">
        <w:rPr>
          <w:spacing w:val="-14"/>
          <w:lang w:val="en-IN"/>
        </w:rPr>
        <w:t xml:space="preserve"> </w:t>
      </w:r>
      <w:r w:rsidRPr="00070C9F">
        <w:rPr>
          <w:lang w:val="en-IN"/>
        </w:rPr>
        <w:t>Rule</w:t>
      </w:r>
      <w:r w:rsidRPr="00070C9F">
        <w:rPr>
          <w:spacing w:val="-12"/>
          <w:lang w:val="en-IN"/>
        </w:rPr>
        <w:t xml:space="preserve"> </w:t>
      </w:r>
      <w:r w:rsidRPr="00070C9F">
        <w:rPr>
          <w:lang w:val="en-IN"/>
        </w:rPr>
        <w:t>18</w:t>
      </w:r>
      <w:r w:rsidRPr="00070C9F">
        <w:rPr>
          <w:spacing w:val="-14"/>
          <w:lang w:val="en-IN"/>
        </w:rPr>
        <w:t xml:space="preserve"> </w:t>
      </w:r>
      <w:r w:rsidRPr="00070C9F">
        <w:rPr>
          <w:lang w:val="en-IN"/>
        </w:rPr>
        <w:t>of</w:t>
      </w:r>
      <w:r w:rsidRPr="00070C9F">
        <w:rPr>
          <w:spacing w:val="-12"/>
          <w:lang w:val="en-IN"/>
        </w:rPr>
        <w:t xml:space="preserve"> </w:t>
      </w:r>
      <w:r w:rsidRPr="00070C9F">
        <w:rPr>
          <w:lang w:val="en-IN"/>
        </w:rPr>
        <w:t>the</w:t>
      </w:r>
      <w:r w:rsidRPr="00070C9F">
        <w:rPr>
          <w:spacing w:val="-12"/>
          <w:lang w:val="en-IN"/>
        </w:rPr>
        <w:t xml:space="preserve"> </w:t>
      </w:r>
      <w:r w:rsidRPr="00070C9F">
        <w:rPr>
          <w:lang w:val="en-IN"/>
        </w:rPr>
        <w:t>Rules,</w:t>
      </w:r>
      <w:r w:rsidRPr="00070C9F">
        <w:rPr>
          <w:spacing w:val="-14"/>
          <w:lang w:val="en-IN"/>
        </w:rPr>
        <w:t xml:space="preserve"> such as </w:t>
      </w:r>
      <w:r w:rsidRPr="00070C9F">
        <w:rPr>
          <w:lang w:val="en-IN"/>
        </w:rPr>
        <w:t>Railway</w:t>
      </w:r>
      <w:r w:rsidRPr="00070C9F">
        <w:rPr>
          <w:spacing w:val="-12"/>
          <w:lang w:val="en-IN"/>
        </w:rPr>
        <w:t xml:space="preserve"> </w:t>
      </w:r>
      <w:r w:rsidRPr="00070C9F">
        <w:rPr>
          <w:lang w:val="en-IN"/>
        </w:rPr>
        <w:t>Sports Promotion Board, Services Sports Control Board, etc</w:t>
      </w:r>
      <w:r w:rsidR="0057007C">
        <w:rPr>
          <w:lang w:val="en-IN"/>
        </w:rPr>
        <w:t xml:space="preserve"> </w:t>
      </w:r>
      <w:r w:rsidR="0057007C" w:rsidRPr="0057007C">
        <w:rPr>
          <w:lang w:val="en-IN"/>
        </w:rPr>
        <w:t>without voting rights</w:t>
      </w:r>
      <w:r w:rsidRPr="00070C9F">
        <w:rPr>
          <w:lang w:val="en-IN"/>
        </w:rPr>
        <w:t>.</w:t>
      </w:r>
    </w:p>
    <w:p w14:paraId="6045F257" w14:textId="0D44992D" w:rsidR="00DD67A9" w:rsidRPr="00070C9F" w:rsidRDefault="00DC2391" w:rsidP="007541EA">
      <w:pPr>
        <w:pStyle w:val="BodyText"/>
        <w:spacing w:after="100" w:line="276" w:lineRule="auto"/>
        <w:ind w:left="851" w:right="150"/>
        <w:jc w:val="both"/>
        <w:rPr>
          <w:lang w:val="en-IN"/>
        </w:rPr>
      </w:pPr>
      <w:r w:rsidRPr="00070C9F">
        <w:rPr>
          <w:lang w:val="en-IN"/>
        </w:rPr>
        <w:t>Only</w:t>
      </w:r>
      <w:r w:rsidR="00E57E64" w:rsidRPr="00070C9F">
        <w:rPr>
          <w:lang w:val="en-IN"/>
        </w:rPr>
        <w:t xml:space="preserve"> </w:t>
      </w:r>
      <w:r w:rsidR="006F5E6C" w:rsidRPr="00070C9F">
        <w:rPr>
          <w:lang w:val="en-IN"/>
        </w:rPr>
        <w:t xml:space="preserve">the State </w:t>
      </w:r>
      <w:r w:rsidR="00854BDB" w:rsidRPr="00070C9F">
        <w:rPr>
          <w:lang w:val="en-IN"/>
        </w:rPr>
        <w:t xml:space="preserve">Affiliates (2 votes </w:t>
      </w:r>
      <w:r w:rsidR="00DD6CE8">
        <w:rPr>
          <w:lang w:val="en-IN"/>
        </w:rPr>
        <w:t>per State Affiliate</w:t>
      </w:r>
      <w:r w:rsidR="00854BDB" w:rsidRPr="00070C9F">
        <w:rPr>
          <w:lang w:val="en-IN"/>
        </w:rPr>
        <w:t>)</w:t>
      </w:r>
      <w:r w:rsidR="00BC45E7">
        <w:rPr>
          <w:lang w:val="en-IN"/>
        </w:rPr>
        <w:t xml:space="preserve"> and</w:t>
      </w:r>
      <w:r w:rsidR="00B90F02" w:rsidRPr="00070C9F">
        <w:rPr>
          <w:lang w:val="en-IN"/>
        </w:rPr>
        <w:t xml:space="preserve"> </w:t>
      </w:r>
      <w:r w:rsidR="0090557B" w:rsidRPr="00070C9F">
        <w:rPr>
          <w:lang w:val="en-IN"/>
        </w:rPr>
        <w:t>Sportsperson of Outstanding Merit representatives (1 vote each)</w:t>
      </w:r>
      <w:r w:rsidR="00477916">
        <w:rPr>
          <w:lang w:val="en-IN"/>
        </w:rPr>
        <w:t xml:space="preserve"> shall have voting rights in meetings of </w:t>
      </w:r>
      <w:r w:rsidR="00833FC5">
        <w:rPr>
          <w:lang w:val="en-IN"/>
        </w:rPr>
        <w:t>General Body</w:t>
      </w:r>
      <w:r>
        <w:rPr>
          <w:lang w:val="en-IN"/>
        </w:rPr>
        <w:t>.</w:t>
      </w:r>
      <w:r w:rsidR="00ED4437">
        <w:rPr>
          <w:lang w:val="en-IN"/>
        </w:rPr>
        <w:t xml:space="preserve"> The members of</w:t>
      </w:r>
      <w:r w:rsidR="0083433A">
        <w:rPr>
          <w:lang w:val="en-IN"/>
        </w:rPr>
        <w:t xml:space="preserve"> the Executive Committee of AITA can attend the meeting of General Body, but cannot vote in their capacity as member of the Executive Committee unless they are nominated by a State Affiliate as their representative.</w:t>
      </w:r>
    </w:p>
    <w:p w14:paraId="0D774537" w14:textId="77777777" w:rsidR="006E1930" w:rsidRPr="00070C9F" w:rsidRDefault="006E1930" w:rsidP="007541EA">
      <w:pPr>
        <w:pStyle w:val="BodyText"/>
        <w:spacing w:after="100" w:line="276" w:lineRule="auto"/>
        <w:ind w:left="709" w:right="150"/>
        <w:jc w:val="both"/>
        <w:rPr>
          <w:lang w:val="en-IN"/>
        </w:rPr>
      </w:pPr>
    </w:p>
    <w:p w14:paraId="390F1C2A" w14:textId="5404AB66" w:rsidR="00F67911" w:rsidRPr="007541EA" w:rsidRDefault="00E31A3D" w:rsidP="00EA6F4B">
      <w:pPr>
        <w:pStyle w:val="ListParagraph"/>
        <w:numPr>
          <w:ilvl w:val="1"/>
          <w:numId w:val="13"/>
        </w:numPr>
        <w:tabs>
          <w:tab w:val="left" w:pos="838"/>
        </w:tabs>
        <w:spacing w:after="100" w:line="276" w:lineRule="auto"/>
        <w:ind w:hanging="540"/>
        <w:rPr>
          <w:sz w:val="20"/>
          <w:szCs w:val="20"/>
          <w:u w:val="single"/>
          <w:lang w:val="en-IN"/>
        </w:rPr>
      </w:pPr>
      <w:r w:rsidRPr="0001023B">
        <w:rPr>
          <w:sz w:val="20"/>
          <w:u w:val="single"/>
        </w:rPr>
        <w:t>Executive</w:t>
      </w:r>
      <w:r w:rsidRPr="0001023B">
        <w:rPr>
          <w:spacing w:val="-9"/>
          <w:sz w:val="20"/>
          <w:u w:val="single"/>
        </w:rPr>
        <w:t xml:space="preserve"> </w:t>
      </w:r>
      <w:r w:rsidRPr="0001023B">
        <w:rPr>
          <w:sz w:val="20"/>
          <w:u w:val="single"/>
        </w:rPr>
        <w:t>Committee</w:t>
      </w:r>
    </w:p>
    <w:p w14:paraId="3F76A9FE" w14:textId="52303ADA" w:rsidR="00F86F4B" w:rsidRPr="00070C9F" w:rsidRDefault="00E31A3D" w:rsidP="007541EA">
      <w:pPr>
        <w:pStyle w:val="BodyText"/>
        <w:numPr>
          <w:ilvl w:val="2"/>
          <w:numId w:val="13"/>
        </w:numPr>
        <w:spacing w:after="100" w:line="276" w:lineRule="auto"/>
        <w:ind w:left="1276" w:right="150"/>
        <w:jc w:val="both"/>
        <w:rPr>
          <w:lang w:val="en-IN"/>
        </w:rPr>
      </w:pPr>
      <w:r w:rsidRPr="0001023B">
        <w:rPr>
          <w:lang w:val="en-IN"/>
        </w:rPr>
        <w:t xml:space="preserve">The Executive Committee shall consist of </w:t>
      </w:r>
      <w:r w:rsidR="00F86F4B" w:rsidRPr="00070C9F">
        <w:rPr>
          <w:lang w:val="en-IN"/>
        </w:rPr>
        <w:t>the following</w:t>
      </w:r>
      <w:r w:rsidR="00AF2B20" w:rsidRPr="00070C9F">
        <w:rPr>
          <w:lang w:val="en-IN"/>
        </w:rPr>
        <w:t xml:space="preserve"> members</w:t>
      </w:r>
      <w:r w:rsidR="00F86F4B" w:rsidRPr="00070C9F">
        <w:rPr>
          <w:lang w:val="en-IN"/>
        </w:rPr>
        <w:t>:</w:t>
      </w:r>
    </w:p>
    <w:tbl>
      <w:tblPr>
        <w:tblStyle w:val="TableGrid"/>
        <w:tblW w:w="0" w:type="auto"/>
        <w:tblInd w:w="1526" w:type="dxa"/>
        <w:tblLook w:val="04A0" w:firstRow="1" w:lastRow="0" w:firstColumn="1" w:lastColumn="0" w:noHBand="0" w:noVBand="1"/>
      </w:tblPr>
      <w:tblGrid>
        <w:gridCol w:w="1026"/>
        <w:gridCol w:w="5069"/>
        <w:gridCol w:w="1627"/>
      </w:tblGrid>
      <w:tr w:rsidR="006C4362" w:rsidRPr="00070C9F" w14:paraId="2C37E998" w14:textId="77777777" w:rsidTr="007541EA">
        <w:tc>
          <w:tcPr>
            <w:tcW w:w="1026" w:type="dxa"/>
          </w:tcPr>
          <w:p w14:paraId="31CF349E" w14:textId="009B2FF9" w:rsidR="00AF2B20" w:rsidRPr="007541EA" w:rsidRDefault="00AF2B20" w:rsidP="007541EA">
            <w:pPr>
              <w:pStyle w:val="BodyText"/>
              <w:spacing w:after="100" w:line="276" w:lineRule="auto"/>
              <w:ind w:right="-69"/>
              <w:jc w:val="center"/>
              <w:rPr>
                <w:b/>
                <w:bCs/>
                <w:lang w:val="en-IN"/>
              </w:rPr>
            </w:pPr>
            <w:r w:rsidRPr="007541EA">
              <w:rPr>
                <w:b/>
                <w:bCs/>
                <w:lang w:val="en-IN"/>
              </w:rPr>
              <w:t>Sr.No.</w:t>
            </w:r>
          </w:p>
        </w:tc>
        <w:tc>
          <w:tcPr>
            <w:tcW w:w="5069" w:type="dxa"/>
          </w:tcPr>
          <w:p w14:paraId="75224F5C" w14:textId="7A0FCE3F" w:rsidR="00AF2B20" w:rsidRPr="007541EA" w:rsidRDefault="00F46549" w:rsidP="007541EA">
            <w:pPr>
              <w:pStyle w:val="BodyText"/>
              <w:spacing w:after="100" w:line="276" w:lineRule="auto"/>
              <w:ind w:right="30"/>
              <w:jc w:val="center"/>
              <w:rPr>
                <w:b/>
                <w:bCs/>
                <w:lang w:val="en-IN"/>
              </w:rPr>
            </w:pPr>
            <w:r w:rsidRPr="007541EA">
              <w:rPr>
                <w:b/>
                <w:bCs/>
                <w:lang w:val="en-IN"/>
              </w:rPr>
              <w:t>Post</w:t>
            </w:r>
          </w:p>
        </w:tc>
        <w:tc>
          <w:tcPr>
            <w:tcW w:w="1627" w:type="dxa"/>
          </w:tcPr>
          <w:p w14:paraId="404B84F1" w14:textId="7266479B" w:rsidR="00AF2B20" w:rsidRPr="007541EA" w:rsidRDefault="00F46549" w:rsidP="007541EA">
            <w:pPr>
              <w:pStyle w:val="BodyText"/>
              <w:spacing w:after="100" w:line="276" w:lineRule="auto"/>
              <w:jc w:val="center"/>
              <w:rPr>
                <w:b/>
                <w:bCs/>
                <w:lang w:val="en-IN"/>
              </w:rPr>
            </w:pPr>
            <w:r w:rsidRPr="007541EA">
              <w:rPr>
                <w:b/>
                <w:bCs/>
                <w:lang w:val="en-IN"/>
              </w:rPr>
              <w:t>Number</w:t>
            </w:r>
          </w:p>
        </w:tc>
      </w:tr>
      <w:tr w:rsidR="006C4362" w:rsidRPr="00070C9F" w14:paraId="301E3D8C" w14:textId="77777777" w:rsidTr="007541EA">
        <w:tc>
          <w:tcPr>
            <w:tcW w:w="1026" w:type="dxa"/>
          </w:tcPr>
          <w:p w14:paraId="5271A9E3" w14:textId="6545FB63" w:rsidR="00CA4FC2" w:rsidRPr="00070C9F" w:rsidRDefault="00CA4FC2" w:rsidP="007541EA">
            <w:pPr>
              <w:pStyle w:val="BodyText"/>
              <w:numPr>
                <w:ilvl w:val="0"/>
                <w:numId w:val="43"/>
              </w:numPr>
              <w:spacing w:after="100" w:line="276" w:lineRule="auto"/>
              <w:ind w:right="-69"/>
              <w:jc w:val="both"/>
              <w:rPr>
                <w:lang w:val="en-IN"/>
              </w:rPr>
            </w:pPr>
          </w:p>
        </w:tc>
        <w:tc>
          <w:tcPr>
            <w:tcW w:w="5069" w:type="dxa"/>
          </w:tcPr>
          <w:p w14:paraId="6D8F3AD6" w14:textId="07E7568F" w:rsidR="00CA4FC2" w:rsidRPr="00070C9F" w:rsidRDefault="00CA4FC2" w:rsidP="007541EA">
            <w:pPr>
              <w:pStyle w:val="BodyText"/>
              <w:spacing w:after="100" w:line="276" w:lineRule="auto"/>
              <w:ind w:right="30"/>
              <w:jc w:val="both"/>
              <w:rPr>
                <w:lang w:val="en-IN"/>
              </w:rPr>
            </w:pPr>
            <w:r w:rsidRPr="007541EA">
              <w:rPr>
                <w:lang w:val="en-IN"/>
              </w:rPr>
              <w:t>President</w:t>
            </w:r>
          </w:p>
        </w:tc>
        <w:tc>
          <w:tcPr>
            <w:tcW w:w="1627" w:type="dxa"/>
          </w:tcPr>
          <w:p w14:paraId="2AD107A0" w14:textId="50F0578F" w:rsidR="00CA4FC2" w:rsidRPr="00070C9F" w:rsidRDefault="00CA4FC2" w:rsidP="007541EA">
            <w:pPr>
              <w:pStyle w:val="BodyText"/>
              <w:spacing w:after="100" w:line="276" w:lineRule="auto"/>
              <w:jc w:val="center"/>
              <w:rPr>
                <w:lang w:val="en-IN"/>
              </w:rPr>
            </w:pPr>
            <w:r w:rsidRPr="007541EA">
              <w:rPr>
                <w:lang w:val="en-IN"/>
              </w:rPr>
              <w:t>1</w:t>
            </w:r>
          </w:p>
        </w:tc>
      </w:tr>
      <w:tr w:rsidR="006C4362" w:rsidRPr="00070C9F" w14:paraId="107907A1" w14:textId="77777777" w:rsidTr="007541EA">
        <w:tc>
          <w:tcPr>
            <w:tcW w:w="1026" w:type="dxa"/>
          </w:tcPr>
          <w:p w14:paraId="0F1EBC05" w14:textId="77777777" w:rsidR="00CA4FC2" w:rsidRPr="00070C9F" w:rsidRDefault="00CA4FC2" w:rsidP="007541EA">
            <w:pPr>
              <w:pStyle w:val="BodyText"/>
              <w:numPr>
                <w:ilvl w:val="0"/>
                <w:numId w:val="43"/>
              </w:numPr>
              <w:spacing w:after="100" w:line="276" w:lineRule="auto"/>
              <w:ind w:right="-69"/>
              <w:jc w:val="both"/>
              <w:rPr>
                <w:lang w:val="en-IN"/>
              </w:rPr>
            </w:pPr>
          </w:p>
        </w:tc>
        <w:tc>
          <w:tcPr>
            <w:tcW w:w="5069" w:type="dxa"/>
          </w:tcPr>
          <w:p w14:paraId="291FC79C" w14:textId="0E265693" w:rsidR="00CA4FC2" w:rsidRPr="007541EA" w:rsidRDefault="00CA4FC2" w:rsidP="007541EA">
            <w:pPr>
              <w:pStyle w:val="BodyText"/>
              <w:spacing w:after="100" w:line="276" w:lineRule="auto"/>
              <w:ind w:right="30"/>
              <w:jc w:val="both"/>
              <w:rPr>
                <w:lang w:val="en-IN"/>
              </w:rPr>
            </w:pPr>
            <w:r w:rsidRPr="007541EA">
              <w:rPr>
                <w:lang w:val="en-IN"/>
              </w:rPr>
              <w:t>Vice-President</w:t>
            </w:r>
          </w:p>
        </w:tc>
        <w:tc>
          <w:tcPr>
            <w:tcW w:w="1627" w:type="dxa"/>
          </w:tcPr>
          <w:p w14:paraId="43398390" w14:textId="39A5E8CA" w:rsidR="00CA4FC2" w:rsidRPr="007541EA" w:rsidRDefault="007751B5" w:rsidP="007541EA">
            <w:pPr>
              <w:pStyle w:val="BodyText"/>
              <w:spacing w:after="100" w:line="276" w:lineRule="auto"/>
              <w:jc w:val="center"/>
              <w:rPr>
                <w:lang w:val="en-IN"/>
              </w:rPr>
            </w:pPr>
            <w:r>
              <w:rPr>
                <w:lang w:val="en-IN"/>
              </w:rPr>
              <w:t>1</w:t>
            </w:r>
          </w:p>
        </w:tc>
      </w:tr>
      <w:tr w:rsidR="006C4362" w:rsidRPr="00070C9F" w14:paraId="40ED9F50" w14:textId="77777777" w:rsidTr="007541EA">
        <w:tc>
          <w:tcPr>
            <w:tcW w:w="1026" w:type="dxa"/>
          </w:tcPr>
          <w:p w14:paraId="290A680B" w14:textId="77777777" w:rsidR="00CA4FC2" w:rsidRPr="00070C9F" w:rsidRDefault="00CA4FC2" w:rsidP="007541EA">
            <w:pPr>
              <w:pStyle w:val="BodyText"/>
              <w:numPr>
                <w:ilvl w:val="0"/>
                <w:numId w:val="43"/>
              </w:numPr>
              <w:spacing w:after="100" w:line="276" w:lineRule="auto"/>
              <w:ind w:right="-69"/>
              <w:jc w:val="both"/>
              <w:rPr>
                <w:lang w:val="en-IN"/>
              </w:rPr>
            </w:pPr>
          </w:p>
        </w:tc>
        <w:tc>
          <w:tcPr>
            <w:tcW w:w="5069" w:type="dxa"/>
          </w:tcPr>
          <w:p w14:paraId="0F463D46" w14:textId="7705A630" w:rsidR="00CA4FC2" w:rsidRPr="007541EA" w:rsidRDefault="00CA4FC2" w:rsidP="007541EA">
            <w:pPr>
              <w:pStyle w:val="BodyText"/>
              <w:spacing w:after="100" w:line="276" w:lineRule="auto"/>
              <w:ind w:right="30"/>
              <w:jc w:val="both"/>
              <w:rPr>
                <w:lang w:val="en-IN"/>
              </w:rPr>
            </w:pPr>
            <w:r w:rsidRPr="007541EA">
              <w:rPr>
                <w:lang w:val="en-IN"/>
              </w:rPr>
              <w:t>Secretary General</w:t>
            </w:r>
          </w:p>
        </w:tc>
        <w:tc>
          <w:tcPr>
            <w:tcW w:w="1627" w:type="dxa"/>
          </w:tcPr>
          <w:p w14:paraId="14A960A7" w14:textId="2EC56F62" w:rsidR="00CA4FC2" w:rsidRPr="007541EA" w:rsidRDefault="00CA4FC2" w:rsidP="007541EA">
            <w:pPr>
              <w:pStyle w:val="BodyText"/>
              <w:spacing w:after="100" w:line="276" w:lineRule="auto"/>
              <w:jc w:val="center"/>
              <w:rPr>
                <w:lang w:val="en-IN"/>
              </w:rPr>
            </w:pPr>
            <w:r w:rsidRPr="007541EA">
              <w:rPr>
                <w:lang w:val="en-IN"/>
              </w:rPr>
              <w:t>1</w:t>
            </w:r>
          </w:p>
        </w:tc>
      </w:tr>
      <w:tr w:rsidR="006C4362" w:rsidRPr="00070C9F" w14:paraId="101EFA12" w14:textId="77777777" w:rsidTr="007541EA">
        <w:tc>
          <w:tcPr>
            <w:tcW w:w="1026" w:type="dxa"/>
          </w:tcPr>
          <w:p w14:paraId="54AE90EC" w14:textId="77777777" w:rsidR="00CA4FC2" w:rsidRPr="00070C9F" w:rsidRDefault="00CA4FC2" w:rsidP="007541EA">
            <w:pPr>
              <w:pStyle w:val="BodyText"/>
              <w:numPr>
                <w:ilvl w:val="0"/>
                <w:numId w:val="43"/>
              </w:numPr>
              <w:spacing w:after="100" w:line="276" w:lineRule="auto"/>
              <w:ind w:right="-69"/>
              <w:jc w:val="both"/>
              <w:rPr>
                <w:lang w:val="en-IN"/>
              </w:rPr>
            </w:pPr>
          </w:p>
        </w:tc>
        <w:tc>
          <w:tcPr>
            <w:tcW w:w="5069" w:type="dxa"/>
          </w:tcPr>
          <w:p w14:paraId="47FA87E0" w14:textId="31656A86" w:rsidR="00CA4FC2" w:rsidRPr="007541EA" w:rsidRDefault="00CA4FC2" w:rsidP="007541EA">
            <w:pPr>
              <w:pStyle w:val="BodyText"/>
              <w:spacing w:after="100" w:line="276" w:lineRule="auto"/>
              <w:ind w:right="30"/>
              <w:jc w:val="both"/>
              <w:rPr>
                <w:lang w:val="en-IN"/>
              </w:rPr>
            </w:pPr>
            <w:r w:rsidRPr="007541EA">
              <w:rPr>
                <w:lang w:val="en-IN"/>
              </w:rPr>
              <w:t>Joint Secretary</w:t>
            </w:r>
            <w:r w:rsidR="00772013">
              <w:rPr>
                <w:lang w:val="en-IN"/>
              </w:rPr>
              <w:t xml:space="preserve"> (Male)</w:t>
            </w:r>
          </w:p>
        </w:tc>
        <w:tc>
          <w:tcPr>
            <w:tcW w:w="1627" w:type="dxa"/>
          </w:tcPr>
          <w:p w14:paraId="713B6F05" w14:textId="70EF4E40" w:rsidR="00CA4FC2" w:rsidRPr="007541EA" w:rsidRDefault="007751B5" w:rsidP="007541EA">
            <w:pPr>
              <w:pStyle w:val="BodyText"/>
              <w:spacing w:after="100" w:line="276" w:lineRule="auto"/>
              <w:jc w:val="center"/>
              <w:rPr>
                <w:lang w:val="en-IN"/>
              </w:rPr>
            </w:pPr>
            <w:r>
              <w:rPr>
                <w:lang w:val="en-IN"/>
              </w:rPr>
              <w:t>1</w:t>
            </w:r>
          </w:p>
        </w:tc>
      </w:tr>
      <w:tr w:rsidR="006C4362" w:rsidRPr="00070C9F" w14:paraId="08B0C39F" w14:textId="77777777" w:rsidTr="00A93D3F">
        <w:tc>
          <w:tcPr>
            <w:tcW w:w="1026" w:type="dxa"/>
          </w:tcPr>
          <w:p w14:paraId="37D15828" w14:textId="77777777" w:rsidR="00772013" w:rsidRPr="00070C9F" w:rsidRDefault="00772013" w:rsidP="00772013">
            <w:pPr>
              <w:pStyle w:val="BodyText"/>
              <w:numPr>
                <w:ilvl w:val="0"/>
                <w:numId w:val="43"/>
              </w:numPr>
              <w:spacing w:after="100" w:line="276" w:lineRule="auto"/>
              <w:ind w:right="-69"/>
              <w:jc w:val="both"/>
              <w:rPr>
                <w:lang w:val="en-IN"/>
              </w:rPr>
            </w:pPr>
          </w:p>
        </w:tc>
        <w:tc>
          <w:tcPr>
            <w:tcW w:w="5069" w:type="dxa"/>
          </w:tcPr>
          <w:p w14:paraId="752FD52A" w14:textId="415EE535" w:rsidR="00772013" w:rsidRPr="00772013" w:rsidRDefault="00772013" w:rsidP="00772013">
            <w:pPr>
              <w:pStyle w:val="BodyText"/>
              <w:spacing w:after="100" w:line="276" w:lineRule="auto"/>
              <w:ind w:right="30"/>
              <w:jc w:val="both"/>
              <w:rPr>
                <w:lang w:val="en-IN"/>
              </w:rPr>
            </w:pPr>
            <w:r w:rsidRPr="00903266">
              <w:rPr>
                <w:lang w:val="en-IN"/>
              </w:rPr>
              <w:t>Joint Secretary</w:t>
            </w:r>
            <w:r>
              <w:rPr>
                <w:lang w:val="en-IN"/>
              </w:rPr>
              <w:t xml:space="preserve"> </w:t>
            </w:r>
            <w:r w:rsidR="00F15F00">
              <w:rPr>
                <w:lang w:val="en-IN"/>
              </w:rPr>
              <w:t>(Post Reserved for Female))</w:t>
            </w:r>
          </w:p>
        </w:tc>
        <w:tc>
          <w:tcPr>
            <w:tcW w:w="1627" w:type="dxa"/>
          </w:tcPr>
          <w:p w14:paraId="471195E8" w14:textId="3B7AD75E" w:rsidR="00772013" w:rsidRDefault="00772013" w:rsidP="00772013">
            <w:pPr>
              <w:pStyle w:val="BodyText"/>
              <w:spacing w:after="100" w:line="276" w:lineRule="auto"/>
              <w:jc w:val="center"/>
              <w:rPr>
                <w:lang w:val="en-IN"/>
              </w:rPr>
            </w:pPr>
            <w:r>
              <w:rPr>
                <w:lang w:val="en-IN"/>
              </w:rPr>
              <w:t>1</w:t>
            </w:r>
          </w:p>
        </w:tc>
      </w:tr>
      <w:tr w:rsidR="006C4362" w:rsidRPr="00070C9F" w14:paraId="3E5D6767" w14:textId="77777777" w:rsidTr="007541EA">
        <w:tc>
          <w:tcPr>
            <w:tcW w:w="1026" w:type="dxa"/>
          </w:tcPr>
          <w:p w14:paraId="52B7861D" w14:textId="77777777" w:rsidR="00772013" w:rsidRPr="00070C9F" w:rsidRDefault="00772013" w:rsidP="007541EA">
            <w:pPr>
              <w:pStyle w:val="BodyText"/>
              <w:numPr>
                <w:ilvl w:val="0"/>
                <w:numId w:val="43"/>
              </w:numPr>
              <w:spacing w:after="100" w:line="276" w:lineRule="auto"/>
              <w:ind w:right="-69"/>
              <w:jc w:val="both"/>
              <w:rPr>
                <w:lang w:val="en-IN"/>
              </w:rPr>
            </w:pPr>
          </w:p>
        </w:tc>
        <w:tc>
          <w:tcPr>
            <w:tcW w:w="5069" w:type="dxa"/>
          </w:tcPr>
          <w:p w14:paraId="65A0D8BB" w14:textId="2054A8CC" w:rsidR="00772013" w:rsidRPr="007541EA" w:rsidRDefault="00772013" w:rsidP="007541EA">
            <w:pPr>
              <w:pStyle w:val="BodyText"/>
              <w:spacing w:after="100" w:line="276" w:lineRule="auto"/>
              <w:ind w:right="30"/>
              <w:jc w:val="both"/>
              <w:rPr>
                <w:lang w:val="en-IN"/>
              </w:rPr>
            </w:pPr>
            <w:r w:rsidRPr="007541EA">
              <w:rPr>
                <w:lang w:val="en-IN"/>
              </w:rPr>
              <w:t>Treasurer</w:t>
            </w:r>
          </w:p>
        </w:tc>
        <w:tc>
          <w:tcPr>
            <w:tcW w:w="1627" w:type="dxa"/>
          </w:tcPr>
          <w:p w14:paraId="66A761BC" w14:textId="6ADC4D6F" w:rsidR="00772013" w:rsidRPr="007541EA" w:rsidRDefault="00772013" w:rsidP="007541EA">
            <w:pPr>
              <w:pStyle w:val="BodyText"/>
              <w:spacing w:after="100" w:line="276" w:lineRule="auto"/>
              <w:jc w:val="center"/>
              <w:rPr>
                <w:lang w:val="en-IN"/>
              </w:rPr>
            </w:pPr>
            <w:r w:rsidRPr="007541EA">
              <w:rPr>
                <w:lang w:val="en-IN"/>
              </w:rPr>
              <w:t>1</w:t>
            </w:r>
          </w:p>
        </w:tc>
      </w:tr>
      <w:tr w:rsidR="006C4362" w:rsidRPr="00070C9F" w14:paraId="3CC37E31" w14:textId="77777777" w:rsidTr="00A93D3F">
        <w:tc>
          <w:tcPr>
            <w:tcW w:w="1026" w:type="dxa"/>
          </w:tcPr>
          <w:p w14:paraId="22616302" w14:textId="77777777" w:rsidR="00772013" w:rsidRPr="00070C9F" w:rsidRDefault="00772013" w:rsidP="00772013">
            <w:pPr>
              <w:pStyle w:val="BodyText"/>
              <w:numPr>
                <w:ilvl w:val="0"/>
                <w:numId w:val="43"/>
              </w:numPr>
              <w:spacing w:after="100" w:line="276" w:lineRule="auto"/>
              <w:ind w:right="-69"/>
              <w:jc w:val="both"/>
              <w:rPr>
                <w:lang w:val="en-IN"/>
              </w:rPr>
            </w:pPr>
          </w:p>
        </w:tc>
        <w:tc>
          <w:tcPr>
            <w:tcW w:w="5069" w:type="dxa"/>
          </w:tcPr>
          <w:p w14:paraId="0D200285" w14:textId="17B445D8" w:rsidR="00772013" w:rsidRPr="00772013" w:rsidRDefault="00772013" w:rsidP="00772013">
            <w:pPr>
              <w:pStyle w:val="BodyText"/>
              <w:spacing w:after="100" w:line="276" w:lineRule="auto"/>
              <w:ind w:right="30"/>
              <w:jc w:val="both"/>
              <w:rPr>
                <w:lang w:val="en-IN"/>
              </w:rPr>
            </w:pPr>
            <w:r>
              <w:rPr>
                <w:lang w:val="en-IN"/>
              </w:rPr>
              <w:t>Executive Member</w:t>
            </w:r>
            <w:r w:rsidR="004C5494">
              <w:rPr>
                <w:lang w:val="en-IN"/>
              </w:rPr>
              <w:t xml:space="preserve"> (</w:t>
            </w:r>
            <w:r w:rsidR="00BE72AE">
              <w:rPr>
                <w:lang w:val="en-IN"/>
              </w:rPr>
              <w:t>Minimum</w:t>
            </w:r>
            <w:r w:rsidR="004C5494">
              <w:rPr>
                <w:lang w:val="en-IN"/>
              </w:rPr>
              <w:t xml:space="preserve"> 1</w:t>
            </w:r>
            <w:r w:rsidR="00F15F00">
              <w:rPr>
                <w:lang w:val="en-IN"/>
              </w:rPr>
              <w:t xml:space="preserve"> post reserved for</w:t>
            </w:r>
            <w:r w:rsidR="004C5494">
              <w:rPr>
                <w:lang w:val="en-IN"/>
              </w:rPr>
              <w:t xml:space="preserve"> female)</w:t>
            </w:r>
          </w:p>
        </w:tc>
        <w:tc>
          <w:tcPr>
            <w:tcW w:w="1627" w:type="dxa"/>
          </w:tcPr>
          <w:p w14:paraId="200D6409" w14:textId="2155EC37" w:rsidR="00772013" w:rsidRPr="00772013" w:rsidRDefault="00BE72AE" w:rsidP="00772013">
            <w:pPr>
              <w:pStyle w:val="BodyText"/>
              <w:spacing w:after="100" w:line="276" w:lineRule="auto"/>
              <w:jc w:val="center"/>
              <w:rPr>
                <w:lang w:val="en-IN"/>
              </w:rPr>
            </w:pPr>
            <w:r>
              <w:rPr>
                <w:lang w:val="en-IN"/>
              </w:rPr>
              <w:t>5</w:t>
            </w:r>
          </w:p>
        </w:tc>
      </w:tr>
      <w:tr w:rsidR="006C4362" w:rsidRPr="00070C9F" w14:paraId="5719EBCB" w14:textId="77777777" w:rsidTr="007541EA">
        <w:tc>
          <w:tcPr>
            <w:tcW w:w="1026" w:type="dxa"/>
          </w:tcPr>
          <w:p w14:paraId="01673BCD" w14:textId="77777777" w:rsidR="00772013" w:rsidRPr="00070C9F" w:rsidRDefault="00772013" w:rsidP="007541EA">
            <w:pPr>
              <w:pStyle w:val="BodyText"/>
              <w:numPr>
                <w:ilvl w:val="0"/>
                <w:numId w:val="43"/>
              </w:numPr>
              <w:spacing w:after="100" w:line="276" w:lineRule="auto"/>
              <w:ind w:right="-69"/>
              <w:jc w:val="both"/>
              <w:rPr>
                <w:lang w:val="en-IN"/>
              </w:rPr>
            </w:pPr>
          </w:p>
        </w:tc>
        <w:tc>
          <w:tcPr>
            <w:tcW w:w="5069" w:type="dxa"/>
          </w:tcPr>
          <w:p w14:paraId="706DD46D" w14:textId="43566B6B" w:rsidR="00772013" w:rsidRPr="007541EA" w:rsidRDefault="00772013" w:rsidP="007541EA">
            <w:pPr>
              <w:pStyle w:val="BodyText"/>
              <w:spacing w:after="100" w:line="276" w:lineRule="auto"/>
              <w:ind w:right="30"/>
              <w:jc w:val="both"/>
              <w:rPr>
                <w:lang w:val="en-IN"/>
              </w:rPr>
            </w:pPr>
            <w:r w:rsidRPr="007541EA">
              <w:rPr>
                <w:lang w:val="en-IN"/>
              </w:rPr>
              <w:t xml:space="preserve">Sportsperson of Outstanding </w:t>
            </w:r>
            <w:r w:rsidRPr="00070C9F">
              <w:rPr>
                <w:lang w:val="en-IN"/>
              </w:rPr>
              <w:t>M</w:t>
            </w:r>
            <w:r w:rsidRPr="007541EA">
              <w:rPr>
                <w:lang w:val="en-IN"/>
              </w:rPr>
              <w:t>erit (</w:t>
            </w:r>
            <w:r w:rsidRPr="00070C9F">
              <w:rPr>
                <w:lang w:val="en-IN"/>
              </w:rPr>
              <w:t xml:space="preserve">1 male </w:t>
            </w:r>
            <w:r w:rsidRPr="007541EA">
              <w:rPr>
                <w:lang w:val="en-IN"/>
              </w:rPr>
              <w:t xml:space="preserve">and </w:t>
            </w:r>
            <w:r w:rsidRPr="00070C9F">
              <w:rPr>
                <w:lang w:val="en-IN"/>
              </w:rPr>
              <w:t xml:space="preserve">1 </w:t>
            </w:r>
            <w:r w:rsidRPr="007541EA">
              <w:rPr>
                <w:lang w:val="en-IN"/>
              </w:rPr>
              <w:t>female)</w:t>
            </w:r>
            <w:r w:rsidRPr="00070C9F">
              <w:rPr>
                <w:lang w:val="en-IN"/>
              </w:rPr>
              <w:t xml:space="preserve"> who shall be elected by the retired sportspersons included in the Sportspersons of Outstanding Merit Roster of the Association from amongst themselves [</w:t>
            </w:r>
            <w:r w:rsidRPr="007541EA">
              <w:rPr>
                <w:i/>
                <w:iCs/>
                <w:lang w:val="en-IN"/>
              </w:rPr>
              <w:t xml:space="preserve">as prescribed in </w:t>
            </w:r>
            <w:r w:rsidRPr="007541EA">
              <w:rPr>
                <w:i/>
                <w:iCs/>
                <w:u w:val="single"/>
                <w:lang w:val="en-IN"/>
              </w:rPr>
              <w:t xml:space="preserve">Annexure </w:t>
            </w:r>
            <w:r w:rsidRPr="00070C9F">
              <w:rPr>
                <w:i/>
                <w:iCs/>
                <w:u w:val="single"/>
                <w:lang w:val="en-IN"/>
              </w:rPr>
              <w:t>I</w:t>
            </w:r>
            <w:r w:rsidRPr="007541EA">
              <w:rPr>
                <w:i/>
                <w:iCs/>
                <w:u w:val="single"/>
                <w:lang w:val="en-IN"/>
              </w:rPr>
              <w:t>II</w:t>
            </w:r>
            <w:r w:rsidRPr="007541EA">
              <w:rPr>
                <w:i/>
                <w:iCs/>
                <w:lang w:val="en-IN"/>
              </w:rPr>
              <w:t xml:space="preserve"> to these Rules</w:t>
            </w:r>
            <w:r w:rsidRPr="00070C9F">
              <w:rPr>
                <w:lang w:val="en-IN"/>
              </w:rPr>
              <w:t>]</w:t>
            </w:r>
          </w:p>
        </w:tc>
        <w:tc>
          <w:tcPr>
            <w:tcW w:w="1627" w:type="dxa"/>
          </w:tcPr>
          <w:p w14:paraId="407B5934" w14:textId="64F07CC5" w:rsidR="00772013" w:rsidRPr="007541EA" w:rsidRDefault="00772013" w:rsidP="007541EA">
            <w:pPr>
              <w:pStyle w:val="BodyText"/>
              <w:spacing w:after="100" w:line="276" w:lineRule="auto"/>
              <w:jc w:val="center"/>
              <w:rPr>
                <w:lang w:val="en-IN"/>
              </w:rPr>
            </w:pPr>
            <w:r w:rsidRPr="007541EA">
              <w:rPr>
                <w:lang w:val="en-IN"/>
              </w:rPr>
              <w:t>2</w:t>
            </w:r>
          </w:p>
        </w:tc>
      </w:tr>
      <w:tr w:rsidR="006C4362" w:rsidRPr="00070C9F" w14:paraId="0B60B642" w14:textId="77777777" w:rsidTr="007541EA">
        <w:tc>
          <w:tcPr>
            <w:tcW w:w="1026" w:type="dxa"/>
          </w:tcPr>
          <w:p w14:paraId="73AF5022" w14:textId="77777777" w:rsidR="00772013" w:rsidRPr="00070C9F" w:rsidRDefault="00772013" w:rsidP="007541EA">
            <w:pPr>
              <w:pStyle w:val="BodyText"/>
              <w:numPr>
                <w:ilvl w:val="0"/>
                <w:numId w:val="43"/>
              </w:numPr>
              <w:spacing w:after="100" w:line="276" w:lineRule="auto"/>
              <w:ind w:right="-69"/>
              <w:jc w:val="both"/>
              <w:rPr>
                <w:lang w:val="en-IN"/>
              </w:rPr>
            </w:pPr>
          </w:p>
        </w:tc>
        <w:tc>
          <w:tcPr>
            <w:tcW w:w="5069" w:type="dxa"/>
          </w:tcPr>
          <w:p w14:paraId="27A20D22" w14:textId="231B6BBA" w:rsidR="00772013" w:rsidRPr="007541EA" w:rsidRDefault="00772013" w:rsidP="007541EA">
            <w:pPr>
              <w:spacing w:after="100" w:line="276" w:lineRule="auto"/>
              <w:ind w:right="30"/>
              <w:jc w:val="both"/>
              <w:rPr>
                <w:sz w:val="20"/>
                <w:szCs w:val="20"/>
              </w:rPr>
            </w:pPr>
            <w:r w:rsidRPr="007541EA">
              <w:rPr>
                <w:sz w:val="20"/>
                <w:szCs w:val="20"/>
              </w:rPr>
              <w:t>Athletes Commission Representatives (</w:t>
            </w:r>
            <w:r w:rsidRPr="00070C9F">
              <w:rPr>
                <w:sz w:val="20"/>
                <w:szCs w:val="20"/>
              </w:rPr>
              <w:t>1 male and 1 female) who shall be elected by the members of the Athletes Committee from amongst themselves</w:t>
            </w:r>
            <w:r>
              <w:rPr>
                <w:sz w:val="20"/>
                <w:szCs w:val="20"/>
              </w:rPr>
              <w:t>.</w:t>
            </w:r>
          </w:p>
        </w:tc>
        <w:tc>
          <w:tcPr>
            <w:tcW w:w="1627" w:type="dxa"/>
          </w:tcPr>
          <w:p w14:paraId="0EDE90AB" w14:textId="4734F814" w:rsidR="00772013" w:rsidRPr="007541EA" w:rsidRDefault="00772013" w:rsidP="007541EA">
            <w:pPr>
              <w:pStyle w:val="BodyText"/>
              <w:spacing w:after="100" w:line="276" w:lineRule="auto"/>
              <w:jc w:val="center"/>
              <w:rPr>
                <w:lang w:val="en-IN"/>
              </w:rPr>
            </w:pPr>
            <w:r w:rsidRPr="007541EA">
              <w:rPr>
                <w:lang w:val="en-IN"/>
              </w:rPr>
              <w:t>2</w:t>
            </w:r>
          </w:p>
        </w:tc>
      </w:tr>
      <w:tr w:rsidR="006C4362" w:rsidRPr="00070C9F" w14:paraId="0DB19DDA" w14:textId="77777777" w:rsidTr="007541EA">
        <w:tc>
          <w:tcPr>
            <w:tcW w:w="1026" w:type="dxa"/>
          </w:tcPr>
          <w:p w14:paraId="05B3AC75" w14:textId="77777777" w:rsidR="00772013" w:rsidRPr="00070C9F" w:rsidRDefault="00772013" w:rsidP="007541EA">
            <w:pPr>
              <w:pStyle w:val="BodyText"/>
              <w:spacing w:after="100" w:line="276" w:lineRule="auto"/>
              <w:ind w:left="720" w:right="-69"/>
              <w:jc w:val="both"/>
              <w:rPr>
                <w:lang w:val="en-IN"/>
              </w:rPr>
            </w:pPr>
          </w:p>
        </w:tc>
        <w:tc>
          <w:tcPr>
            <w:tcW w:w="5069" w:type="dxa"/>
          </w:tcPr>
          <w:p w14:paraId="58EBCB3C" w14:textId="462B5104" w:rsidR="00772013" w:rsidRPr="007541EA" w:rsidRDefault="00772013" w:rsidP="007541EA">
            <w:pPr>
              <w:spacing w:after="100" w:line="276" w:lineRule="auto"/>
              <w:ind w:right="30"/>
              <w:jc w:val="right"/>
              <w:rPr>
                <w:b/>
                <w:bCs/>
                <w:sz w:val="20"/>
                <w:szCs w:val="20"/>
              </w:rPr>
            </w:pPr>
            <w:r w:rsidRPr="007541EA">
              <w:rPr>
                <w:b/>
                <w:bCs/>
                <w:sz w:val="20"/>
                <w:szCs w:val="20"/>
              </w:rPr>
              <w:t>Total</w:t>
            </w:r>
            <w:r w:rsidRPr="00070C9F">
              <w:rPr>
                <w:b/>
                <w:bCs/>
                <w:sz w:val="20"/>
                <w:szCs w:val="20"/>
              </w:rPr>
              <w:t>:</w:t>
            </w:r>
          </w:p>
        </w:tc>
        <w:tc>
          <w:tcPr>
            <w:tcW w:w="1627" w:type="dxa"/>
          </w:tcPr>
          <w:p w14:paraId="68E0A89E" w14:textId="219AC58A" w:rsidR="00772013" w:rsidRPr="007541EA" w:rsidRDefault="00772013" w:rsidP="007541EA">
            <w:pPr>
              <w:pStyle w:val="BodyText"/>
              <w:spacing w:after="100" w:line="276" w:lineRule="auto"/>
              <w:jc w:val="center"/>
              <w:rPr>
                <w:b/>
                <w:bCs/>
                <w:lang w:val="en-IN"/>
              </w:rPr>
            </w:pPr>
            <w:r w:rsidRPr="007541EA">
              <w:rPr>
                <w:b/>
                <w:bCs/>
                <w:lang w:val="en-IN"/>
              </w:rPr>
              <w:t>15</w:t>
            </w:r>
          </w:p>
        </w:tc>
      </w:tr>
    </w:tbl>
    <w:p w14:paraId="49A08E6C" w14:textId="77777777" w:rsidR="00520759" w:rsidRPr="00070C9F" w:rsidRDefault="00520759" w:rsidP="00520759">
      <w:pPr>
        <w:pStyle w:val="BodyText"/>
        <w:spacing w:after="100" w:line="276" w:lineRule="auto"/>
        <w:ind w:left="1276" w:right="150"/>
        <w:jc w:val="both"/>
        <w:rPr>
          <w:lang w:val="en-IN"/>
        </w:rPr>
      </w:pPr>
    </w:p>
    <w:p w14:paraId="2B827075" w14:textId="61F96E7B" w:rsidR="00FD5AB8" w:rsidRDefault="00FD5AB8" w:rsidP="007541EA">
      <w:pPr>
        <w:pStyle w:val="BodyText"/>
        <w:numPr>
          <w:ilvl w:val="2"/>
          <w:numId w:val="13"/>
        </w:numPr>
        <w:spacing w:after="100" w:line="276" w:lineRule="auto"/>
        <w:ind w:left="1418" w:right="150" w:hanging="592"/>
        <w:jc w:val="both"/>
        <w:rPr>
          <w:lang w:val="en-IN"/>
        </w:rPr>
      </w:pPr>
      <w:r>
        <w:rPr>
          <w:lang w:val="en-IN"/>
        </w:rPr>
        <w:t>The Executive Committee shall not have more than 15 members.</w:t>
      </w:r>
    </w:p>
    <w:p w14:paraId="0D4DE2EB" w14:textId="073230AF" w:rsidR="006E1930" w:rsidRPr="00070C9F" w:rsidRDefault="00530E80" w:rsidP="007541EA">
      <w:pPr>
        <w:pStyle w:val="BodyText"/>
        <w:numPr>
          <w:ilvl w:val="2"/>
          <w:numId w:val="13"/>
        </w:numPr>
        <w:spacing w:after="100" w:line="276" w:lineRule="auto"/>
        <w:ind w:left="1418" w:right="150" w:hanging="592"/>
        <w:jc w:val="both"/>
        <w:rPr>
          <w:lang w:val="en-IN"/>
        </w:rPr>
      </w:pPr>
      <w:r w:rsidRPr="00070C9F">
        <w:rPr>
          <w:lang w:val="en-IN"/>
        </w:rPr>
        <w:t>The term of the Executive Committee shall be of four (4) years.</w:t>
      </w:r>
    </w:p>
    <w:p w14:paraId="1B7C37CF" w14:textId="58B9463D" w:rsidR="00AF2B20" w:rsidRPr="00070C9F" w:rsidRDefault="005968C5" w:rsidP="007541EA">
      <w:pPr>
        <w:pStyle w:val="BodyText"/>
        <w:numPr>
          <w:ilvl w:val="2"/>
          <w:numId w:val="13"/>
        </w:numPr>
        <w:spacing w:after="100" w:line="276" w:lineRule="auto"/>
        <w:ind w:left="1418" w:right="150" w:hanging="592"/>
        <w:jc w:val="both"/>
        <w:rPr>
          <w:lang w:val="en-IN"/>
        </w:rPr>
      </w:pPr>
      <w:r w:rsidRPr="00070C9F">
        <w:rPr>
          <w:lang w:val="en-IN"/>
        </w:rPr>
        <w:t xml:space="preserve">At least (4) members of the Executive Committee shall be </w:t>
      </w:r>
      <w:r w:rsidR="00F32412" w:rsidRPr="00070C9F">
        <w:rPr>
          <w:lang w:val="en-IN"/>
        </w:rPr>
        <w:t>w</w:t>
      </w:r>
      <w:r w:rsidRPr="00070C9F">
        <w:rPr>
          <w:lang w:val="en-IN"/>
        </w:rPr>
        <w:t xml:space="preserve">omen. This shall include </w:t>
      </w:r>
      <w:r w:rsidR="003D17AB">
        <w:rPr>
          <w:lang w:val="en-IN"/>
        </w:rPr>
        <w:t xml:space="preserve">(a) 1 </w:t>
      </w:r>
      <w:r w:rsidR="00665809">
        <w:rPr>
          <w:lang w:val="en-IN"/>
        </w:rPr>
        <w:t xml:space="preserve">Joint Secretary, </w:t>
      </w:r>
      <w:r w:rsidR="003D17AB">
        <w:rPr>
          <w:lang w:val="en-IN"/>
        </w:rPr>
        <w:t xml:space="preserve">(b) </w:t>
      </w:r>
      <w:r w:rsidR="00665809">
        <w:rPr>
          <w:lang w:val="en-IN"/>
        </w:rPr>
        <w:t xml:space="preserve">1 Members Executive, (c) </w:t>
      </w:r>
      <w:r w:rsidRPr="00070C9F">
        <w:rPr>
          <w:lang w:val="en-IN"/>
        </w:rPr>
        <w:t>1 representative of the Athletes Committee</w:t>
      </w:r>
      <w:r w:rsidR="003D17AB">
        <w:rPr>
          <w:lang w:val="en-IN"/>
        </w:rPr>
        <w:t>,</w:t>
      </w:r>
      <w:r w:rsidRPr="00070C9F">
        <w:rPr>
          <w:lang w:val="en-IN"/>
        </w:rPr>
        <w:t xml:space="preserve"> and </w:t>
      </w:r>
      <w:r w:rsidR="003D17AB">
        <w:rPr>
          <w:lang w:val="en-IN"/>
        </w:rPr>
        <w:t xml:space="preserve">(d) </w:t>
      </w:r>
      <w:r w:rsidRPr="00070C9F">
        <w:rPr>
          <w:lang w:val="en-IN"/>
        </w:rPr>
        <w:t xml:space="preserve">1 </w:t>
      </w:r>
      <w:r w:rsidR="00AB7853" w:rsidRPr="00070C9F">
        <w:rPr>
          <w:lang w:val="en-IN"/>
        </w:rPr>
        <w:t>female Sportsperson of Outstanding Merit.</w:t>
      </w:r>
    </w:p>
    <w:p w14:paraId="13667848" w14:textId="1F4E8C06" w:rsidR="007673B3" w:rsidRPr="00070C9F" w:rsidRDefault="007673B3" w:rsidP="007541EA">
      <w:pPr>
        <w:pStyle w:val="BodyText"/>
        <w:numPr>
          <w:ilvl w:val="2"/>
          <w:numId w:val="13"/>
        </w:numPr>
        <w:spacing w:after="100" w:line="276" w:lineRule="auto"/>
        <w:ind w:left="1418" w:right="150" w:hanging="592"/>
        <w:jc w:val="both"/>
        <w:rPr>
          <w:lang w:val="en-IN"/>
        </w:rPr>
      </w:pPr>
      <w:r w:rsidRPr="00070C9F">
        <w:rPr>
          <w:lang w:val="en-IN"/>
        </w:rPr>
        <w:t xml:space="preserve">At least </w:t>
      </w:r>
      <w:r w:rsidRPr="0001023B">
        <w:rPr>
          <w:lang w:val="en-IN"/>
        </w:rPr>
        <w:t xml:space="preserve">two </w:t>
      </w:r>
      <w:r w:rsidRPr="00070C9F">
        <w:rPr>
          <w:lang w:val="en-IN"/>
        </w:rPr>
        <w:t>(2) members of the Executive Committee shall be Sportspersons of Outstanding Merit out of whom 1 shall be male 1 shall be female.</w:t>
      </w:r>
    </w:p>
    <w:p w14:paraId="5D212657" w14:textId="7A52FA02" w:rsidR="007673B3" w:rsidRPr="00070C9F" w:rsidRDefault="007673B3" w:rsidP="007541EA">
      <w:pPr>
        <w:pStyle w:val="BodyText"/>
        <w:numPr>
          <w:ilvl w:val="2"/>
          <w:numId w:val="13"/>
        </w:numPr>
        <w:spacing w:after="100" w:line="276" w:lineRule="auto"/>
        <w:ind w:left="1418" w:right="150" w:hanging="592"/>
        <w:jc w:val="both"/>
        <w:rPr>
          <w:lang w:val="en-IN"/>
        </w:rPr>
      </w:pPr>
      <w:r w:rsidRPr="00070C9F">
        <w:rPr>
          <w:lang w:val="en-IN"/>
        </w:rPr>
        <w:t>At least two (2) members of the Executive Committee shall be</w:t>
      </w:r>
      <w:r w:rsidRPr="0001023B">
        <w:rPr>
          <w:lang w:val="en-IN"/>
        </w:rPr>
        <w:t xml:space="preserve"> representatives </w:t>
      </w:r>
      <w:r w:rsidRPr="00070C9F">
        <w:rPr>
          <w:lang w:val="en-IN"/>
        </w:rPr>
        <w:t>from the Athletes Committee out of whom 1 shall be male 1 shall be female</w:t>
      </w:r>
      <w:r w:rsidR="00A8145C">
        <w:rPr>
          <w:lang w:val="en-IN"/>
        </w:rPr>
        <w:t xml:space="preserve"> and these representatives shall have voting rights</w:t>
      </w:r>
      <w:r>
        <w:rPr>
          <w:lang w:val="en-IN"/>
        </w:rPr>
        <w:t xml:space="preserve"> except where they have a conflict of interest vis-à-vis the agenda being taken up</w:t>
      </w:r>
      <w:r w:rsidRPr="00070C9F">
        <w:rPr>
          <w:lang w:val="en-IN"/>
        </w:rPr>
        <w:t>.</w:t>
      </w:r>
    </w:p>
    <w:p w14:paraId="390F1C2B" w14:textId="6E70D8F5" w:rsidR="00F67911" w:rsidRPr="0001023B" w:rsidRDefault="00E31A3D" w:rsidP="0001023B">
      <w:pPr>
        <w:pStyle w:val="BodyText"/>
        <w:numPr>
          <w:ilvl w:val="2"/>
          <w:numId w:val="13"/>
        </w:numPr>
        <w:spacing w:after="100" w:line="276" w:lineRule="auto"/>
        <w:ind w:left="1418" w:right="150" w:hanging="592"/>
        <w:jc w:val="both"/>
        <w:rPr>
          <w:lang w:val="en-IN"/>
        </w:rPr>
      </w:pPr>
      <w:r w:rsidRPr="0001023B">
        <w:rPr>
          <w:lang w:val="en-IN"/>
        </w:rPr>
        <w:t xml:space="preserve">The Executive Committee shall exercise the powers as defined in </w:t>
      </w:r>
      <w:r w:rsidRPr="00070C9F">
        <w:rPr>
          <w:lang w:val="en-IN"/>
        </w:rPr>
        <w:t>the</w:t>
      </w:r>
      <w:r w:rsidR="00726234" w:rsidRPr="00070C9F">
        <w:rPr>
          <w:lang w:val="en-IN"/>
        </w:rPr>
        <w:t>se</w:t>
      </w:r>
      <w:r w:rsidRPr="0001023B">
        <w:rPr>
          <w:lang w:val="en-IN"/>
        </w:rPr>
        <w:t xml:space="preserve"> Regulations and </w:t>
      </w:r>
      <w:r w:rsidRPr="00070C9F">
        <w:rPr>
          <w:lang w:val="en-IN"/>
        </w:rPr>
        <w:t>entrust</w:t>
      </w:r>
      <w:r w:rsidR="00CE71D9" w:rsidRPr="00070C9F">
        <w:rPr>
          <w:lang w:val="en-IN"/>
        </w:rPr>
        <w:t>ed</w:t>
      </w:r>
      <w:r w:rsidRPr="0001023B">
        <w:rPr>
          <w:lang w:val="en-IN"/>
        </w:rPr>
        <w:t xml:space="preserve"> upon by the </w:t>
      </w:r>
      <w:r w:rsidRPr="00070C9F">
        <w:rPr>
          <w:lang w:val="en-IN"/>
        </w:rPr>
        <w:t>General Body</w:t>
      </w:r>
      <w:r w:rsidRPr="0001023B">
        <w:rPr>
          <w:lang w:val="en-IN"/>
        </w:rPr>
        <w:t>.</w:t>
      </w:r>
    </w:p>
    <w:p w14:paraId="6E087CE9" w14:textId="58ED800C" w:rsidR="005936BC" w:rsidRPr="00070C9F" w:rsidRDefault="004711B1" w:rsidP="007541EA">
      <w:pPr>
        <w:pStyle w:val="BodyText"/>
        <w:numPr>
          <w:ilvl w:val="2"/>
          <w:numId w:val="13"/>
        </w:numPr>
        <w:spacing w:after="100" w:line="276" w:lineRule="auto"/>
        <w:ind w:left="1418" w:right="150" w:hanging="592"/>
        <w:jc w:val="both"/>
        <w:rPr>
          <w:lang w:val="en-IN"/>
        </w:rPr>
      </w:pPr>
      <w:r>
        <w:rPr>
          <w:lang w:val="en-IN"/>
        </w:rPr>
        <w:t xml:space="preserve">No member of the Executive Committee shall be eligible to vote </w:t>
      </w:r>
      <w:r w:rsidR="0075547A">
        <w:rPr>
          <w:lang w:val="en-IN"/>
        </w:rPr>
        <w:t xml:space="preserve">on an agenda in an </w:t>
      </w:r>
      <w:r>
        <w:rPr>
          <w:lang w:val="en-IN"/>
        </w:rPr>
        <w:t xml:space="preserve">Executive Committee meeting </w:t>
      </w:r>
      <w:r w:rsidRPr="004711B1">
        <w:rPr>
          <w:lang w:val="en-IN"/>
        </w:rPr>
        <w:t>where they have a conflict of interest vis-à-vis the agenda being taken up</w:t>
      </w:r>
      <w:r>
        <w:rPr>
          <w:lang w:val="en-IN"/>
        </w:rPr>
        <w:t>.</w:t>
      </w:r>
    </w:p>
    <w:p w14:paraId="390F1C2C" w14:textId="77777777" w:rsidR="00F67911" w:rsidRPr="00AC4977" w:rsidRDefault="00F67911" w:rsidP="0001023B">
      <w:pPr>
        <w:pStyle w:val="BodyText"/>
        <w:spacing w:after="100" w:line="276" w:lineRule="auto"/>
      </w:pPr>
    </w:p>
    <w:p w14:paraId="028FD2EF" w14:textId="10541C1F" w:rsidR="00933665" w:rsidRPr="007541EA" w:rsidRDefault="00933665" w:rsidP="00EA6F4B">
      <w:pPr>
        <w:pStyle w:val="ListParagraph"/>
        <w:numPr>
          <w:ilvl w:val="1"/>
          <w:numId w:val="13"/>
        </w:numPr>
        <w:tabs>
          <w:tab w:val="left" w:pos="838"/>
        </w:tabs>
        <w:spacing w:after="100" w:line="276" w:lineRule="auto"/>
        <w:ind w:hanging="540"/>
        <w:rPr>
          <w:sz w:val="20"/>
          <w:szCs w:val="20"/>
          <w:lang w:val="en-IN"/>
        </w:rPr>
      </w:pPr>
      <w:r w:rsidRPr="0001023B">
        <w:rPr>
          <w:rFonts w:ascii="Arial" w:eastAsia="Times New Roman" w:hAnsi="Arial" w:cs="Arial"/>
          <w:sz w:val="20"/>
          <w:szCs w:val="24"/>
          <w:u w:val="single"/>
          <w:lang w:val="en-IN"/>
        </w:rPr>
        <w:t>Ethics</w:t>
      </w:r>
      <w:r w:rsidRPr="0001023B">
        <w:rPr>
          <w:rFonts w:ascii="Arial" w:eastAsia="Times New Roman" w:hAnsi="Arial" w:cs="Arial"/>
          <w:spacing w:val="-6"/>
          <w:sz w:val="20"/>
          <w:szCs w:val="24"/>
          <w:u w:val="single"/>
          <w:lang w:val="en-IN"/>
        </w:rPr>
        <w:t xml:space="preserve"> </w:t>
      </w:r>
      <w:r w:rsidRPr="0001023B">
        <w:rPr>
          <w:rFonts w:ascii="Arial" w:eastAsia="Times New Roman" w:hAnsi="Arial" w:cs="Arial"/>
          <w:spacing w:val="-2"/>
          <w:sz w:val="20"/>
          <w:szCs w:val="24"/>
          <w:u w:val="single"/>
          <w:lang w:val="en-IN"/>
        </w:rPr>
        <w:t>Committee</w:t>
      </w:r>
    </w:p>
    <w:p w14:paraId="1D04DC06" w14:textId="77777777" w:rsidR="006E1930" w:rsidRPr="007541EA" w:rsidRDefault="00933665">
      <w:pPr>
        <w:pStyle w:val="ListParagraph"/>
        <w:numPr>
          <w:ilvl w:val="2"/>
          <w:numId w:val="13"/>
        </w:numPr>
        <w:spacing w:after="100" w:line="276" w:lineRule="auto"/>
        <w:ind w:left="1276"/>
        <w:jc w:val="both"/>
        <w:rPr>
          <w:sz w:val="20"/>
          <w:szCs w:val="20"/>
          <w:lang w:val="en-IN"/>
        </w:rPr>
      </w:pPr>
      <w:r w:rsidRPr="00070C9F">
        <w:rPr>
          <w:sz w:val="20"/>
          <w:szCs w:val="20"/>
          <w:lang w:val="en-IN"/>
        </w:rPr>
        <w:t>A</w:t>
      </w:r>
      <w:r w:rsidR="006166F8">
        <w:rPr>
          <w:sz w:val="20"/>
          <w:szCs w:val="20"/>
          <w:lang w:val="en-IN"/>
        </w:rPr>
        <w:t xml:space="preserve"> 5-Member</w:t>
      </w:r>
      <w:r w:rsidRPr="00070C9F">
        <w:rPr>
          <w:spacing w:val="-18"/>
          <w:sz w:val="20"/>
          <w:szCs w:val="20"/>
          <w:lang w:val="en-IN"/>
        </w:rPr>
        <w:t xml:space="preserve"> </w:t>
      </w:r>
      <w:r w:rsidRPr="00070C9F">
        <w:rPr>
          <w:sz w:val="20"/>
          <w:szCs w:val="20"/>
          <w:lang w:val="en-IN"/>
        </w:rPr>
        <w:t>Ethics</w:t>
      </w:r>
      <w:r w:rsidRPr="00070C9F">
        <w:rPr>
          <w:spacing w:val="-18"/>
          <w:sz w:val="20"/>
          <w:szCs w:val="20"/>
          <w:lang w:val="en-IN"/>
        </w:rPr>
        <w:t xml:space="preserve"> </w:t>
      </w:r>
      <w:r w:rsidRPr="00070C9F">
        <w:rPr>
          <w:sz w:val="20"/>
          <w:szCs w:val="20"/>
          <w:lang w:val="en-IN"/>
        </w:rPr>
        <w:t>Committee</w:t>
      </w:r>
      <w:r w:rsidRPr="00070C9F">
        <w:rPr>
          <w:spacing w:val="-18"/>
          <w:sz w:val="20"/>
          <w:szCs w:val="20"/>
          <w:lang w:val="en-IN"/>
        </w:rPr>
        <w:t xml:space="preserve"> consisting of One (1) Chairman and </w:t>
      </w:r>
      <w:r w:rsidR="00AA3D0D">
        <w:rPr>
          <w:spacing w:val="-18"/>
          <w:sz w:val="20"/>
          <w:szCs w:val="20"/>
          <w:lang w:val="en-IN"/>
        </w:rPr>
        <w:t>Four</w:t>
      </w:r>
      <w:r w:rsidR="00B34CC6" w:rsidRPr="00070C9F">
        <w:rPr>
          <w:spacing w:val="-18"/>
          <w:sz w:val="20"/>
          <w:szCs w:val="20"/>
          <w:lang w:val="en-IN"/>
        </w:rPr>
        <w:t xml:space="preserve"> </w:t>
      </w:r>
      <w:r w:rsidR="00C02477" w:rsidRPr="00070C9F">
        <w:rPr>
          <w:spacing w:val="-18"/>
          <w:sz w:val="20"/>
          <w:szCs w:val="20"/>
          <w:lang w:val="en-IN"/>
        </w:rPr>
        <w:t>(</w:t>
      </w:r>
      <w:r w:rsidR="00AA3D0D">
        <w:rPr>
          <w:spacing w:val="-18"/>
          <w:sz w:val="20"/>
          <w:szCs w:val="20"/>
          <w:lang w:val="en-IN"/>
        </w:rPr>
        <w:t>4</w:t>
      </w:r>
      <w:r w:rsidR="00C02477" w:rsidRPr="00070C9F">
        <w:rPr>
          <w:spacing w:val="-18"/>
          <w:sz w:val="20"/>
          <w:szCs w:val="20"/>
          <w:lang w:val="en-IN"/>
        </w:rPr>
        <w:t>) Members (</w:t>
      </w:r>
      <w:r w:rsidR="00AA3D0D">
        <w:rPr>
          <w:spacing w:val="-18"/>
          <w:sz w:val="20"/>
          <w:szCs w:val="20"/>
          <w:lang w:val="en-IN"/>
        </w:rPr>
        <w:t>2</w:t>
      </w:r>
      <w:r w:rsidR="00C02477" w:rsidRPr="00070C9F">
        <w:rPr>
          <w:spacing w:val="-18"/>
          <w:sz w:val="20"/>
          <w:szCs w:val="20"/>
          <w:lang w:val="en-IN"/>
        </w:rPr>
        <w:t xml:space="preserve"> male and </w:t>
      </w:r>
      <w:r w:rsidR="00AA3D0D">
        <w:rPr>
          <w:spacing w:val="-18"/>
          <w:sz w:val="20"/>
          <w:szCs w:val="20"/>
          <w:lang w:val="en-IN"/>
        </w:rPr>
        <w:t>2</w:t>
      </w:r>
      <w:r w:rsidR="00C02477" w:rsidRPr="00070C9F">
        <w:rPr>
          <w:spacing w:val="-18"/>
          <w:sz w:val="20"/>
          <w:szCs w:val="20"/>
          <w:lang w:val="en-IN"/>
        </w:rPr>
        <w:t xml:space="preserve"> female) </w:t>
      </w:r>
      <w:r w:rsidRPr="00070C9F">
        <w:rPr>
          <w:sz w:val="20"/>
          <w:szCs w:val="20"/>
          <w:lang w:val="en-IN"/>
        </w:rPr>
        <w:t>will</w:t>
      </w:r>
      <w:r w:rsidRPr="00070C9F">
        <w:rPr>
          <w:spacing w:val="-18"/>
          <w:sz w:val="20"/>
          <w:szCs w:val="20"/>
          <w:lang w:val="en-IN"/>
        </w:rPr>
        <w:t xml:space="preserve"> </w:t>
      </w:r>
      <w:r w:rsidRPr="00070C9F">
        <w:rPr>
          <w:sz w:val="20"/>
          <w:szCs w:val="20"/>
          <w:lang w:val="en-IN"/>
        </w:rPr>
        <w:t>be</w:t>
      </w:r>
      <w:r w:rsidRPr="00070C9F">
        <w:rPr>
          <w:spacing w:val="-13"/>
          <w:sz w:val="20"/>
          <w:szCs w:val="20"/>
          <w:lang w:val="en-IN"/>
        </w:rPr>
        <w:t xml:space="preserve"> </w:t>
      </w:r>
      <w:r w:rsidRPr="00070C9F">
        <w:rPr>
          <w:sz w:val="20"/>
          <w:szCs w:val="20"/>
          <w:lang w:val="en-IN"/>
        </w:rPr>
        <w:t>appointed</w:t>
      </w:r>
      <w:r w:rsidRPr="00070C9F">
        <w:rPr>
          <w:spacing w:val="-15"/>
          <w:sz w:val="20"/>
          <w:szCs w:val="20"/>
          <w:lang w:val="en-IN"/>
        </w:rPr>
        <w:t xml:space="preserve"> </w:t>
      </w:r>
      <w:r w:rsidRPr="00070C9F">
        <w:rPr>
          <w:sz w:val="20"/>
          <w:szCs w:val="20"/>
          <w:lang w:val="en-IN"/>
        </w:rPr>
        <w:t>by</w:t>
      </w:r>
      <w:r w:rsidRPr="00070C9F">
        <w:rPr>
          <w:spacing w:val="-18"/>
          <w:sz w:val="20"/>
          <w:szCs w:val="20"/>
          <w:lang w:val="en-IN"/>
        </w:rPr>
        <w:t xml:space="preserve"> </w:t>
      </w:r>
      <w:r w:rsidRPr="00070C9F">
        <w:rPr>
          <w:sz w:val="20"/>
          <w:szCs w:val="20"/>
          <w:lang w:val="en-IN"/>
        </w:rPr>
        <w:t>the</w:t>
      </w:r>
      <w:r w:rsidRPr="00070C9F">
        <w:rPr>
          <w:spacing w:val="-20"/>
          <w:sz w:val="20"/>
          <w:szCs w:val="20"/>
          <w:lang w:val="en-IN"/>
        </w:rPr>
        <w:t xml:space="preserve"> </w:t>
      </w:r>
      <w:r w:rsidR="00636B5B" w:rsidRPr="00070C9F">
        <w:rPr>
          <w:spacing w:val="-20"/>
          <w:sz w:val="20"/>
          <w:szCs w:val="20"/>
          <w:lang w:val="en-IN"/>
        </w:rPr>
        <w:t xml:space="preserve">General Body </w:t>
      </w:r>
      <w:r w:rsidR="005F648D" w:rsidRPr="00070C9F">
        <w:rPr>
          <w:spacing w:val="-20"/>
          <w:sz w:val="20"/>
          <w:szCs w:val="20"/>
          <w:lang w:val="en-IN"/>
        </w:rPr>
        <w:t xml:space="preserve">upon nomination by the Executive Committee for </w:t>
      </w:r>
      <w:r w:rsidR="00B73757" w:rsidRPr="00070C9F">
        <w:rPr>
          <w:spacing w:val="-20"/>
          <w:sz w:val="20"/>
          <w:szCs w:val="20"/>
          <w:lang w:val="en-IN"/>
        </w:rPr>
        <w:t>a term of 4 years</w:t>
      </w:r>
      <w:r w:rsidR="00BE1D85" w:rsidRPr="00070C9F">
        <w:rPr>
          <w:spacing w:val="-20"/>
          <w:sz w:val="20"/>
          <w:szCs w:val="20"/>
          <w:lang w:val="en-IN"/>
        </w:rPr>
        <w:t>.</w:t>
      </w:r>
      <w:r w:rsidR="003E5091">
        <w:rPr>
          <w:spacing w:val="-20"/>
          <w:sz w:val="20"/>
          <w:szCs w:val="20"/>
          <w:lang w:val="en-IN"/>
        </w:rPr>
        <w:t xml:space="preserve"> </w:t>
      </w:r>
    </w:p>
    <w:p w14:paraId="4911BB19" w14:textId="0F93327F" w:rsidR="0093777C" w:rsidRPr="007541EA" w:rsidRDefault="003E5091">
      <w:pPr>
        <w:pStyle w:val="ListParagraph"/>
        <w:numPr>
          <w:ilvl w:val="2"/>
          <w:numId w:val="13"/>
        </w:numPr>
        <w:spacing w:after="100" w:line="276" w:lineRule="auto"/>
        <w:ind w:left="1276"/>
        <w:jc w:val="both"/>
        <w:rPr>
          <w:sz w:val="20"/>
          <w:szCs w:val="20"/>
          <w:lang w:val="en-IN"/>
        </w:rPr>
      </w:pPr>
      <w:r>
        <w:rPr>
          <w:spacing w:val="-20"/>
          <w:sz w:val="20"/>
          <w:szCs w:val="20"/>
          <w:lang w:val="en-IN"/>
        </w:rPr>
        <w:t>The Ethics Committee shall have at least:</w:t>
      </w:r>
    </w:p>
    <w:p w14:paraId="671A799E" w14:textId="08055881" w:rsidR="00D14F38" w:rsidRDefault="00D14F38" w:rsidP="003E5091">
      <w:pPr>
        <w:pStyle w:val="ListParagraph"/>
        <w:numPr>
          <w:ilvl w:val="0"/>
          <w:numId w:val="92"/>
        </w:numPr>
        <w:spacing w:after="100" w:line="276" w:lineRule="auto"/>
        <w:jc w:val="both"/>
        <w:rPr>
          <w:sz w:val="20"/>
          <w:szCs w:val="20"/>
          <w:lang w:val="en-IN"/>
        </w:rPr>
      </w:pPr>
      <w:r>
        <w:rPr>
          <w:sz w:val="20"/>
          <w:szCs w:val="20"/>
          <w:lang w:val="en-IN"/>
        </w:rPr>
        <w:t>1 - a person of eminence and repute</w:t>
      </w:r>
    </w:p>
    <w:p w14:paraId="74053669" w14:textId="4D844A12" w:rsidR="003E5091" w:rsidRDefault="003E5091" w:rsidP="003E5091">
      <w:pPr>
        <w:pStyle w:val="ListParagraph"/>
        <w:numPr>
          <w:ilvl w:val="0"/>
          <w:numId w:val="92"/>
        </w:numPr>
        <w:spacing w:after="100" w:line="276" w:lineRule="auto"/>
        <w:jc w:val="both"/>
        <w:rPr>
          <w:sz w:val="20"/>
          <w:szCs w:val="20"/>
          <w:lang w:val="en-IN"/>
        </w:rPr>
      </w:pPr>
      <w:r>
        <w:rPr>
          <w:sz w:val="20"/>
          <w:szCs w:val="20"/>
          <w:lang w:val="en-IN"/>
        </w:rPr>
        <w:t>1 - SOM from the AITA SOM Roster</w:t>
      </w:r>
    </w:p>
    <w:p w14:paraId="0E31FE31" w14:textId="7F818208" w:rsidR="006E1930" w:rsidRDefault="00530E80" w:rsidP="003E5091">
      <w:pPr>
        <w:pStyle w:val="ListParagraph"/>
        <w:numPr>
          <w:ilvl w:val="0"/>
          <w:numId w:val="92"/>
        </w:numPr>
        <w:spacing w:after="100" w:line="276" w:lineRule="auto"/>
        <w:jc w:val="both"/>
        <w:rPr>
          <w:sz w:val="20"/>
          <w:szCs w:val="20"/>
          <w:lang w:val="en-IN"/>
        </w:rPr>
      </w:pPr>
      <w:r>
        <w:rPr>
          <w:sz w:val="20"/>
          <w:szCs w:val="20"/>
          <w:lang w:val="en-IN"/>
        </w:rPr>
        <w:t xml:space="preserve">1 - a person who has in the past been a part of the AITA </w:t>
      </w:r>
      <w:r w:rsidR="0077621F">
        <w:rPr>
          <w:sz w:val="20"/>
          <w:szCs w:val="20"/>
          <w:lang w:val="en-IN"/>
        </w:rPr>
        <w:t>Executive</w:t>
      </w:r>
      <w:r>
        <w:rPr>
          <w:sz w:val="20"/>
          <w:szCs w:val="20"/>
          <w:lang w:val="en-IN"/>
        </w:rPr>
        <w:t xml:space="preserve"> Committee</w:t>
      </w:r>
    </w:p>
    <w:p w14:paraId="75830874" w14:textId="46BDC05F" w:rsidR="006E1930" w:rsidRDefault="00530E80" w:rsidP="003E5091">
      <w:pPr>
        <w:pStyle w:val="ListParagraph"/>
        <w:numPr>
          <w:ilvl w:val="0"/>
          <w:numId w:val="92"/>
        </w:numPr>
        <w:spacing w:after="100" w:line="276" w:lineRule="auto"/>
        <w:jc w:val="both"/>
        <w:rPr>
          <w:sz w:val="20"/>
          <w:szCs w:val="20"/>
          <w:lang w:val="en-IN"/>
        </w:rPr>
      </w:pPr>
      <w:r>
        <w:rPr>
          <w:sz w:val="20"/>
          <w:szCs w:val="20"/>
          <w:lang w:val="en-IN"/>
        </w:rPr>
        <w:lastRenderedPageBreak/>
        <w:t>1 - a person with legal knowledge</w:t>
      </w:r>
    </w:p>
    <w:p w14:paraId="392B2080" w14:textId="278EA72B" w:rsidR="006E1930" w:rsidRPr="007541EA" w:rsidRDefault="00530E80" w:rsidP="007541EA">
      <w:pPr>
        <w:pStyle w:val="ListParagraph"/>
        <w:numPr>
          <w:ilvl w:val="0"/>
          <w:numId w:val="92"/>
        </w:numPr>
        <w:spacing w:after="100" w:line="276" w:lineRule="auto"/>
        <w:jc w:val="both"/>
        <w:rPr>
          <w:sz w:val="20"/>
          <w:szCs w:val="20"/>
          <w:lang w:val="en-IN"/>
        </w:rPr>
      </w:pPr>
      <w:r>
        <w:rPr>
          <w:sz w:val="20"/>
          <w:szCs w:val="20"/>
          <w:lang w:val="en-IN"/>
        </w:rPr>
        <w:t xml:space="preserve">1 - </w:t>
      </w:r>
      <w:bookmarkStart w:id="0" w:name="_Hlk231577755"/>
      <w:r>
        <w:rPr>
          <w:sz w:val="20"/>
          <w:szCs w:val="20"/>
          <w:lang w:val="en-IN"/>
        </w:rPr>
        <w:t>a person with expertise in finance and accounting</w:t>
      </w:r>
      <w:bookmarkEnd w:id="0"/>
    </w:p>
    <w:p w14:paraId="5125080D" w14:textId="4E78586C" w:rsidR="006E1930" w:rsidRPr="007541EA" w:rsidRDefault="00530E80" w:rsidP="00EA6F4B">
      <w:pPr>
        <w:pStyle w:val="ListParagraph"/>
        <w:numPr>
          <w:ilvl w:val="2"/>
          <w:numId w:val="13"/>
        </w:numPr>
        <w:spacing w:after="100" w:line="276" w:lineRule="auto"/>
        <w:ind w:left="1276"/>
        <w:jc w:val="both"/>
        <w:rPr>
          <w:sz w:val="20"/>
          <w:szCs w:val="20"/>
          <w:lang w:val="en-IN"/>
        </w:rPr>
      </w:pPr>
      <w:r>
        <w:rPr>
          <w:sz w:val="20"/>
          <w:szCs w:val="20"/>
          <w:lang w:val="en-IN"/>
        </w:rPr>
        <w:t xml:space="preserve">No person from the incumbent Executive Committee or the General Body of AITA </w:t>
      </w:r>
      <w:r w:rsidR="00A45E82">
        <w:rPr>
          <w:sz w:val="20"/>
          <w:szCs w:val="20"/>
          <w:lang w:val="en-IN"/>
        </w:rPr>
        <w:t>shall be appointed to the Ethics Committee.</w:t>
      </w:r>
    </w:p>
    <w:p w14:paraId="26E4AF14" w14:textId="4438C687" w:rsidR="00933665" w:rsidRPr="00070C9F" w:rsidRDefault="0093777C" w:rsidP="00EA6F4B">
      <w:pPr>
        <w:pStyle w:val="ListParagraph"/>
        <w:numPr>
          <w:ilvl w:val="2"/>
          <w:numId w:val="13"/>
        </w:numPr>
        <w:spacing w:after="100" w:line="276" w:lineRule="auto"/>
        <w:ind w:left="1276"/>
        <w:jc w:val="both"/>
        <w:rPr>
          <w:sz w:val="20"/>
          <w:szCs w:val="20"/>
          <w:lang w:val="en-IN"/>
        </w:rPr>
      </w:pPr>
      <w:r w:rsidRPr="00070C9F">
        <w:rPr>
          <w:spacing w:val="-20"/>
          <w:sz w:val="20"/>
          <w:szCs w:val="20"/>
          <w:lang w:val="en-IN"/>
        </w:rPr>
        <w:t xml:space="preserve">The Ethics Committee </w:t>
      </w:r>
      <w:r w:rsidR="00933665" w:rsidRPr="00070C9F">
        <w:rPr>
          <w:sz w:val="20"/>
          <w:szCs w:val="20"/>
          <w:lang w:val="en-IN"/>
        </w:rPr>
        <w:t>shall</w:t>
      </w:r>
      <w:r w:rsidR="00933665" w:rsidRPr="00070C9F">
        <w:rPr>
          <w:spacing w:val="-18"/>
          <w:sz w:val="20"/>
          <w:szCs w:val="20"/>
          <w:lang w:val="en-IN"/>
        </w:rPr>
        <w:t xml:space="preserve"> </w:t>
      </w:r>
      <w:r w:rsidRPr="00070C9F">
        <w:rPr>
          <w:spacing w:val="-18"/>
          <w:sz w:val="20"/>
          <w:szCs w:val="20"/>
          <w:lang w:val="en-IN"/>
        </w:rPr>
        <w:t xml:space="preserve">exercise the powers, </w:t>
      </w:r>
      <w:r w:rsidR="00A91C93" w:rsidRPr="00070C9F">
        <w:rPr>
          <w:spacing w:val="-18"/>
          <w:sz w:val="20"/>
          <w:szCs w:val="20"/>
          <w:lang w:val="en-IN"/>
        </w:rPr>
        <w:t xml:space="preserve">perform </w:t>
      </w:r>
      <w:r w:rsidR="00456A12" w:rsidRPr="00070C9F">
        <w:rPr>
          <w:spacing w:val="-18"/>
          <w:sz w:val="20"/>
          <w:szCs w:val="20"/>
          <w:lang w:val="en-IN"/>
        </w:rPr>
        <w:t xml:space="preserve">the </w:t>
      </w:r>
      <w:r w:rsidR="00A91C93" w:rsidRPr="00070C9F">
        <w:rPr>
          <w:spacing w:val="-18"/>
          <w:sz w:val="20"/>
          <w:szCs w:val="20"/>
          <w:lang w:val="en-IN"/>
        </w:rPr>
        <w:t xml:space="preserve">functions </w:t>
      </w:r>
      <w:r w:rsidR="00F23D25" w:rsidRPr="00070C9F">
        <w:rPr>
          <w:spacing w:val="-18"/>
          <w:sz w:val="20"/>
          <w:szCs w:val="20"/>
          <w:lang w:val="en-IN"/>
        </w:rPr>
        <w:t xml:space="preserve">and follow the procedure </w:t>
      </w:r>
      <w:r w:rsidR="00567DCF" w:rsidRPr="00070C9F">
        <w:rPr>
          <w:spacing w:val="-18"/>
          <w:sz w:val="20"/>
          <w:szCs w:val="20"/>
          <w:lang w:val="en-IN"/>
        </w:rPr>
        <w:t xml:space="preserve">which </w:t>
      </w:r>
      <w:r w:rsidR="00663485" w:rsidRPr="00070C9F">
        <w:rPr>
          <w:spacing w:val="-18"/>
          <w:sz w:val="20"/>
          <w:szCs w:val="20"/>
          <w:lang w:val="en-IN"/>
        </w:rPr>
        <w:t xml:space="preserve">is applicable to </w:t>
      </w:r>
      <w:r w:rsidR="00456A12" w:rsidRPr="00070C9F">
        <w:rPr>
          <w:spacing w:val="-18"/>
          <w:sz w:val="20"/>
          <w:szCs w:val="20"/>
          <w:lang w:val="en-IN"/>
        </w:rPr>
        <w:t>the ITF Ethics Commission</w:t>
      </w:r>
      <w:r w:rsidR="00FD550C" w:rsidRPr="00070C9F">
        <w:rPr>
          <w:spacing w:val="-18"/>
          <w:sz w:val="20"/>
          <w:szCs w:val="20"/>
          <w:lang w:val="en-IN"/>
        </w:rPr>
        <w:t xml:space="preserve"> as per the ITF</w:t>
      </w:r>
      <w:r w:rsidR="009D2E3F" w:rsidRPr="00070C9F">
        <w:rPr>
          <w:spacing w:val="-18"/>
          <w:sz w:val="20"/>
          <w:szCs w:val="20"/>
          <w:lang w:val="en-IN"/>
        </w:rPr>
        <w:t>’s</w:t>
      </w:r>
      <w:r w:rsidR="00FD550C" w:rsidRPr="00070C9F">
        <w:rPr>
          <w:spacing w:val="-18"/>
          <w:sz w:val="20"/>
          <w:szCs w:val="20"/>
          <w:lang w:val="en-IN"/>
        </w:rPr>
        <w:t xml:space="preserve"> Rules &amp; Regulations</w:t>
      </w:r>
      <w:r w:rsidR="00EA1C7C" w:rsidRPr="00070C9F">
        <w:rPr>
          <w:spacing w:val="-18"/>
          <w:sz w:val="20"/>
          <w:szCs w:val="20"/>
          <w:lang w:val="en-IN"/>
        </w:rPr>
        <w:t xml:space="preserve">, </w:t>
      </w:r>
      <w:r w:rsidR="00A830DF" w:rsidRPr="00070C9F">
        <w:rPr>
          <w:sz w:val="20"/>
          <w:szCs w:val="20"/>
          <w:lang w:val="en-IN"/>
        </w:rPr>
        <w:t xml:space="preserve">ITF’s Code of Ethics, </w:t>
      </w:r>
      <w:r w:rsidR="00AF2AB7" w:rsidRPr="00070C9F">
        <w:rPr>
          <w:sz w:val="20"/>
          <w:szCs w:val="20"/>
          <w:lang w:val="en-IN"/>
        </w:rPr>
        <w:t>ITF</w:t>
      </w:r>
      <w:r w:rsidR="0078387C" w:rsidRPr="00070C9F">
        <w:rPr>
          <w:sz w:val="20"/>
          <w:szCs w:val="20"/>
          <w:lang w:val="en-IN"/>
        </w:rPr>
        <w:t>’s</w:t>
      </w:r>
      <w:r w:rsidR="00AF2AB7" w:rsidRPr="00070C9F">
        <w:rPr>
          <w:sz w:val="20"/>
          <w:szCs w:val="20"/>
          <w:lang w:val="en-IN"/>
        </w:rPr>
        <w:t xml:space="preserve"> </w:t>
      </w:r>
      <w:r w:rsidR="00A830DF" w:rsidRPr="00070C9F">
        <w:rPr>
          <w:sz w:val="20"/>
          <w:szCs w:val="20"/>
          <w:lang w:val="en-IN"/>
        </w:rPr>
        <w:t>Ethic</w:t>
      </w:r>
      <w:r w:rsidRPr="00070C9F">
        <w:rPr>
          <w:sz w:val="20"/>
          <w:szCs w:val="20"/>
          <w:lang w:val="en-IN"/>
        </w:rPr>
        <w:t>s</w:t>
      </w:r>
      <w:r w:rsidR="00A830DF" w:rsidRPr="00070C9F">
        <w:rPr>
          <w:sz w:val="20"/>
          <w:szCs w:val="20"/>
          <w:lang w:val="en-IN"/>
        </w:rPr>
        <w:t xml:space="preserve"> Commission Conflict of Interest Guidance and </w:t>
      </w:r>
      <w:r w:rsidR="00933665" w:rsidRPr="00070C9F">
        <w:rPr>
          <w:sz w:val="20"/>
          <w:szCs w:val="20"/>
          <w:lang w:val="en-IN"/>
        </w:rPr>
        <w:t>ethical</w:t>
      </w:r>
      <w:r w:rsidR="00933665" w:rsidRPr="00070C9F">
        <w:rPr>
          <w:spacing w:val="-2"/>
          <w:sz w:val="20"/>
          <w:szCs w:val="20"/>
          <w:lang w:val="en-IN"/>
        </w:rPr>
        <w:t xml:space="preserve"> </w:t>
      </w:r>
      <w:r w:rsidR="00933665" w:rsidRPr="00070C9F">
        <w:rPr>
          <w:sz w:val="20"/>
          <w:szCs w:val="20"/>
          <w:lang w:val="en-IN"/>
        </w:rPr>
        <w:t>guidelines of the</w:t>
      </w:r>
      <w:r w:rsidR="00933665" w:rsidRPr="00070C9F">
        <w:rPr>
          <w:spacing w:val="-2"/>
          <w:sz w:val="20"/>
          <w:szCs w:val="20"/>
          <w:lang w:val="en-IN"/>
        </w:rPr>
        <w:t xml:space="preserve"> </w:t>
      </w:r>
      <w:r w:rsidR="00933665" w:rsidRPr="00070C9F">
        <w:rPr>
          <w:sz w:val="20"/>
          <w:szCs w:val="20"/>
          <w:lang w:val="en-IN"/>
        </w:rPr>
        <w:t>Association</w:t>
      </w:r>
      <w:r w:rsidR="00DB4163" w:rsidRPr="00070C9F">
        <w:rPr>
          <w:sz w:val="20"/>
          <w:szCs w:val="20"/>
          <w:lang w:val="en-IN"/>
        </w:rPr>
        <w:t>.</w:t>
      </w:r>
    </w:p>
    <w:p w14:paraId="6B0B1027" w14:textId="1258FE33" w:rsidR="00A03D53" w:rsidRPr="00070C9F" w:rsidRDefault="00A03D53" w:rsidP="00EA6F4B">
      <w:pPr>
        <w:pStyle w:val="ListParagraph"/>
        <w:numPr>
          <w:ilvl w:val="2"/>
          <w:numId w:val="13"/>
        </w:numPr>
        <w:spacing w:after="100" w:line="276" w:lineRule="auto"/>
        <w:ind w:left="1276"/>
        <w:jc w:val="both"/>
        <w:rPr>
          <w:sz w:val="20"/>
          <w:szCs w:val="20"/>
          <w:lang w:val="en-IN"/>
        </w:rPr>
      </w:pPr>
      <w:r w:rsidRPr="00070C9F">
        <w:rPr>
          <w:sz w:val="20"/>
          <w:szCs w:val="20"/>
          <w:lang w:val="en-IN"/>
        </w:rPr>
        <w:t>The purpose of the Ethics Committee is to help ensure that the sport of tennis is governed ethically and in accordance with the highest standards of honesty and integrity.</w:t>
      </w:r>
    </w:p>
    <w:p w14:paraId="4C2E9643" w14:textId="6D3034EC" w:rsidR="00712131" w:rsidRPr="00070C9F" w:rsidRDefault="00712131" w:rsidP="00EA6F4B">
      <w:pPr>
        <w:pStyle w:val="ListParagraph"/>
        <w:numPr>
          <w:ilvl w:val="2"/>
          <w:numId w:val="13"/>
        </w:numPr>
        <w:spacing w:after="100" w:line="276" w:lineRule="auto"/>
        <w:ind w:left="1276"/>
        <w:jc w:val="both"/>
        <w:rPr>
          <w:sz w:val="20"/>
          <w:szCs w:val="20"/>
          <w:lang w:val="en-IN"/>
        </w:rPr>
      </w:pPr>
      <w:r w:rsidRPr="00070C9F">
        <w:rPr>
          <w:sz w:val="20"/>
          <w:szCs w:val="20"/>
          <w:lang w:val="en-IN"/>
        </w:rPr>
        <w:t xml:space="preserve">The </w:t>
      </w:r>
      <w:r w:rsidR="00C75FD4" w:rsidRPr="00070C9F">
        <w:rPr>
          <w:sz w:val="20"/>
          <w:szCs w:val="20"/>
          <w:lang w:val="en-IN"/>
        </w:rPr>
        <w:t xml:space="preserve">Executive Committee </w:t>
      </w:r>
      <w:r w:rsidRPr="00070C9F">
        <w:rPr>
          <w:sz w:val="20"/>
          <w:szCs w:val="20"/>
          <w:lang w:val="en-IN"/>
        </w:rPr>
        <w:t xml:space="preserve">may </w:t>
      </w:r>
      <w:r w:rsidR="007F22B2" w:rsidRPr="00070C9F">
        <w:rPr>
          <w:sz w:val="20"/>
          <w:szCs w:val="20"/>
          <w:lang w:val="en-IN"/>
        </w:rPr>
        <w:t>formulate a</w:t>
      </w:r>
      <w:r w:rsidRPr="00070C9F">
        <w:rPr>
          <w:sz w:val="20"/>
          <w:szCs w:val="20"/>
          <w:lang w:val="en-IN"/>
        </w:rPr>
        <w:t>n AITA C</w:t>
      </w:r>
      <w:r w:rsidR="007F22B2" w:rsidRPr="00070C9F">
        <w:rPr>
          <w:sz w:val="20"/>
          <w:szCs w:val="20"/>
          <w:lang w:val="en-IN"/>
        </w:rPr>
        <w:t xml:space="preserve">ode of </w:t>
      </w:r>
      <w:r w:rsidRPr="00070C9F">
        <w:rPr>
          <w:sz w:val="20"/>
          <w:szCs w:val="20"/>
          <w:lang w:val="en-IN"/>
        </w:rPr>
        <w:t>E</w:t>
      </w:r>
      <w:r w:rsidR="007F22B2" w:rsidRPr="00070C9F">
        <w:rPr>
          <w:sz w:val="20"/>
          <w:szCs w:val="20"/>
          <w:lang w:val="en-IN"/>
        </w:rPr>
        <w:t>thics and publish it on the website of AITA.</w:t>
      </w:r>
    </w:p>
    <w:p w14:paraId="644640A9" w14:textId="2BAE3A20" w:rsidR="006E1930" w:rsidRPr="00070C9F" w:rsidRDefault="00530E80" w:rsidP="00EA6F4B">
      <w:pPr>
        <w:pStyle w:val="ListParagraph"/>
        <w:numPr>
          <w:ilvl w:val="2"/>
          <w:numId w:val="13"/>
        </w:numPr>
        <w:spacing w:after="100" w:line="276" w:lineRule="auto"/>
        <w:ind w:left="1276"/>
        <w:jc w:val="both"/>
        <w:rPr>
          <w:sz w:val="20"/>
          <w:szCs w:val="20"/>
          <w:lang w:val="en-IN"/>
        </w:rPr>
      </w:pPr>
      <w:r w:rsidRPr="00070C9F">
        <w:rPr>
          <w:sz w:val="20"/>
          <w:szCs w:val="20"/>
          <w:lang w:val="en-IN"/>
        </w:rPr>
        <w:t>The ITF Code of Ethics and the AITA Code of Ethics shall apply to the Executive Committee, members of the Sub-Committees</w:t>
      </w:r>
      <w:r w:rsidR="00877D63" w:rsidRPr="00070C9F">
        <w:rPr>
          <w:sz w:val="20"/>
          <w:szCs w:val="20"/>
          <w:lang w:val="en-IN"/>
        </w:rPr>
        <w:t>, and each person who is a candidate for election</w:t>
      </w:r>
      <w:r w:rsidR="00874E2C" w:rsidRPr="00070C9F">
        <w:rPr>
          <w:sz w:val="20"/>
          <w:szCs w:val="20"/>
          <w:lang w:val="en-IN"/>
        </w:rPr>
        <w:t xml:space="preserve"> or is appointed </w:t>
      </w:r>
      <w:r w:rsidR="00FB3299" w:rsidRPr="00070C9F">
        <w:rPr>
          <w:sz w:val="20"/>
          <w:szCs w:val="20"/>
          <w:lang w:val="en-IN"/>
        </w:rPr>
        <w:t xml:space="preserve">or is seeking appointment </w:t>
      </w:r>
      <w:r w:rsidR="00874E2C" w:rsidRPr="00070C9F">
        <w:rPr>
          <w:sz w:val="20"/>
          <w:szCs w:val="20"/>
          <w:lang w:val="en-IN"/>
        </w:rPr>
        <w:t>in AITA in any capacity.</w:t>
      </w:r>
    </w:p>
    <w:p w14:paraId="31DC0416" w14:textId="6A6C8B49" w:rsidR="006E1930" w:rsidRPr="00070C9F" w:rsidRDefault="00714E27" w:rsidP="00EA6F4B">
      <w:pPr>
        <w:pStyle w:val="ListParagraph"/>
        <w:numPr>
          <w:ilvl w:val="2"/>
          <w:numId w:val="13"/>
        </w:numPr>
        <w:spacing w:after="100" w:line="276" w:lineRule="auto"/>
        <w:ind w:left="1276"/>
        <w:jc w:val="both"/>
        <w:rPr>
          <w:sz w:val="20"/>
          <w:szCs w:val="20"/>
          <w:lang w:val="en-IN"/>
        </w:rPr>
      </w:pPr>
      <w:r w:rsidRPr="00070C9F">
        <w:rPr>
          <w:sz w:val="20"/>
          <w:szCs w:val="20"/>
          <w:lang w:val="en-IN"/>
        </w:rPr>
        <w:t>The Ethics Committee shall function entirely independent of the Executive Committee and General Body</w:t>
      </w:r>
      <w:r w:rsidR="0044204D" w:rsidRPr="00070C9F">
        <w:rPr>
          <w:sz w:val="20"/>
          <w:szCs w:val="20"/>
          <w:lang w:val="en-IN"/>
        </w:rPr>
        <w:t xml:space="preserve">. However, the Ethics Committee shall have the liberty to take assistance from AITA staff </w:t>
      </w:r>
      <w:r w:rsidR="00B2136A" w:rsidRPr="00070C9F">
        <w:rPr>
          <w:sz w:val="20"/>
          <w:szCs w:val="20"/>
          <w:lang w:val="en-IN"/>
        </w:rPr>
        <w:t>for administrative support and the proper functioning of the Ethics Committee.</w:t>
      </w:r>
    </w:p>
    <w:p w14:paraId="05F5CAD4" w14:textId="1C422D0B" w:rsidR="00BE27FF" w:rsidRPr="00070C9F" w:rsidRDefault="00BE27FF" w:rsidP="00EA6F4B">
      <w:pPr>
        <w:pStyle w:val="ListParagraph"/>
        <w:numPr>
          <w:ilvl w:val="2"/>
          <w:numId w:val="13"/>
        </w:numPr>
        <w:spacing w:after="100" w:line="276" w:lineRule="auto"/>
        <w:ind w:left="1276"/>
        <w:jc w:val="both"/>
        <w:rPr>
          <w:sz w:val="20"/>
          <w:szCs w:val="20"/>
          <w:lang w:val="en-IN"/>
        </w:rPr>
      </w:pPr>
      <w:r w:rsidRPr="00070C9F">
        <w:rPr>
          <w:sz w:val="20"/>
          <w:szCs w:val="20"/>
          <w:lang w:val="en-IN"/>
        </w:rPr>
        <w:t xml:space="preserve">The Ethics Committee shall depute an observer </w:t>
      </w:r>
      <w:r w:rsidR="00925437" w:rsidRPr="00070C9F">
        <w:rPr>
          <w:sz w:val="20"/>
          <w:szCs w:val="20"/>
          <w:lang w:val="en-IN"/>
        </w:rPr>
        <w:t xml:space="preserve">for the elections of AITA Executive Committee for ensuring </w:t>
      </w:r>
      <w:r w:rsidR="00633FF6" w:rsidRPr="00070C9F">
        <w:rPr>
          <w:sz w:val="20"/>
          <w:szCs w:val="20"/>
          <w:lang w:val="en-IN"/>
        </w:rPr>
        <w:t>that no unethical practices are being adopted during the process.</w:t>
      </w:r>
    </w:p>
    <w:p w14:paraId="5A053A32" w14:textId="150B72AD" w:rsidR="00520759" w:rsidRPr="00070C9F" w:rsidRDefault="00520759" w:rsidP="00520759">
      <w:pPr>
        <w:pStyle w:val="ListParagraph"/>
        <w:spacing w:after="100" w:line="276" w:lineRule="auto"/>
        <w:ind w:left="1276" w:firstLine="0"/>
        <w:jc w:val="both"/>
        <w:rPr>
          <w:sz w:val="20"/>
          <w:szCs w:val="20"/>
          <w:lang w:val="en-IN"/>
        </w:rPr>
      </w:pPr>
    </w:p>
    <w:p w14:paraId="6136649B" w14:textId="3C6C99F2" w:rsidR="009F7832" w:rsidRPr="007541EA" w:rsidRDefault="00A76BCF" w:rsidP="007541EA">
      <w:pPr>
        <w:pStyle w:val="ListParagraph"/>
        <w:numPr>
          <w:ilvl w:val="1"/>
          <w:numId w:val="13"/>
        </w:numPr>
        <w:tabs>
          <w:tab w:val="left" w:pos="838"/>
        </w:tabs>
        <w:spacing w:after="100" w:line="276" w:lineRule="auto"/>
        <w:ind w:hanging="540"/>
        <w:rPr>
          <w:sz w:val="20"/>
          <w:szCs w:val="20"/>
          <w:lang w:val="en-IN"/>
        </w:rPr>
      </w:pPr>
      <w:r w:rsidRPr="00070C9F">
        <w:rPr>
          <w:sz w:val="20"/>
          <w:szCs w:val="20"/>
          <w:u w:val="single"/>
          <w:lang w:val="en-IN"/>
        </w:rPr>
        <w:t xml:space="preserve">Dispute Resolution </w:t>
      </w:r>
      <w:r w:rsidR="00ED3DEB" w:rsidRPr="00070C9F">
        <w:rPr>
          <w:spacing w:val="-2"/>
          <w:sz w:val="20"/>
          <w:szCs w:val="20"/>
          <w:u w:val="single"/>
          <w:lang w:val="en-IN"/>
        </w:rPr>
        <w:t>Committee</w:t>
      </w:r>
    </w:p>
    <w:p w14:paraId="5EE7681F" w14:textId="00E45D8F" w:rsidR="00783EB4" w:rsidRPr="007541EA" w:rsidRDefault="0049277D">
      <w:pPr>
        <w:pStyle w:val="ListParagraph"/>
        <w:numPr>
          <w:ilvl w:val="2"/>
          <w:numId w:val="13"/>
        </w:numPr>
        <w:spacing w:after="100" w:line="276" w:lineRule="auto"/>
        <w:ind w:left="1276" w:hanging="425"/>
        <w:jc w:val="both"/>
        <w:rPr>
          <w:sz w:val="20"/>
          <w:szCs w:val="20"/>
          <w:u w:val="single"/>
          <w:lang w:val="en-IN"/>
        </w:rPr>
      </w:pPr>
      <w:r w:rsidRPr="00070C9F">
        <w:rPr>
          <w:sz w:val="20"/>
          <w:szCs w:val="20"/>
          <w:lang w:val="en-IN"/>
        </w:rPr>
        <w:t>A</w:t>
      </w:r>
      <w:r w:rsidRPr="00070C9F">
        <w:rPr>
          <w:spacing w:val="-8"/>
          <w:sz w:val="20"/>
          <w:szCs w:val="20"/>
          <w:lang w:val="en-IN"/>
        </w:rPr>
        <w:t xml:space="preserve"> </w:t>
      </w:r>
      <w:r w:rsidR="004B2B59">
        <w:rPr>
          <w:spacing w:val="-8"/>
          <w:sz w:val="20"/>
          <w:szCs w:val="20"/>
          <w:lang w:val="en-IN"/>
        </w:rPr>
        <w:t>5</w:t>
      </w:r>
      <w:r w:rsidR="00E34DA5">
        <w:rPr>
          <w:spacing w:val="-8"/>
          <w:sz w:val="20"/>
          <w:szCs w:val="20"/>
          <w:lang w:val="en-IN"/>
        </w:rPr>
        <w:t xml:space="preserve">-Member </w:t>
      </w:r>
      <w:r w:rsidR="00AB4322" w:rsidRPr="00070C9F">
        <w:rPr>
          <w:sz w:val="20"/>
          <w:szCs w:val="20"/>
          <w:lang w:val="en-IN"/>
        </w:rPr>
        <w:t>Dispute Resolution</w:t>
      </w:r>
      <w:r w:rsidRPr="00070C9F">
        <w:rPr>
          <w:spacing w:val="-8"/>
          <w:sz w:val="20"/>
          <w:szCs w:val="20"/>
          <w:lang w:val="en-IN"/>
        </w:rPr>
        <w:t xml:space="preserve"> </w:t>
      </w:r>
      <w:r w:rsidRPr="00070C9F">
        <w:rPr>
          <w:sz w:val="20"/>
          <w:szCs w:val="20"/>
          <w:lang w:val="en-IN"/>
        </w:rPr>
        <w:t>Committee</w:t>
      </w:r>
      <w:r w:rsidRPr="00070C9F">
        <w:rPr>
          <w:spacing w:val="-8"/>
          <w:sz w:val="20"/>
          <w:szCs w:val="20"/>
          <w:lang w:val="en-IN"/>
        </w:rPr>
        <w:t xml:space="preserve"> </w:t>
      </w:r>
      <w:r w:rsidR="0066722B" w:rsidRPr="00070C9F">
        <w:rPr>
          <w:spacing w:val="-8"/>
          <w:sz w:val="20"/>
          <w:szCs w:val="20"/>
          <w:lang w:val="en-IN"/>
        </w:rPr>
        <w:t>consisting of One (1) Chairman and (</w:t>
      </w:r>
      <w:r w:rsidR="00B46026">
        <w:rPr>
          <w:spacing w:val="-8"/>
          <w:sz w:val="20"/>
          <w:szCs w:val="20"/>
          <w:lang w:val="en-IN"/>
        </w:rPr>
        <w:t>4</w:t>
      </w:r>
      <w:r w:rsidR="0066722B" w:rsidRPr="00070C9F">
        <w:rPr>
          <w:spacing w:val="-8"/>
          <w:sz w:val="20"/>
          <w:szCs w:val="20"/>
          <w:lang w:val="en-IN"/>
        </w:rPr>
        <w:t xml:space="preserve">) Members </w:t>
      </w:r>
      <w:r w:rsidRPr="00070C9F">
        <w:rPr>
          <w:sz w:val="20"/>
          <w:szCs w:val="20"/>
          <w:lang w:val="en-IN"/>
        </w:rPr>
        <w:t>will</w:t>
      </w:r>
      <w:r w:rsidRPr="00070C9F">
        <w:rPr>
          <w:spacing w:val="-10"/>
          <w:sz w:val="20"/>
          <w:szCs w:val="20"/>
          <w:lang w:val="en-IN"/>
        </w:rPr>
        <w:t xml:space="preserve"> </w:t>
      </w:r>
      <w:r w:rsidRPr="00070C9F">
        <w:rPr>
          <w:sz w:val="20"/>
          <w:szCs w:val="20"/>
          <w:lang w:val="en-IN"/>
        </w:rPr>
        <w:t>be</w:t>
      </w:r>
      <w:r w:rsidRPr="00070C9F">
        <w:rPr>
          <w:spacing w:val="-6"/>
          <w:sz w:val="20"/>
          <w:szCs w:val="20"/>
          <w:lang w:val="en-IN"/>
        </w:rPr>
        <w:t xml:space="preserve"> </w:t>
      </w:r>
      <w:r w:rsidRPr="00070C9F">
        <w:rPr>
          <w:sz w:val="20"/>
          <w:szCs w:val="20"/>
          <w:lang w:val="en-IN"/>
        </w:rPr>
        <w:t>appointed</w:t>
      </w:r>
      <w:r w:rsidRPr="00070C9F">
        <w:rPr>
          <w:spacing w:val="-8"/>
          <w:sz w:val="20"/>
          <w:szCs w:val="20"/>
          <w:lang w:val="en-IN"/>
        </w:rPr>
        <w:t xml:space="preserve"> </w:t>
      </w:r>
      <w:r w:rsidRPr="00070C9F">
        <w:rPr>
          <w:sz w:val="20"/>
          <w:szCs w:val="20"/>
          <w:lang w:val="en-IN"/>
        </w:rPr>
        <w:t>by</w:t>
      </w:r>
      <w:r w:rsidRPr="00070C9F">
        <w:rPr>
          <w:spacing w:val="-8"/>
          <w:sz w:val="20"/>
          <w:szCs w:val="20"/>
          <w:lang w:val="en-IN"/>
        </w:rPr>
        <w:t xml:space="preserve"> </w:t>
      </w:r>
      <w:r w:rsidRPr="00070C9F">
        <w:rPr>
          <w:sz w:val="20"/>
          <w:szCs w:val="20"/>
          <w:lang w:val="en-IN"/>
        </w:rPr>
        <w:t>the</w:t>
      </w:r>
      <w:r w:rsidRPr="00070C9F">
        <w:rPr>
          <w:spacing w:val="-10"/>
          <w:sz w:val="20"/>
          <w:szCs w:val="20"/>
          <w:lang w:val="en-IN"/>
        </w:rPr>
        <w:t xml:space="preserve"> </w:t>
      </w:r>
      <w:r w:rsidR="00CA0A73" w:rsidRPr="00070C9F">
        <w:rPr>
          <w:spacing w:val="-10"/>
          <w:sz w:val="20"/>
          <w:szCs w:val="20"/>
          <w:lang w:val="en-IN"/>
        </w:rPr>
        <w:t xml:space="preserve">General Body </w:t>
      </w:r>
      <w:r w:rsidR="004260A3" w:rsidRPr="00070C9F">
        <w:rPr>
          <w:spacing w:val="-20"/>
          <w:sz w:val="20"/>
          <w:szCs w:val="20"/>
          <w:lang w:val="en-IN"/>
        </w:rPr>
        <w:t xml:space="preserve">upon nomination by the Executive Committee </w:t>
      </w:r>
      <w:r w:rsidRPr="00070C9F">
        <w:rPr>
          <w:spacing w:val="-20"/>
          <w:sz w:val="20"/>
          <w:szCs w:val="20"/>
          <w:lang w:val="en-IN"/>
        </w:rPr>
        <w:t>for a term of 4 years</w:t>
      </w:r>
      <w:r w:rsidR="0066722B" w:rsidRPr="00070C9F">
        <w:rPr>
          <w:spacing w:val="-20"/>
          <w:sz w:val="20"/>
          <w:szCs w:val="20"/>
          <w:lang w:val="en-IN"/>
        </w:rPr>
        <w:t>.</w:t>
      </w:r>
      <w:r w:rsidR="00B5018B">
        <w:rPr>
          <w:spacing w:val="-20"/>
          <w:sz w:val="20"/>
          <w:szCs w:val="20"/>
          <w:lang w:val="en-IN"/>
        </w:rPr>
        <w:t xml:space="preserve"> </w:t>
      </w:r>
    </w:p>
    <w:p w14:paraId="44E14BAF" w14:textId="07B25159" w:rsidR="008D6E0C" w:rsidRPr="007541EA" w:rsidRDefault="00B5018B">
      <w:pPr>
        <w:pStyle w:val="ListParagraph"/>
        <w:numPr>
          <w:ilvl w:val="2"/>
          <w:numId w:val="13"/>
        </w:numPr>
        <w:spacing w:after="100" w:line="276" w:lineRule="auto"/>
        <w:ind w:left="1276" w:hanging="425"/>
        <w:jc w:val="both"/>
        <w:rPr>
          <w:sz w:val="20"/>
          <w:szCs w:val="20"/>
          <w:u w:val="single"/>
          <w:lang w:val="en-IN"/>
        </w:rPr>
      </w:pPr>
      <w:r>
        <w:rPr>
          <w:spacing w:val="-20"/>
          <w:sz w:val="20"/>
          <w:szCs w:val="20"/>
          <w:lang w:val="en-IN"/>
        </w:rPr>
        <w:t xml:space="preserve">The Dispute Resolution Committee shall </w:t>
      </w:r>
      <w:r w:rsidR="00C74FCB">
        <w:rPr>
          <w:spacing w:val="-20"/>
          <w:sz w:val="20"/>
          <w:szCs w:val="20"/>
          <w:lang w:val="en-IN"/>
        </w:rPr>
        <w:t>have the following composition:</w:t>
      </w:r>
    </w:p>
    <w:p w14:paraId="41CAE8A6" w14:textId="2F5CA058" w:rsidR="00C74FCB" w:rsidRDefault="00530E80" w:rsidP="00333CAE">
      <w:pPr>
        <w:pStyle w:val="ListParagraph"/>
        <w:numPr>
          <w:ilvl w:val="0"/>
          <w:numId w:val="93"/>
        </w:numPr>
        <w:spacing w:after="100" w:line="276" w:lineRule="auto"/>
        <w:jc w:val="both"/>
        <w:rPr>
          <w:sz w:val="20"/>
          <w:szCs w:val="20"/>
          <w:lang w:val="en-IN"/>
        </w:rPr>
      </w:pPr>
      <w:r w:rsidRPr="007541EA">
        <w:rPr>
          <w:sz w:val="20"/>
          <w:szCs w:val="20"/>
          <w:lang w:val="en-IN"/>
        </w:rPr>
        <w:t>Chairman</w:t>
      </w:r>
      <w:r>
        <w:rPr>
          <w:sz w:val="20"/>
          <w:szCs w:val="20"/>
          <w:lang w:val="en-IN"/>
        </w:rPr>
        <w:t xml:space="preserve"> - a retired judge of a high court</w:t>
      </w:r>
    </w:p>
    <w:p w14:paraId="7E3DD82E" w14:textId="33437EB7" w:rsidR="006E1930" w:rsidRDefault="00530E80" w:rsidP="00333CAE">
      <w:pPr>
        <w:pStyle w:val="ListParagraph"/>
        <w:numPr>
          <w:ilvl w:val="0"/>
          <w:numId w:val="93"/>
        </w:numPr>
        <w:spacing w:after="100" w:line="276" w:lineRule="auto"/>
        <w:jc w:val="both"/>
        <w:rPr>
          <w:sz w:val="20"/>
          <w:szCs w:val="20"/>
          <w:lang w:val="en-IN"/>
        </w:rPr>
      </w:pPr>
      <w:r>
        <w:rPr>
          <w:sz w:val="20"/>
          <w:szCs w:val="20"/>
          <w:lang w:val="en-IN"/>
        </w:rPr>
        <w:t>Member - a senior advocate</w:t>
      </w:r>
      <w:r w:rsidR="00F563F4">
        <w:rPr>
          <w:sz w:val="20"/>
          <w:szCs w:val="20"/>
          <w:lang w:val="en-IN"/>
        </w:rPr>
        <w:t xml:space="preserve"> (male)</w:t>
      </w:r>
    </w:p>
    <w:p w14:paraId="6EFA43AB" w14:textId="15B0EA24" w:rsidR="00F563F4" w:rsidRDefault="00F563F4" w:rsidP="00333CAE">
      <w:pPr>
        <w:pStyle w:val="ListParagraph"/>
        <w:numPr>
          <w:ilvl w:val="0"/>
          <w:numId w:val="93"/>
        </w:numPr>
        <w:spacing w:after="100" w:line="276" w:lineRule="auto"/>
        <w:jc w:val="both"/>
        <w:rPr>
          <w:sz w:val="20"/>
          <w:szCs w:val="20"/>
          <w:lang w:val="en-IN"/>
        </w:rPr>
      </w:pPr>
      <w:r>
        <w:rPr>
          <w:sz w:val="20"/>
          <w:szCs w:val="20"/>
          <w:lang w:val="en-IN"/>
        </w:rPr>
        <w:t>Member - a senior advocate (female)</w:t>
      </w:r>
    </w:p>
    <w:p w14:paraId="71587C82" w14:textId="1E714D40" w:rsidR="006E1930" w:rsidRDefault="00530E80" w:rsidP="00333CAE">
      <w:pPr>
        <w:pStyle w:val="ListParagraph"/>
        <w:numPr>
          <w:ilvl w:val="0"/>
          <w:numId w:val="93"/>
        </w:numPr>
        <w:spacing w:after="100" w:line="276" w:lineRule="auto"/>
        <w:jc w:val="both"/>
        <w:rPr>
          <w:sz w:val="20"/>
          <w:szCs w:val="20"/>
          <w:lang w:val="en-IN"/>
        </w:rPr>
      </w:pPr>
      <w:r>
        <w:rPr>
          <w:sz w:val="20"/>
          <w:szCs w:val="20"/>
          <w:lang w:val="en-IN"/>
        </w:rPr>
        <w:t xml:space="preserve">Member - </w:t>
      </w:r>
      <w:r w:rsidR="00E24130">
        <w:rPr>
          <w:sz w:val="20"/>
          <w:szCs w:val="20"/>
          <w:lang w:val="en-IN"/>
        </w:rPr>
        <w:t xml:space="preserve">a person who has in the past been a part of the AITA Executive Committee </w:t>
      </w:r>
    </w:p>
    <w:p w14:paraId="51AA9332" w14:textId="7DD3A9F4" w:rsidR="004B2B59" w:rsidRDefault="004B2B59" w:rsidP="00333CAE">
      <w:pPr>
        <w:pStyle w:val="ListParagraph"/>
        <w:numPr>
          <w:ilvl w:val="0"/>
          <w:numId w:val="93"/>
        </w:numPr>
        <w:spacing w:after="100" w:line="276" w:lineRule="auto"/>
        <w:jc w:val="both"/>
        <w:rPr>
          <w:sz w:val="20"/>
          <w:szCs w:val="20"/>
          <w:lang w:val="en-IN"/>
        </w:rPr>
      </w:pPr>
      <w:r w:rsidRPr="004B2B59">
        <w:rPr>
          <w:sz w:val="20"/>
          <w:szCs w:val="20"/>
          <w:lang w:val="en-IN"/>
        </w:rPr>
        <w:t xml:space="preserve">Member - </w:t>
      </w:r>
      <w:r w:rsidR="00E24130">
        <w:rPr>
          <w:sz w:val="20"/>
          <w:szCs w:val="20"/>
          <w:lang w:val="en-IN"/>
        </w:rPr>
        <w:t xml:space="preserve"> a person with expertise in finance and accounting</w:t>
      </w:r>
    </w:p>
    <w:p w14:paraId="4444F785" w14:textId="1FCCE921" w:rsidR="006E1930" w:rsidRPr="002B2BEC" w:rsidRDefault="00530E80">
      <w:pPr>
        <w:pStyle w:val="ListParagraph"/>
        <w:numPr>
          <w:ilvl w:val="2"/>
          <w:numId w:val="13"/>
        </w:numPr>
        <w:spacing w:after="100" w:line="276" w:lineRule="auto"/>
        <w:ind w:left="1276" w:hanging="425"/>
        <w:jc w:val="both"/>
        <w:rPr>
          <w:sz w:val="20"/>
          <w:szCs w:val="20"/>
          <w:lang w:val="en-IN"/>
        </w:rPr>
      </w:pPr>
      <w:r w:rsidRPr="007541EA">
        <w:rPr>
          <w:sz w:val="20"/>
          <w:szCs w:val="20"/>
          <w:lang w:val="en-IN"/>
        </w:rPr>
        <w:t xml:space="preserve">The </w:t>
      </w:r>
      <w:r w:rsidR="00AD5625">
        <w:rPr>
          <w:sz w:val="20"/>
          <w:szCs w:val="20"/>
          <w:lang w:val="en-IN"/>
        </w:rPr>
        <w:t xml:space="preserve">Chairman shall decide the composition </w:t>
      </w:r>
      <w:r>
        <w:rPr>
          <w:sz w:val="20"/>
          <w:szCs w:val="20"/>
          <w:lang w:val="en-IN"/>
        </w:rPr>
        <w:t xml:space="preserve">and </w:t>
      </w:r>
      <w:r w:rsidR="00AD5625">
        <w:rPr>
          <w:sz w:val="20"/>
          <w:szCs w:val="20"/>
          <w:lang w:val="en-IN"/>
        </w:rPr>
        <w:t xml:space="preserve">the </w:t>
      </w:r>
      <w:r>
        <w:rPr>
          <w:sz w:val="20"/>
          <w:szCs w:val="20"/>
          <w:lang w:val="en-IN"/>
        </w:rPr>
        <w:t xml:space="preserve">number of members </w:t>
      </w:r>
      <w:r w:rsidR="00AD5625">
        <w:rPr>
          <w:sz w:val="20"/>
          <w:szCs w:val="20"/>
          <w:lang w:val="en-IN"/>
        </w:rPr>
        <w:t>hearing the dispute depending on the subject matter of the dispute.</w:t>
      </w:r>
      <w:r w:rsidR="00E24130">
        <w:rPr>
          <w:sz w:val="20"/>
          <w:szCs w:val="20"/>
          <w:lang w:val="en-IN"/>
        </w:rPr>
        <w:t xml:space="preserve"> However, for matters a. and b. of subsection IV. </w:t>
      </w:r>
      <w:r w:rsidR="007D03CC">
        <w:rPr>
          <w:sz w:val="20"/>
          <w:szCs w:val="20"/>
          <w:lang w:val="en-IN"/>
        </w:rPr>
        <w:t>b</w:t>
      </w:r>
      <w:r w:rsidR="00E24130">
        <w:rPr>
          <w:sz w:val="20"/>
          <w:szCs w:val="20"/>
          <w:lang w:val="en-IN"/>
        </w:rPr>
        <w:t xml:space="preserve">elow </w:t>
      </w:r>
      <w:r w:rsidR="007D03CC">
        <w:rPr>
          <w:sz w:val="20"/>
          <w:szCs w:val="20"/>
          <w:lang w:val="en-IN"/>
        </w:rPr>
        <w:t>the composition of the members hearing will be of all the 5 members.</w:t>
      </w:r>
    </w:p>
    <w:p w14:paraId="6035EE85" w14:textId="249B85C7" w:rsidR="007D5781" w:rsidRPr="007541EA" w:rsidRDefault="008D6E0C" w:rsidP="007541EA">
      <w:pPr>
        <w:pStyle w:val="ListParagraph"/>
        <w:numPr>
          <w:ilvl w:val="2"/>
          <w:numId w:val="13"/>
        </w:numPr>
        <w:spacing w:after="100" w:line="276" w:lineRule="auto"/>
        <w:ind w:left="1276" w:hanging="425"/>
        <w:jc w:val="both"/>
        <w:rPr>
          <w:sz w:val="20"/>
          <w:szCs w:val="20"/>
          <w:u w:val="single"/>
          <w:lang w:val="en-IN"/>
        </w:rPr>
      </w:pPr>
      <w:r w:rsidRPr="00070C9F">
        <w:rPr>
          <w:sz w:val="20"/>
          <w:szCs w:val="20"/>
          <w:lang w:val="en-IN"/>
        </w:rPr>
        <w:t xml:space="preserve">The Dispute Resolution Committee shall </w:t>
      </w:r>
      <w:r w:rsidR="0049277D" w:rsidRPr="00070C9F">
        <w:rPr>
          <w:sz w:val="20"/>
          <w:szCs w:val="20"/>
          <w:lang w:val="en-IN"/>
        </w:rPr>
        <w:t>be</w:t>
      </w:r>
      <w:r w:rsidR="0049277D" w:rsidRPr="00070C9F">
        <w:rPr>
          <w:spacing w:val="-9"/>
          <w:sz w:val="20"/>
          <w:szCs w:val="20"/>
          <w:lang w:val="en-IN"/>
        </w:rPr>
        <w:t xml:space="preserve"> </w:t>
      </w:r>
      <w:r w:rsidR="0049277D" w:rsidRPr="00070C9F">
        <w:rPr>
          <w:sz w:val="20"/>
          <w:szCs w:val="20"/>
          <w:lang w:val="en-IN"/>
        </w:rPr>
        <w:t xml:space="preserve">responsible for </w:t>
      </w:r>
      <w:r w:rsidRPr="00070C9F">
        <w:rPr>
          <w:sz w:val="20"/>
          <w:szCs w:val="20"/>
          <w:lang w:val="en-IN"/>
        </w:rPr>
        <w:t xml:space="preserve">hearing and </w:t>
      </w:r>
      <w:r w:rsidR="0049277D" w:rsidRPr="00070C9F">
        <w:rPr>
          <w:sz w:val="20"/>
          <w:szCs w:val="20"/>
          <w:lang w:val="en-IN"/>
        </w:rPr>
        <w:t>de</w:t>
      </w:r>
      <w:r w:rsidRPr="00070C9F">
        <w:rPr>
          <w:sz w:val="20"/>
          <w:szCs w:val="20"/>
          <w:lang w:val="en-IN"/>
        </w:rPr>
        <w:t xml:space="preserve">ciding </w:t>
      </w:r>
      <w:r w:rsidR="0049277D" w:rsidRPr="00070C9F">
        <w:rPr>
          <w:sz w:val="20"/>
          <w:szCs w:val="20"/>
          <w:lang w:val="en-IN"/>
        </w:rPr>
        <w:t xml:space="preserve">any </w:t>
      </w:r>
      <w:r w:rsidRPr="00070C9F">
        <w:rPr>
          <w:sz w:val="20"/>
          <w:szCs w:val="20"/>
          <w:lang w:val="en-IN"/>
        </w:rPr>
        <w:t xml:space="preserve">and all </w:t>
      </w:r>
      <w:r w:rsidR="0049277D" w:rsidRPr="00070C9F">
        <w:rPr>
          <w:sz w:val="20"/>
          <w:szCs w:val="20"/>
          <w:lang w:val="en-IN"/>
        </w:rPr>
        <w:t>dispute</w:t>
      </w:r>
      <w:r w:rsidRPr="00070C9F">
        <w:rPr>
          <w:sz w:val="20"/>
          <w:szCs w:val="20"/>
          <w:lang w:val="en-IN"/>
        </w:rPr>
        <w:t>s</w:t>
      </w:r>
      <w:r w:rsidR="007D5781" w:rsidRPr="00070C9F">
        <w:rPr>
          <w:sz w:val="20"/>
          <w:szCs w:val="20"/>
          <w:lang w:val="en-IN"/>
        </w:rPr>
        <w:t>:</w:t>
      </w:r>
    </w:p>
    <w:p w14:paraId="088419B8" w14:textId="5DAC7783" w:rsidR="007A4C1E" w:rsidRDefault="007A4C1E" w:rsidP="002976CA">
      <w:pPr>
        <w:pStyle w:val="ListParagraph"/>
        <w:numPr>
          <w:ilvl w:val="0"/>
          <w:numId w:val="44"/>
        </w:numPr>
        <w:spacing w:after="100" w:line="276" w:lineRule="auto"/>
        <w:ind w:left="1843"/>
        <w:jc w:val="both"/>
        <w:rPr>
          <w:sz w:val="20"/>
          <w:szCs w:val="20"/>
          <w:lang w:val="en-IN"/>
        </w:rPr>
      </w:pPr>
      <w:r>
        <w:rPr>
          <w:sz w:val="20"/>
          <w:szCs w:val="20"/>
          <w:lang w:val="en-IN"/>
        </w:rPr>
        <w:t>Regarding elections of AITA</w:t>
      </w:r>
      <w:r w:rsidR="00B346E2">
        <w:rPr>
          <w:sz w:val="20"/>
          <w:szCs w:val="20"/>
          <w:lang w:val="en-IN"/>
        </w:rPr>
        <w:t xml:space="preserve"> </w:t>
      </w:r>
      <w:r>
        <w:rPr>
          <w:sz w:val="20"/>
          <w:szCs w:val="20"/>
          <w:lang w:val="en-IN"/>
        </w:rPr>
        <w:t>or</w:t>
      </w:r>
      <w:r w:rsidR="00B346E2">
        <w:rPr>
          <w:sz w:val="20"/>
          <w:szCs w:val="20"/>
          <w:lang w:val="en-IN"/>
        </w:rPr>
        <w:t xml:space="preserve"> its affiliates</w:t>
      </w:r>
      <w:r>
        <w:rPr>
          <w:sz w:val="20"/>
          <w:szCs w:val="20"/>
          <w:lang w:val="en-IN"/>
        </w:rPr>
        <w:t>;</w:t>
      </w:r>
    </w:p>
    <w:p w14:paraId="40392DEE" w14:textId="686F8EEF" w:rsidR="006E1930" w:rsidRPr="00070C9F" w:rsidRDefault="00530E80" w:rsidP="002976CA">
      <w:pPr>
        <w:pStyle w:val="ListParagraph"/>
        <w:numPr>
          <w:ilvl w:val="0"/>
          <w:numId w:val="44"/>
        </w:numPr>
        <w:spacing w:after="100" w:line="276" w:lineRule="auto"/>
        <w:ind w:left="1843"/>
        <w:jc w:val="both"/>
        <w:rPr>
          <w:sz w:val="20"/>
          <w:szCs w:val="20"/>
          <w:lang w:val="en-IN"/>
        </w:rPr>
      </w:pPr>
      <w:r w:rsidRPr="007541EA">
        <w:rPr>
          <w:sz w:val="20"/>
          <w:szCs w:val="20"/>
          <w:lang w:val="en-IN"/>
        </w:rPr>
        <w:t xml:space="preserve">Regarding </w:t>
      </w:r>
      <w:r w:rsidR="00895A95" w:rsidRPr="00070C9F">
        <w:rPr>
          <w:sz w:val="20"/>
          <w:szCs w:val="20"/>
          <w:lang w:val="en-IN"/>
        </w:rPr>
        <w:t>matters involving AITA’s affairs</w:t>
      </w:r>
      <w:r w:rsidR="00B40438" w:rsidRPr="00070C9F">
        <w:rPr>
          <w:sz w:val="20"/>
          <w:szCs w:val="20"/>
          <w:lang w:val="en-IN"/>
        </w:rPr>
        <w:t>;</w:t>
      </w:r>
    </w:p>
    <w:p w14:paraId="2917C1B7" w14:textId="6BB89BC5" w:rsidR="008D26A6" w:rsidRPr="007541EA" w:rsidRDefault="00530E80" w:rsidP="002976CA">
      <w:pPr>
        <w:pStyle w:val="ListParagraph"/>
        <w:numPr>
          <w:ilvl w:val="0"/>
          <w:numId w:val="44"/>
        </w:numPr>
        <w:spacing w:after="100" w:line="276" w:lineRule="auto"/>
        <w:ind w:left="1843"/>
        <w:jc w:val="both"/>
        <w:rPr>
          <w:sz w:val="20"/>
          <w:szCs w:val="20"/>
          <w:u w:val="single"/>
          <w:lang w:val="en-IN"/>
        </w:rPr>
      </w:pPr>
      <w:r w:rsidRPr="00070C9F">
        <w:rPr>
          <w:sz w:val="20"/>
          <w:szCs w:val="20"/>
          <w:lang w:val="en-IN"/>
        </w:rPr>
        <w:t>Regarding matters involving AITA’s affiliates;</w:t>
      </w:r>
    </w:p>
    <w:p w14:paraId="32D39CC0" w14:textId="3CE57FE6" w:rsidR="00D718FF" w:rsidRPr="007541EA" w:rsidRDefault="00D718FF" w:rsidP="002976CA">
      <w:pPr>
        <w:pStyle w:val="ListParagraph"/>
        <w:numPr>
          <w:ilvl w:val="0"/>
          <w:numId w:val="44"/>
        </w:numPr>
        <w:spacing w:after="100" w:line="276" w:lineRule="auto"/>
        <w:ind w:left="1843"/>
        <w:jc w:val="both"/>
        <w:rPr>
          <w:sz w:val="20"/>
          <w:szCs w:val="20"/>
          <w:u w:val="single"/>
          <w:lang w:val="en-IN"/>
        </w:rPr>
      </w:pPr>
      <w:r w:rsidRPr="00070C9F">
        <w:rPr>
          <w:sz w:val="20"/>
          <w:szCs w:val="20"/>
          <w:lang w:val="en-IN"/>
        </w:rPr>
        <w:t xml:space="preserve">Regarding matters involving </w:t>
      </w:r>
      <w:r w:rsidR="0058518E">
        <w:rPr>
          <w:sz w:val="20"/>
          <w:szCs w:val="20"/>
          <w:lang w:val="en-IN"/>
        </w:rPr>
        <w:t>affiliates</w:t>
      </w:r>
      <w:r>
        <w:rPr>
          <w:sz w:val="20"/>
          <w:szCs w:val="20"/>
          <w:lang w:val="en-IN"/>
        </w:rPr>
        <w:t xml:space="preserve"> of </w:t>
      </w:r>
      <w:r w:rsidRPr="00070C9F">
        <w:rPr>
          <w:sz w:val="20"/>
          <w:szCs w:val="20"/>
          <w:lang w:val="en-IN"/>
        </w:rPr>
        <w:t>AITA’s affiliates</w:t>
      </w:r>
      <w:r w:rsidR="0058518E">
        <w:rPr>
          <w:sz w:val="20"/>
          <w:szCs w:val="20"/>
          <w:lang w:val="en-IN"/>
        </w:rPr>
        <w:t>;</w:t>
      </w:r>
    </w:p>
    <w:p w14:paraId="59F39BC3" w14:textId="2B0715BC" w:rsidR="006C6902" w:rsidRPr="007541EA" w:rsidRDefault="006C6902" w:rsidP="002976CA">
      <w:pPr>
        <w:pStyle w:val="ListParagraph"/>
        <w:numPr>
          <w:ilvl w:val="0"/>
          <w:numId w:val="44"/>
        </w:numPr>
        <w:spacing w:after="100" w:line="276" w:lineRule="auto"/>
        <w:ind w:left="1843"/>
        <w:jc w:val="both"/>
        <w:rPr>
          <w:sz w:val="20"/>
          <w:szCs w:val="20"/>
          <w:u w:val="single"/>
          <w:lang w:val="en-IN"/>
        </w:rPr>
      </w:pPr>
      <w:r>
        <w:rPr>
          <w:sz w:val="20"/>
          <w:szCs w:val="20"/>
          <w:lang w:val="en-IN"/>
        </w:rPr>
        <w:t>Pertaining to any action against a player;</w:t>
      </w:r>
    </w:p>
    <w:p w14:paraId="2D1485FA" w14:textId="1FFC50C3" w:rsidR="00947567" w:rsidRPr="007541EA" w:rsidRDefault="00947567" w:rsidP="002976CA">
      <w:pPr>
        <w:pStyle w:val="ListParagraph"/>
        <w:numPr>
          <w:ilvl w:val="0"/>
          <w:numId w:val="44"/>
        </w:numPr>
        <w:spacing w:after="100" w:line="276" w:lineRule="auto"/>
        <w:ind w:left="1843"/>
        <w:jc w:val="both"/>
        <w:rPr>
          <w:sz w:val="20"/>
          <w:szCs w:val="20"/>
          <w:u w:val="single"/>
          <w:lang w:val="en-IN"/>
        </w:rPr>
      </w:pPr>
      <w:r>
        <w:rPr>
          <w:sz w:val="20"/>
          <w:szCs w:val="20"/>
          <w:lang w:val="en-IN"/>
        </w:rPr>
        <w:lastRenderedPageBreak/>
        <w:t>Pertaining to selections;</w:t>
      </w:r>
    </w:p>
    <w:p w14:paraId="3E5B9E81" w14:textId="5E93F5BD" w:rsidR="008F56F2" w:rsidRPr="007541EA" w:rsidRDefault="008F56F2" w:rsidP="002976CA">
      <w:pPr>
        <w:pStyle w:val="ListParagraph"/>
        <w:numPr>
          <w:ilvl w:val="0"/>
          <w:numId w:val="44"/>
        </w:numPr>
        <w:spacing w:after="100" w:line="276" w:lineRule="auto"/>
        <w:ind w:left="1843"/>
        <w:jc w:val="both"/>
        <w:rPr>
          <w:sz w:val="20"/>
          <w:szCs w:val="20"/>
          <w:u w:val="single"/>
          <w:lang w:val="en-IN"/>
        </w:rPr>
      </w:pPr>
      <w:r>
        <w:rPr>
          <w:sz w:val="20"/>
          <w:szCs w:val="20"/>
          <w:lang w:val="en-IN"/>
        </w:rPr>
        <w:t>Pertaining to age fraud;</w:t>
      </w:r>
    </w:p>
    <w:p w14:paraId="24C34371" w14:textId="57EF9B6F" w:rsidR="00DB6367" w:rsidRPr="007541EA" w:rsidRDefault="00DB6367" w:rsidP="002976CA">
      <w:pPr>
        <w:pStyle w:val="ListParagraph"/>
        <w:numPr>
          <w:ilvl w:val="0"/>
          <w:numId w:val="44"/>
        </w:numPr>
        <w:spacing w:after="100" w:line="276" w:lineRule="auto"/>
        <w:ind w:left="1843"/>
        <w:jc w:val="both"/>
        <w:rPr>
          <w:sz w:val="20"/>
          <w:szCs w:val="20"/>
          <w:u w:val="single"/>
          <w:lang w:val="en-IN"/>
        </w:rPr>
      </w:pPr>
      <w:r>
        <w:rPr>
          <w:sz w:val="20"/>
          <w:szCs w:val="20"/>
          <w:lang w:val="en-IN"/>
        </w:rPr>
        <w:t>Pertaining to any tournament</w:t>
      </w:r>
      <w:r w:rsidR="008165E0">
        <w:rPr>
          <w:sz w:val="20"/>
          <w:szCs w:val="20"/>
          <w:lang w:val="en-IN"/>
        </w:rPr>
        <w:t xml:space="preserve"> conducted by AITA its </w:t>
      </w:r>
      <w:r w:rsidR="00C3376F">
        <w:rPr>
          <w:sz w:val="20"/>
          <w:szCs w:val="20"/>
          <w:lang w:val="en-IN"/>
        </w:rPr>
        <w:t>affiliates</w:t>
      </w:r>
      <w:r w:rsidR="008165E0">
        <w:rPr>
          <w:sz w:val="20"/>
          <w:szCs w:val="20"/>
          <w:lang w:val="en-IN"/>
        </w:rPr>
        <w:t>, or affiliates of AITA’s affiliates;</w:t>
      </w:r>
    </w:p>
    <w:p w14:paraId="6BE0263F" w14:textId="793F887F" w:rsidR="0083079F" w:rsidRPr="007541EA" w:rsidRDefault="0083079F" w:rsidP="002976CA">
      <w:pPr>
        <w:pStyle w:val="ListParagraph"/>
        <w:numPr>
          <w:ilvl w:val="0"/>
          <w:numId w:val="44"/>
        </w:numPr>
        <w:spacing w:after="100" w:line="276" w:lineRule="auto"/>
        <w:ind w:left="1843"/>
        <w:jc w:val="both"/>
        <w:rPr>
          <w:sz w:val="20"/>
          <w:szCs w:val="20"/>
          <w:u w:val="single"/>
          <w:lang w:val="en-IN"/>
        </w:rPr>
      </w:pPr>
      <w:r>
        <w:rPr>
          <w:sz w:val="20"/>
          <w:szCs w:val="20"/>
          <w:lang w:val="en-IN"/>
        </w:rPr>
        <w:t>Pertaining to disciplinary action taken by AITA or its affiliates</w:t>
      </w:r>
      <w:r w:rsidR="0084303E">
        <w:rPr>
          <w:sz w:val="20"/>
          <w:szCs w:val="20"/>
          <w:lang w:val="en-IN"/>
        </w:rPr>
        <w:t>;</w:t>
      </w:r>
    </w:p>
    <w:p w14:paraId="3200DC87" w14:textId="25D8FC50" w:rsidR="006E1930" w:rsidRPr="007541EA" w:rsidRDefault="008D26A6" w:rsidP="00E52B9A">
      <w:pPr>
        <w:pStyle w:val="ListParagraph"/>
        <w:numPr>
          <w:ilvl w:val="0"/>
          <w:numId w:val="44"/>
        </w:numPr>
        <w:spacing w:after="100" w:line="276" w:lineRule="auto"/>
        <w:ind w:left="1843"/>
        <w:jc w:val="both"/>
        <w:rPr>
          <w:sz w:val="20"/>
          <w:szCs w:val="20"/>
          <w:u w:val="single"/>
          <w:lang w:val="en-IN"/>
        </w:rPr>
      </w:pPr>
      <w:r w:rsidRPr="00070C9F">
        <w:rPr>
          <w:sz w:val="20"/>
          <w:szCs w:val="20"/>
          <w:lang w:val="en-IN"/>
        </w:rPr>
        <w:t xml:space="preserve">Arising out of </w:t>
      </w:r>
      <w:r w:rsidR="009917EA" w:rsidRPr="00070C9F">
        <w:rPr>
          <w:sz w:val="20"/>
          <w:szCs w:val="20"/>
          <w:lang w:val="en-IN"/>
        </w:rPr>
        <w:t>the fi</w:t>
      </w:r>
      <w:r w:rsidRPr="00070C9F">
        <w:rPr>
          <w:sz w:val="20"/>
          <w:szCs w:val="20"/>
          <w:lang w:val="en-IN"/>
        </w:rPr>
        <w:t>el</w:t>
      </w:r>
      <w:r w:rsidR="009917EA" w:rsidRPr="00070C9F">
        <w:rPr>
          <w:sz w:val="20"/>
          <w:szCs w:val="20"/>
          <w:lang w:val="en-IN"/>
        </w:rPr>
        <w:t>d of p</w:t>
      </w:r>
      <w:r w:rsidR="00657D15" w:rsidRPr="00070C9F">
        <w:rPr>
          <w:sz w:val="20"/>
          <w:szCs w:val="20"/>
          <w:lang w:val="en-IN"/>
        </w:rPr>
        <w:t xml:space="preserve">lay; </w:t>
      </w:r>
      <w:r w:rsidR="00DD1E95" w:rsidRPr="007541EA">
        <w:rPr>
          <w:sz w:val="20"/>
          <w:szCs w:val="20"/>
        </w:rPr>
        <w:t>and</w:t>
      </w:r>
    </w:p>
    <w:p w14:paraId="375B67CB" w14:textId="18736E8E" w:rsidR="006E1930" w:rsidRPr="00341DD1" w:rsidRDefault="00530E80" w:rsidP="007541EA">
      <w:pPr>
        <w:pStyle w:val="ListParagraph"/>
        <w:spacing w:after="100" w:line="276" w:lineRule="auto"/>
        <w:ind w:left="1276" w:firstLine="0"/>
        <w:jc w:val="both"/>
        <w:rPr>
          <w:sz w:val="20"/>
          <w:szCs w:val="20"/>
          <w:lang w:val="en-IN"/>
        </w:rPr>
      </w:pPr>
      <w:r w:rsidRPr="007541EA">
        <w:rPr>
          <w:sz w:val="20"/>
          <w:szCs w:val="20"/>
          <w:lang w:val="en-IN"/>
        </w:rPr>
        <w:t>Provided</w:t>
      </w:r>
      <w:r w:rsidR="007D03CC">
        <w:rPr>
          <w:sz w:val="20"/>
          <w:szCs w:val="20"/>
          <w:lang w:val="en-IN"/>
        </w:rPr>
        <w:t>,</w:t>
      </w:r>
      <w:r>
        <w:rPr>
          <w:sz w:val="20"/>
          <w:szCs w:val="20"/>
          <w:lang w:val="en-IN"/>
        </w:rPr>
        <w:t xml:space="preserve"> the complaint regarding or pertaining to </w:t>
      </w:r>
      <w:r w:rsidR="007D03CC">
        <w:rPr>
          <w:sz w:val="20"/>
          <w:szCs w:val="20"/>
          <w:lang w:val="en-IN"/>
        </w:rPr>
        <w:t xml:space="preserve">the internal matter within the </w:t>
      </w:r>
      <w:r>
        <w:rPr>
          <w:sz w:val="20"/>
          <w:szCs w:val="20"/>
          <w:lang w:val="en-IN"/>
        </w:rPr>
        <w:t xml:space="preserve"> State Affiliate shall at first instance be instituted before that State Affiliate’s dispute resolution committee.</w:t>
      </w:r>
      <w:r w:rsidR="00E863AE">
        <w:rPr>
          <w:sz w:val="20"/>
          <w:szCs w:val="20"/>
          <w:lang w:val="en-IN"/>
        </w:rPr>
        <w:t xml:space="preserve"> In such cases, the AITA Dispute Resolution Committee shall hear appeals against the decision of the dispute resolution committee of the State Affiliates.</w:t>
      </w:r>
      <w:r w:rsidR="00F263EE">
        <w:rPr>
          <w:sz w:val="20"/>
          <w:szCs w:val="20"/>
          <w:lang w:val="en-IN"/>
        </w:rPr>
        <w:t xml:space="preserve"> </w:t>
      </w:r>
    </w:p>
    <w:p w14:paraId="4D101EEB" w14:textId="326D5E92" w:rsidR="00B974A0" w:rsidRPr="007541EA" w:rsidRDefault="0049277D" w:rsidP="00DD1E95">
      <w:pPr>
        <w:pStyle w:val="ListParagraph"/>
        <w:numPr>
          <w:ilvl w:val="2"/>
          <w:numId w:val="13"/>
        </w:numPr>
        <w:spacing w:after="100" w:line="276" w:lineRule="auto"/>
        <w:ind w:left="1276" w:hanging="567"/>
        <w:jc w:val="both"/>
        <w:rPr>
          <w:sz w:val="20"/>
          <w:szCs w:val="20"/>
          <w:u w:val="single"/>
          <w:lang w:val="en-IN"/>
        </w:rPr>
      </w:pPr>
      <w:r w:rsidRPr="00070C9F">
        <w:rPr>
          <w:sz w:val="20"/>
          <w:szCs w:val="20"/>
          <w:lang w:val="en-IN"/>
        </w:rPr>
        <w:t xml:space="preserve">The decision of the </w:t>
      </w:r>
      <w:r w:rsidR="00666F2D" w:rsidRPr="00070C9F">
        <w:rPr>
          <w:sz w:val="20"/>
          <w:szCs w:val="20"/>
          <w:lang w:val="en-IN"/>
        </w:rPr>
        <w:t>Dispute Resolution</w:t>
      </w:r>
      <w:r w:rsidRPr="00070C9F">
        <w:rPr>
          <w:sz w:val="20"/>
          <w:szCs w:val="20"/>
          <w:lang w:val="en-IN"/>
        </w:rPr>
        <w:t xml:space="preserve"> Committee</w:t>
      </w:r>
      <w:r w:rsidR="00B974A0" w:rsidRPr="00070C9F">
        <w:rPr>
          <w:sz w:val="20"/>
          <w:szCs w:val="20"/>
          <w:lang w:val="en-IN"/>
        </w:rPr>
        <w:t xml:space="preserve"> shall be final and binding.</w:t>
      </w:r>
    </w:p>
    <w:p w14:paraId="61BEC042" w14:textId="2A1FD392" w:rsidR="006E1930" w:rsidRPr="0003261D" w:rsidRDefault="00530E80" w:rsidP="00DD1E95">
      <w:pPr>
        <w:pStyle w:val="ListParagraph"/>
        <w:numPr>
          <w:ilvl w:val="2"/>
          <w:numId w:val="13"/>
        </w:numPr>
        <w:spacing w:after="100" w:line="276" w:lineRule="auto"/>
        <w:ind w:left="1276" w:hanging="567"/>
        <w:jc w:val="both"/>
        <w:rPr>
          <w:sz w:val="20"/>
          <w:szCs w:val="20"/>
          <w:lang w:val="en-IN"/>
        </w:rPr>
      </w:pPr>
      <w:r w:rsidRPr="007541EA">
        <w:rPr>
          <w:sz w:val="20"/>
          <w:szCs w:val="20"/>
          <w:lang w:val="en-IN"/>
        </w:rPr>
        <w:t xml:space="preserve">Before any dispute is </w:t>
      </w:r>
      <w:r>
        <w:rPr>
          <w:sz w:val="20"/>
          <w:szCs w:val="20"/>
          <w:lang w:val="en-IN"/>
        </w:rPr>
        <w:t xml:space="preserve">referred to the Dispute Resolution Committee, it shall first be referred to a Mediation Panel consisting of 3 members (who shall be persons with past experience of conducting mediation) which shall be appointed by the </w:t>
      </w:r>
      <w:r w:rsidR="00EC1665">
        <w:rPr>
          <w:sz w:val="20"/>
          <w:szCs w:val="20"/>
          <w:lang w:val="en-IN"/>
        </w:rPr>
        <w:t>General</w:t>
      </w:r>
      <w:r>
        <w:rPr>
          <w:sz w:val="20"/>
          <w:szCs w:val="20"/>
          <w:lang w:val="en-IN"/>
        </w:rPr>
        <w:t xml:space="preserve"> Body </w:t>
      </w:r>
      <w:r w:rsidR="00BE0A73">
        <w:rPr>
          <w:sz w:val="20"/>
          <w:szCs w:val="20"/>
          <w:lang w:val="en-IN"/>
        </w:rPr>
        <w:t xml:space="preserve">of AITA </w:t>
      </w:r>
      <w:r>
        <w:rPr>
          <w:sz w:val="20"/>
          <w:szCs w:val="20"/>
          <w:lang w:val="en-IN"/>
        </w:rPr>
        <w:t xml:space="preserve">in the Annual General Meeting in which the election for the Executive Committee is conducted. Only once the said Mediation Panel gives a certificate that there is no scope for amicable settlement in the dispute, </w:t>
      </w:r>
      <w:r w:rsidR="005867DF">
        <w:rPr>
          <w:sz w:val="20"/>
          <w:szCs w:val="20"/>
          <w:lang w:val="en-IN"/>
        </w:rPr>
        <w:t>then the aggrieved party may file a complaint before the Dispute Resolution Committee.</w:t>
      </w:r>
    </w:p>
    <w:p w14:paraId="36345242" w14:textId="28D1D81D" w:rsidR="00877324" w:rsidRPr="007541EA" w:rsidRDefault="00B974A0" w:rsidP="00DD1E95">
      <w:pPr>
        <w:pStyle w:val="ListParagraph"/>
        <w:numPr>
          <w:ilvl w:val="2"/>
          <w:numId w:val="13"/>
        </w:numPr>
        <w:spacing w:after="100" w:line="276" w:lineRule="auto"/>
        <w:ind w:left="1276" w:hanging="567"/>
        <w:jc w:val="both"/>
        <w:rPr>
          <w:sz w:val="20"/>
          <w:szCs w:val="20"/>
          <w:u w:val="single"/>
          <w:lang w:val="en-IN"/>
        </w:rPr>
      </w:pPr>
      <w:r w:rsidRPr="00070C9F">
        <w:rPr>
          <w:sz w:val="20"/>
          <w:szCs w:val="20"/>
          <w:lang w:val="en-IN"/>
        </w:rPr>
        <w:t xml:space="preserve">The </w:t>
      </w:r>
      <w:r w:rsidR="00E63EC4">
        <w:rPr>
          <w:sz w:val="20"/>
          <w:szCs w:val="20"/>
          <w:lang w:val="en-IN"/>
        </w:rPr>
        <w:t xml:space="preserve">AITA </w:t>
      </w:r>
      <w:r w:rsidRPr="00070C9F">
        <w:rPr>
          <w:sz w:val="20"/>
          <w:szCs w:val="20"/>
          <w:lang w:val="en-IN"/>
        </w:rPr>
        <w:t xml:space="preserve">Dispute Resolution Committee shall </w:t>
      </w:r>
      <w:r w:rsidR="00C22071" w:rsidRPr="00070C9F">
        <w:rPr>
          <w:sz w:val="20"/>
          <w:szCs w:val="20"/>
          <w:lang w:val="en-IN"/>
        </w:rPr>
        <w:t>follow the procedure as deemed appropriate by it.</w:t>
      </w:r>
      <w:r w:rsidR="00A23DA7" w:rsidRPr="00070C9F">
        <w:rPr>
          <w:sz w:val="20"/>
          <w:szCs w:val="20"/>
          <w:lang w:val="en-IN"/>
        </w:rPr>
        <w:t xml:space="preserve"> The Dispute Resolution Committee in consultation with the Executive Committee shall duly formulate the forms and procedures for filing complaints before the Dispute Resolution Committee and the same shall be published on the website of AITA.</w:t>
      </w:r>
    </w:p>
    <w:p w14:paraId="4DDF6D55" w14:textId="155C988B" w:rsidR="006E1930" w:rsidRDefault="00530E80">
      <w:pPr>
        <w:pStyle w:val="ListParagraph"/>
        <w:numPr>
          <w:ilvl w:val="2"/>
          <w:numId w:val="13"/>
        </w:numPr>
        <w:spacing w:after="100" w:line="276" w:lineRule="auto"/>
        <w:ind w:left="1276" w:hanging="567"/>
        <w:jc w:val="both"/>
        <w:rPr>
          <w:sz w:val="20"/>
          <w:szCs w:val="20"/>
          <w:lang w:val="en-IN"/>
        </w:rPr>
      </w:pPr>
      <w:r w:rsidRPr="007541EA">
        <w:rPr>
          <w:sz w:val="20"/>
          <w:szCs w:val="20"/>
          <w:lang w:val="en-IN"/>
        </w:rPr>
        <w:t xml:space="preserve">The </w:t>
      </w:r>
      <w:r>
        <w:rPr>
          <w:sz w:val="20"/>
          <w:szCs w:val="20"/>
          <w:lang w:val="en-IN"/>
        </w:rPr>
        <w:t xml:space="preserve">AITA </w:t>
      </w:r>
      <w:r w:rsidRPr="00070C9F">
        <w:rPr>
          <w:sz w:val="20"/>
          <w:szCs w:val="20"/>
          <w:lang w:val="en-IN"/>
        </w:rPr>
        <w:t>Dispute Resolution Committee shall act independent of AITA Executive Committee and General Body</w:t>
      </w:r>
      <w:r w:rsidR="00664E7D" w:rsidRPr="00070C9F">
        <w:rPr>
          <w:sz w:val="20"/>
          <w:szCs w:val="20"/>
          <w:lang w:val="en-IN"/>
        </w:rPr>
        <w:t>.</w:t>
      </w:r>
    </w:p>
    <w:p w14:paraId="75C338C4" w14:textId="12DE69C5" w:rsidR="006E1930" w:rsidRPr="00070C9F" w:rsidRDefault="007741F7">
      <w:pPr>
        <w:pStyle w:val="ListParagraph"/>
        <w:numPr>
          <w:ilvl w:val="2"/>
          <w:numId w:val="13"/>
        </w:numPr>
        <w:spacing w:after="100" w:line="276" w:lineRule="auto"/>
        <w:ind w:left="1276" w:hanging="567"/>
        <w:jc w:val="both"/>
        <w:rPr>
          <w:sz w:val="20"/>
          <w:szCs w:val="20"/>
          <w:lang w:val="en-IN"/>
        </w:rPr>
      </w:pPr>
      <w:r>
        <w:rPr>
          <w:sz w:val="20"/>
          <w:szCs w:val="20"/>
          <w:lang w:val="en-IN"/>
        </w:rPr>
        <w:t>AITA’s members, coaches, players, staff, or any other person or entity</w:t>
      </w:r>
      <w:r w:rsidR="007D03CC">
        <w:rPr>
          <w:sz w:val="20"/>
          <w:szCs w:val="20"/>
          <w:lang w:val="en-IN"/>
        </w:rPr>
        <w:t xml:space="preserve"> in public,</w:t>
      </w:r>
      <w:r>
        <w:rPr>
          <w:sz w:val="20"/>
          <w:szCs w:val="20"/>
          <w:lang w:val="en-IN"/>
        </w:rPr>
        <w:t xml:space="preserve"> which has any dispute with AITA shall not approach any court of law for </w:t>
      </w:r>
      <w:r w:rsidR="00A41CED">
        <w:rPr>
          <w:sz w:val="20"/>
          <w:szCs w:val="20"/>
          <w:lang w:val="en-IN"/>
        </w:rPr>
        <w:t>any</w:t>
      </w:r>
      <w:r>
        <w:rPr>
          <w:sz w:val="20"/>
          <w:szCs w:val="20"/>
          <w:lang w:val="en-IN"/>
        </w:rPr>
        <w:t xml:space="preserve"> grievance with AITA</w:t>
      </w:r>
      <w:r w:rsidR="005B65E9">
        <w:rPr>
          <w:sz w:val="20"/>
          <w:szCs w:val="20"/>
          <w:lang w:val="en-IN"/>
        </w:rPr>
        <w:t xml:space="preserve"> or any of its state/district units</w:t>
      </w:r>
      <w:r>
        <w:rPr>
          <w:sz w:val="20"/>
          <w:szCs w:val="20"/>
          <w:lang w:val="en-IN"/>
        </w:rPr>
        <w:t>. All disputes shall be brought before AITA’s Dispute Resolution Committee. Recourse to ordinary and constitutional courts of law shall be barred.</w:t>
      </w:r>
    </w:p>
    <w:p w14:paraId="7A32B49C" w14:textId="2A8D6486" w:rsidR="006E1930" w:rsidRPr="00070C9F" w:rsidRDefault="00530E80">
      <w:pPr>
        <w:pStyle w:val="ListParagraph"/>
        <w:numPr>
          <w:ilvl w:val="2"/>
          <w:numId w:val="13"/>
        </w:numPr>
        <w:spacing w:after="100" w:line="276" w:lineRule="auto"/>
        <w:ind w:left="1276" w:hanging="567"/>
        <w:jc w:val="both"/>
        <w:rPr>
          <w:sz w:val="20"/>
          <w:szCs w:val="20"/>
          <w:lang w:val="en-IN"/>
        </w:rPr>
      </w:pPr>
      <w:r w:rsidRPr="00070C9F">
        <w:rPr>
          <w:sz w:val="20"/>
          <w:szCs w:val="20"/>
          <w:lang w:val="en-IN"/>
        </w:rPr>
        <w:t>The Chairman of the Dispute Resolution Committee may</w:t>
      </w:r>
      <w:r w:rsidR="00BC7E97" w:rsidRPr="00070C9F">
        <w:rPr>
          <w:sz w:val="20"/>
          <w:szCs w:val="20"/>
          <w:lang w:val="en-IN"/>
        </w:rPr>
        <w:t>,</w:t>
      </w:r>
      <w:r w:rsidRPr="00070C9F">
        <w:rPr>
          <w:sz w:val="20"/>
          <w:szCs w:val="20"/>
          <w:lang w:val="en-IN"/>
        </w:rPr>
        <w:t xml:space="preserve"> from time to time</w:t>
      </w:r>
      <w:r w:rsidR="00BC7E97" w:rsidRPr="00070C9F">
        <w:rPr>
          <w:sz w:val="20"/>
          <w:szCs w:val="20"/>
          <w:lang w:val="en-IN"/>
        </w:rPr>
        <w:t>, lay down nominal fees for filing complaints after approval form the Executive Committee.</w:t>
      </w:r>
    </w:p>
    <w:p w14:paraId="3ADEDFD5" w14:textId="5B43A679" w:rsidR="00CC5783" w:rsidRPr="007541EA" w:rsidRDefault="00CC5783" w:rsidP="007541EA">
      <w:pPr>
        <w:pStyle w:val="ListParagraph"/>
        <w:numPr>
          <w:ilvl w:val="2"/>
          <w:numId w:val="13"/>
        </w:numPr>
        <w:spacing w:after="100" w:line="276" w:lineRule="auto"/>
        <w:ind w:left="1276" w:hanging="567"/>
        <w:jc w:val="both"/>
        <w:rPr>
          <w:sz w:val="20"/>
          <w:szCs w:val="20"/>
          <w:lang w:val="en-IN"/>
        </w:rPr>
      </w:pPr>
      <w:r w:rsidRPr="00070C9F">
        <w:rPr>
          <w:sz w:val="20"/>
          <w:szCs w:val="20"/>
          <w:lang w:val="en-IN"/>
        </w:rPr>
        <w:t>AITA shall extend all assistance to the Dispute Resolution Committee in order to ensure that its operations run smoothly and in an efficient manner.</w:t>
      </w:r>
    </w:p>
    <w:p w14:paraId="32D6E413" w14:textId="77777777" w:rsidR="009F7832" w:rsidRPr="007541EA" w:rsidRDefault="009F7832" w:rsidP="007541EA">
      <w:pPr>
        <w:pStyle w:val="ListParagraph"/>
        <w:tabs>
          <w:tab w:val="left" w:pos="838"/>
        </w:tabs>
        <w:spacing w:after="100" w:line="276" w:lineRule="auto"/>
        <w:ind w:firstLine="0"/>
        <w:rPr>
          <w:sz w:val="20"/>
          <w:szCs w:val="20"/>
          <w:lang w:val="en-IN"/>
        </w:rPr>
      </w:pPr>
    </w:p>
    <w:p w14:paraId="390F1C2D" w14:textId="65BA302C" w:rsidR="00F67911" w:rsidRPr="0001023B" w:rsidRDefault="00E31A3D" w:rsidP="0001023B">
      <w:pPr>
        <w:pStyle w:val="ListParagraph"/>
        <w:numPr>
          <w:ilvl w:val="1"/>
          <w:numId w:val="13"/>
        </w:numPr>
        <w:tabs>
          <w:tab w:val="left" w:pos="838"/>
        </w:tabs>
        <w:spacing w:after="100" w:line="276" w:lineRule="auto"/>
        <w:ind w:hanging="540"/>
        <w:rPr>
          <w:sz w:val="20"/>
          <w:u w:val="single"/>
        </w:rPr>
      </w:pPr>
      <w:r w:rsidRPr="0001023B">
        <w:rPr>
          <w:spacing w:val="-2"/>
          <w:sz w:val="20"/>
          <w:u w:val="single"/>
          <w:lang w:val="en-IN"/>
        </w:rPr>
        <w:t>Sub-Committees</w:t>
      </w:r>
    </w:p>
    <w:p w14:paraId="390F1C2E" w14:textId="0DA02583" w:rsidR="00F67911" w:rsidRPr="007B556D" w:rsidRDefault="00E31A3D" w:rsidP="0001023B">
      <w:pPr>
        <w:pStyle w:val="BodyText"/>
        <w:spacing w:after="100" w:line="276" w:lineRule="auto"/>
        <w:ind w:left="851" w:right="152"/>
        <w:jc w:val="both"/>
      </w:pPr>
      <w:r w:rsidRPr="006C4362">
        <w:rPr>
          <w:lang w:val="en-IN"/>
        </w:rPr>
        <w:t xml:space="preserve">The </w:t>
      </w:r>
      <w:r w:rsidR="00FF1CF7" w:rsidRPr="00070C9F">
        <w:rPr>
          <w:lang w:val="en-IN"/>
        </w:rPr>
        <w:t>Sub-</w:t>
      </w:r>
      <w:r w:rsidRPr="006C4362">
        <w:rPr>
          <w:lang w:val="en-IN"/>
        </w:rPr>
        <w:t xml:space="preserve">Committees as mentioned below shall be appointed at the Executive Committee </w:t>
      </w:r>
      <w:r w:rsidRPr="006C4362">
        <w:rPr>
          <w:b/>
          <w:lang w:val="en-IN"/>
        </w:rPr>
        <w:t>M</w:t>
      </w:r>
      <w:r w:rsidRPr="006C4362">
        <w:rPr>
          <w:lang w:val="en-IN"/>
        </w:rPr>
        <w:t xml:space="preserve">eeting held any time after the Annual General </w:t>
      </w:r>
      <w:r w:rsidRPr="006C4362">
        <w:rPr>
          <w:b/>
          <w:lang w:val="en-IN"/>
        </w:rPr>
        <w:t>M</w:t>
      </w:r>
      <w:r w:rsidRPr="006C4362">
        <w:rPr>
          <w:lang w:val="en-IN"/>
        </w:rPr>
        <w:t>eeting.</w:t>
      </w:r>
      <w:r w:rsidRPr="0001023B">
        <w:rPr>
          <w:spacing w:val="80"/>
          <w:lang w:val="en-IN"/>
        </w:rPr>
        <w:t xml:space="preserve"> </w:t>
      </w:r>
      <w:r w:rsidRPr="0001023B">
        <w:rPr>
          <w:lang w:val="en-IN"/>
        </w:rPr>
        <w:t>The sub-committees will continue to function till the new sub-committees are appointed.</w:t>
      </w:r>
    </w:p>
    <w:p w14:paraId="390F1C31" w14:textId="1FEFEC59" w:rsidR="00F67911" w:rsidRPr="00070C9F" w:rsidRDefault="00E31A3D" w:rsidP="0001023B">
      <w:pPr>
        <w:pStyle w:val="ListParagraph"/>
        <w:numPr>
          <w:ilvl w:val="0"/>
          <w:numId w:val="14"/>
        </w:numPr>
        <w:spacing w:after="100" w:line="276" w:lineRule="auto"/>
        <w:ind w:left="1276" w:hanging="142"/>
        <w:rPr>
          <w:sz w:val="20"/>
        </w:rPr>
      </w:pPr>
      <w:r w:rsidRPr="00070C9F">
        <w:rPr>
          <w:sz w:val="20"/>
          <w:lang w:val="en-IN"/>
        </w:rPr>
        <w:t>Finance</w:t>
      </w:r>
      <w:r w:rsidRPr="0001023B">
        <w:rPr>
          <w:spacing w:val="-9"/>
          <w:sz w:val="20"/>
          <w:lang w:val="en-IN"/>
        </w:rPr>
        <w:t xml:space="preserve"> </w:t>
      </w:r>
      <w:r w:rsidRPr="00070C9F">
        <w:rPr>
          <w:sz w:val="20"/>
          <w:lang w:val="en-IN"/>
        </w:rPr>
        <w:t>and</w:t>
      </w:r>
      <w:r w:rsidRPr="0001023B">
        <w:rPr>
          <w:spacing w:val="-6"/>
          <w:sz w:val="20"/>
          <w:lang w:val="en-IN"/>
        </w:rPr>
        <w:t xml:space="preserve"> </w:t>
      </w:r>
      <w:r w:rsidRPr="00070C9F">
        <w:rPr>
          <w:sz w:val="20"/>
          <w:lang w:val="en-IN"/>
        </w:rPr>
        <w:t>Legal</w:t>
      </w:r>
      <w:r w:rsidRPr="0001023B">
        <w:rPr>
          <w:spacing w:val="-3"/>
          <w:sz w:val="20"/>
          <w:lang w:val="en-IN"/>
        </w:rPr>
        <w:t xml:space="preserve"> </w:t>
      </w:r>
      <w:r w:rsidRPr="0001023B">
        <w:rPr>
          <w:spacing w:val="-2"/>
          <w:sz w:val="20"/>
          <w:lang w:val="en-IN"/>
        </w:rPr>
        <w:t>Committee</w:t>
      </w:r>
    </w:p>
    <w:p w14:paraId="390F1C35" w14:textId="37223124" w:rsidR="00F67911" w:rsidRPr="00070C9F" w:rsidRDefault="00E31A3D" w:rsidP="0001023B">
      <w:pPr>
        <w:pStyle w:val="ListParagraph"/>
        <w:numPr>
          <w:ilvl w:val="0"/>
          <w:numId w:val="14"/>
        </w:numPr>
        <w:spacing w:after="100" w:line="276" w:lineRule="auto"/>
        <w:ind w:left="1276" w:hanging="142"/>
        <w:rPr>
          <w:sz w:val="20"/>
        </w:rPr>
      </w:pPr>
      <w:r w:rsidRPr="00070C9F">
        <w:rPr>
          <w:sz w:val="20"/>
          <w:lang w:val="en-IN"/>
        </w:rPr>
        <w:t>Tournament</w:t>
      </w:r>
      <w:r w:rsidRPr="0001023B">
        <w:rPr>
          <w:spacing w:val="-12"/>
          <w:sz w:val="20"/>
          <w:lang w:val="en-IN"/>
        </w:rPr>
        <w:t xml:space="preserve"> </w:t>
      </w:r>
      <w:r w:rsidRPr="0001023B">
        <w:rPr>
          <w:spacing w:val="-2"/>
          <w:sz w:val="20"/>
          <w:lang w:val="en-IN"/>
        </w:rPr>
        <w:t>Committee</w:t>
      </w:r>
    </w:p>
    <w:p w14:paraId="390F1C36" w14:textId="77777777" w:rsidR="00F67911" w:rsidRPr="00070C9F" w:rsidRDefault="00E31A3D" w:rsidP="0001023B">
      <w:pPr>
        <w:pStyle w:val="ListParagraph"/>
        <w:numPr>
          <w:ilvl w:val="0"/>
          <w:numId w:val="14"/>
        </w:numPr>
        <w:spacing w:after="100" w:line="276" w:lineRule="auto"/>
        <w:ind w:left="1276" w:hanging="142"/>
        <w:rPr>
          <w:sz w:val="20"/>
        </w:rPr>
      </w:pPr>
      <w:r w:rsidRPr="00070C9F">
        <w:rPr>
          <w:sz w:val="20"/>
          <w:lang w:val="en-IN"/>
        </w:rPr>
        <w:t>Senior</w:t>
      </w:r>
      <w:r w:rsidRPr="0001023B">
        <w:rPr>
          <w:spacing w:val="-10"/>
          <w:sz w:val="20"/>
          <w:lang w:val="en-IN"/>
        </w:rPr>
        <w:t xml:space="preserve"> </w:t>
      </w:r>
      <w:r w:rsidRPr="00070C9F">
        <w:rPr>
          <w:sz w:val="20"/>
          <w:lang w:val="en-IN"/>
        </w:rPr>
        <w:t>Selection</w:t>
      </w:r>
      <w:r w:rsidRPr="0001023B">
        <w:rPr>
          <w:spacing w:val="-10"/>
          <w:sz w:val="20"/>
          <w:lang w:val="en-IN"/>
        </w:rPr>
        <w:t xml:space="preserve"> </w:t>
      </w:r>
      <w:r w:rsidRPr="0001023B">
        <w:rPr>
          <w:spacing w:val="-2"/>
          <w:sz w:val="20"/>
          <w:lang w:val="en-IN"/>
        </w:rPr>
        <w:t>Committee</w:t>
      </w:r>
    </w:p>
    <w:p w14:paraId="390F1C37" w14:textId="77777777" w:rsidR="00F67911" w:rsidRPr="00070C9F" w:rsidRDefault="00E31A3D" w:rsidP="0001023B">
      <w:pPr>
        <w:pStyle w:val="ListParagraph"/>
        <w:numPr>
          <w:ilvl w:val="0"/>
          <w:numId w:val="14"/>
        </w:numPr>
        <w:spacing w:after="100" w:line="276" w:lineRule="auto"/>
        <w:ind w:left="1276" w:hanging="142"/>
        <w:rPr>
          <w:sz w:val="20"/>
        </w:rPr>
      </w:pPr>
      <w:r w:rsidRPr="00070C9F">
        <w:rPr>
          <w:sz w:val="20"/>
          <w:lang w:val="en-IN"/>
        </w:rPr>
        <w:t>Junior</w:t>
      </w:r>
      <w:r w:rsidRPr="0001023B">
        <w:rPr>
          <w:spacing w:val="-10"/>
          <w:sz w:val="20"/>
          <w:lang w:val="en-IN"/>
        </w:rPr>
        <w:t xml:space="preserve"> </w:t>
      </w:r>
      <w:r w:rsidRPr="00070C9F">
        <w:rPr>
          <w:sz w:val="20"/>
          <w:lang w:val="en-IN"/>
        </w:rPr>
        <w:t>Selection</w:t>
      </w:r>
      <w:r w:rsidRPr="0001023B">
        <w:rPr>
          <w:spacing w:val="-9"/>
          <w:sz w:val="20"/>
          <w:lang w:val="en-IN"/>
        </w:rPr>
        <w:t xml:space="preserve"> </w:t>
      </w:r>
      <w:r w:rsidRPr="0001023B">
        <w:rPr>
          <w:spacing w:val="-2"/>
          <w:sz w:val="20"/>
          <w:lang w:val="en-IN"/>
        </w:rPr>
        <w:t>Committee</w:t>
      </w:r>
    </w:p>
    <w:p w14:paraId="390F1C38" w14:textId="35C41330" w:rsidR="00F67911" w:rsidRPr="00070C9F" w:rsidRDefault="00E31A3D" w:rsidP="0001023B">
      <w:pPr>
        <w:pStyle w:val="ListParagraph"/>
        <w:numPr>
          <w:ilvl w:val="0"/>
          <w:numId w:val="14"/>
        </w:numPr>
        <w:spacing w:after="100" w:line="276" w:lineRule="auto"/>
        <w:ind w:left="1276" w:hanging="142"/>
        <w:rPr>
          <w:sz w:val="20"/>
        </w:rPr>
      </w:pPr>
      <w:r w:rsidRPr="00070C9F">
        <w:rPr>
          <w:sz w:val="20"/>
          <w:szCs w:val="20"/>
          <w:lang w:val="en-IN"/>
        </w:rPr>
        <w:t>Coach</w:t>
      </w:r>
      <w:r w:rsidR="009E569B">
        <w:rPr>
          <w:sz w:val="20"/>
          <w:szCs w:val="20"/>
          <w:lang w:val="en-IN"/>
        </w:rPr>
        <w:t>ing</w:t>
      </w:r>
      <w:r w:rsidRPr="0001023B">
        <w:rPr>
          <w:spacing w:val="-9"/>
          <w:sz w:val="20"/>
          <w:lang w:val="en-IN"/>
        </w:rPr>
        <w:t xml:space="preserve"> </w:t>
      </w:r>
      <w:r w:rsidRPr="0001023B">
        <w:rPr>
          <w:spacing w:val="-2"/>
          <w:sz w:val="20"/>
          <w:lang w:val="en-IN"/>
        </w:rPr>
        <w:t>Committee</w:t>
      </w:r>
    </w:p>
    <w:p w14:paraId="390F1C39" w14:textId="2BA903BF" w:rsidR="00F67911" w:rsidRPr="00070C9F" w:rsidRDefault="00E31A3D" w:rsidP="0001023B">
      <w:pPr>
        <w:pStyle w:val="ListParagraph"/>
        <w:numPr>
          <w:ilvl w:val="0"/>
          <w:numId w:val="14"/>
        </w:numPr>
        <w:spacing w:after="100" w:line="276" w:lineRule="auto"/>
        <w:ind w:left="1276" w:hanging="142"/>
        <w:rPr>
          <w:sz w:val="20"/>
        </w:rPr>
      </w:pPr>
      <w:r w:rsidRPr="00070C9F">
        <w:rPr>
          <w:sz w:val="20"/>
          <w:lang w:val="en-IN"/>
        </w:rPr>
        <w:t>Internal</w:t>
      </w:r>
      <w:r w:rsidRPr="0001023B">
        <w:rPr>
          <w:spacing w:val="-13"/>
          <w:sz w:val="20"/>
          <w:lang w:val="en-IN"/>
        </w:rPr>
        <w:t xml:space="preserve"> </w:t>
      </w:r>
      <w:r w:rsidRPr="00070C9F">
        <w:rPr>
          <w:sz w:val="20"/>
          <w:lang w:val="en-IN"/>
        </w:rPr>
        <w:t>Complaints</w:t>
      </w:r>
      <w:r w:rsidRPr="0001023B">
        <w:rPr>
          <w:spacing w:val="-13"/>
          <w:sz w:val="20"/>
          <w:lang w:val="en-IN"/>
        </w:rPr>
        <w:t xml:space="preserve"> </w:t>
      </w:r>
      <w:r w:rsidRPr="0001023B">
        <w:rPr>
          <w:spacing w:val="-2"/>
          <w:sz w:val="20"/>
          <w:lang w:val="en-IN"/>
        </w:rPr>
        <w:t>Committee</w:t>
      </w:r>
      <w:r w:rsidR="00766CEE" w:rsidRPr="0001023B">
        <w:rPr>
          <w:spacing w:val="-2"/>
          <w:sz w:val="20"/>
          <w:lang w:val="en-IN"/>
        </w:rPr>
        <w:t xml:space="preserve"> </w:t>
      </w:r>
      <w:r w:rsidR="00766CEE">
        <w:rPr>
          <w:spacing w:val="-2"/>
          <w:sz w:val="20"/>
          <w:szCs w:val="20"/>
          <w:lang w:val="en-IN"/>
        </w:rPr>
        <w:t>(under PO</w:t>
      </w:r>
      <w:r w:rsidR="00A87136">
        <w:rPr>
          <w:spacing w:val="-2"/>
          <w:sz w:val="20"/>
          <w:szCs w:val="20"/>
          <w:lang w:val="en-IN"/>
        </w:rPr>
        <w:t>S</w:t>
      </w:r>
      <w:r w:rsidR="00766CEE">
        <w:rPr>
          <w:spacing w:val="-2"/>
          <w:sz w:val="20"/>
          <w:szCs w:val="20"/>
          <w:lang w:val="en-IN"/>
        </w:rPr>
        <w:t>H Act)</w:t>
      </w:r>
    </w:p>
    <w:p w14:paraId="390F1C3A" w14:textId="77777777" w:rsidR="00F67911" w:rsidRPr="00070C9F" w:rsidRDefault="00E31A3D" w:rsidP="0001023B">
      <w:pPr>
        <w:pStyle w:val="ListParagraph"/>
        <w:numPr>
          <w:ilvl w:val="0"/>
          <w:numId w:val="14"/>
        </w:numPr>
        <w:spacing w:after="100" w:line="276" w:lineRule="auto"/>
        <w:ind w:left="1276" w:hanging="142"/>
        <w:rPr>
          <w:sz w:val="20"/>
        </w:rPr>
      </w:pPr>
      <w:r w:rsidRPr="00070C9F">
        <w:rPr>
          <w:sz w:val="20"/>
          <w:lang w:val="en-IN"/>
        </w:rPr>
        <w:t>Any</w:t>
      </w:r>
      <w:r w:rsidRPr="0001023B">
        <w:rPr>
          <w:spacing w:val="-6"/>
          <w:sz w:val="20"/>
          <w:lang w:val="en-IN"/>
        </w:rPr>
        <w:t xml:space="preserve"> </w:t>
      </w:r>
      <w:r w:rsidRPr="00070C9F">
        <w:rPr>
          <w:sz w:val="20"/>
          <w:lang w:val="en-IN"/>
        </w:rPr>
        <w:t>other</w:t>
      </w:r>
      <w:r w:rsidRPr="0001023B">
        <w:rPr>
          <w:spacing w:val="-5"/>
          <w:sz w:val="20"/>
          <w:lang w:val="en-IN"/>
        </w:rPr>
        <w:t xml:space="preserve"> </w:t>
      </w:r>
      <w:r w:rsidRPr="00070C9F">
        <w:rPr>
          <w:sz w:val="20"/>
          <w:lang w:val="en-IN"/>
        </w:rPr>
        <w:t>committee</w:t>
      </w:r>
      <w:r w:rsidRPr="0001023B">
        <w:rPr>
          <w:spacing w:val="-9"/>
          <w:sz w:val="20"/>
          <w:lang w:val="en-IN"/>
        </w:rPr>
        <w:t xml:space="preserve"> </w:t>
      </w:r>
      <w:r w:rsidRPr="00070C9F">
        <w:rPr>
          <w:sz w:val="20"/>
          <w:lang w:val="en-IN"/>
        </w:rPr>
        <w:t>as</w:t>
      </w:r>
      <w:r w:rsidRPr="0001023B">
        <w:rPr>
          <w:spacing w:val="-7"/>
          <w:sz w:val="20"/>
          <w:lang w:val="en-IN"/>
        </w:rPr>
        <w:t xml:space="preserve"> </w:t>
      </w:r>
      <w:r w:rsidRPr="00070C9F">
        <w:rPr>
          <w:sz w:val="20"/>
          <w:lang w:val="en-IN"/>
        </w:rPr>
        <w:t>may</w:t>
      </w:r>
      <w:r w:rsidRPr="0001023B">
        <w:rPr>
          <w:spacing w:val="-6"/>
          <w:sz w:val="20"/>
          <w:lang w:val="en-IN"/>
        </w:rPr>
        <w:t xml:space="preserve"> </w:t>
      </w:r>
      <w:r w:rsidRPr="00070C9F">
        <w:rPr>
          <w:sz w:val="20"/>
          <w:lang w:val="en-IN"/>
        </w:rPr>
        <w:t>be</w:t>
      </w:r>
      <w:r w:rsidRPr="0001023B">
        <w:rPr>
          <w:spacing w:val="-9"/>
          <w:sz w:val="20"/>
          <w:lang w:val="en-IN"/>
        </w:rPr>
        <w:t xml:space="preserve"> </w:t>
      </w:r>
      <w:r w:rsidRPr="00070C9F">
        <w:rPr>
          <w:sz w:val="20"/>
          <w:lang w:val="en-IN"/>
        </w:rPr>
        <w:t>appointed</w:t>
      </w:r>
      <w:r w:rsidRPr="0001023B">
        <w:rPr>
          <w:spacing w:val="-6"/>
          <w:sz w:val="20"/>
          <w:lang w:val="en-IN"/>
        </w:rPr>
        <w:t xml:space="preserve"> </w:t>
      </w:r>
      <w:r w:rsidRPr="00070C9F">
        <w:rPr>
          <w:sz w:val="20"/>
          <w:lang w:val="en-IN"/>
        </w:rPr>
        <w:t>by</w:t>
      </w:r>
      <w:r w:rsidRPr="0001023B">
        <w:rPr>
          <w:spacing w:val="-6"/>
          <w:sz w:val="20"/>
          <w:lang w:val="en-IN"/>
        </w:rPr>
        <w:t xml:space="preserve"> </w:t>
      </w:r>
      <w:r w:rsidRPr="00070C9F">
        <w:rPr>
          <w:sz w:val="20"/>
          <w:lang w:val="en-IN"/>
        </w:rPr>
        <w:t>the</w:t>
      </w:r>
      <w:r w:rsidRPr="0001023B">
        <w:rPr>
          <w:spacing w:val="-7"/>
          <w:sz w:val="20"/>
          <w:lang w:val="en-IN"/>
        </w:rPr>
        <w:t xml:space="preserve"> </w:t>
      </w:r>
      <w:r w:rsidRPr="00070C9F">
        <w:rPr>
          <w:sz w:val="20"/>
          <w:lang w:val="en-IN"/>
        </w:rPr>
        <w:t>Executive</w:t>
      </w:r>
      <w:r w:rsidRPr="0001023B">
        <w:rPr>
          <w:spacing w:val="-8"/>
          <w:sz w:val="20"/>
          <w:lang w:val="en-IN"/>
        </w:rPr>
        <w:t xml:space="preserve"> </w:t>
      </w:r>
      <w:r w:rsidRPr="0001023B">
        <w:rPr>
          <w:spacing w:val="-2"/>
          <w:sz w:val="20"/>
          <w:lang w:val="en-IN"/>
        </w:rPr>
        <w:t>Committee</w:t>
      </w:r>
    </w:p>
    <w:p w14:paraId="390F1C3B" w14:textId="77777777" w:rsidR="00F67911" w:rsidRPr="007B556D" w:rsidRDefault="00F67911" w:rsidP="0001023B">
      <w:pPr>
        <w:pStyle w:val="BodyText"/>
        <w:spacing w:after="100" w:line="276" w:lineRule="auto"/>
      </w:pPr>
    </w:p>
    <w:p w14:paraId="390F1C47" w14:textId="4D28166E" w:rsidR="00F67911" w:rsidRPr="0001023B" w:rsidRDefault="00E31A3D" w:rsidP="0001023B">
      <w:pPr>
        <w:pStyle w:val="BodyText"/>
        <w:spacing w:after="100" w:line="276" w:lineRule="auto"/>
        <w:ind w:left="838"/>
        <w:jc w:val="both"/>
      </w:pPr>
      <w:r w:rsidRPr="0001023B">
        <w:rPr>
          <w:u w:val="single"/>
          <w:lang w:val="en-IN"/>
        </w:rPr>
        <w:t>Finance</w:t>
      </w:r>
      <w:r w:rsidRPr="0001023B">
        <w:rPr>
          <w:spacing w:val="-9"/>
          <w:u w:val="single"/>
          <w:lang w:val="en-IN"/>
        </w:rPr>
        <w:t xml:space="preserve"> </w:t>
      </w:r>
      <w:r w:rsidRPr="0001023B">
        <w:rPr>
          <w:u w:val="single"/>
          <w:lang w:val="en-IN"/>
        </w:rPr>
        <w:t>and</w:t>
      </w:r>
      <w:r w:rsidRPr="0001023B">
        <w:rPr>
          <w:spacing w:val="-6"/>
          <w:u w:val="single"/>
          <w:lang w:val="en-IN"/>
        </w:rPr>
        <w:t xml:space="preserve"> </w:t>
      </w:r>
      <w:r w:rsidRPr="0001023B">
        <w:rPr>
          <w:u w:val="single"/>
          <w:lang w:val="en-IN"/>
        </w:rPr>
        <w:t>Legal</w:t>
      </w:r>
      <w:r w:rsidRPr="0001023B">
        <w:rPr>
          <w:spacing w:val="-3"/>
          <w:u w:val="single"/>
          <w:lang w:val="en-IN"/>
        </w:rPr>
        <w:t xml:space="preserve"> </w:t>
      </w:r>
      <w:r w:rsidRPr="0001023B">
        <w:rPr>
          <w:spacing w:val="-2"/>
          <w:u w:val="single"/>
          <w:lang w:val="en-IN"/>
        </w:rPr>
        <w:t>Committee</w:t>
      </w:r>
    </w:p>
    <w:p w14:paraId="390F1C48" w14:textId="04411986" w:rsidR="00F67911" w:rsidRPr="007B556D" w:rsidRDefault="00E31A3D" w:rsidP="0001023B">
      <w:pPr>
        <w:pStyle w:val="BodyText"/>
        <w:spacing w:after="100" w:line="276" w:lineRule="auto"/>
        <w:ind w:left="838" w:right="151"/>
        <w:jc w:val="both"/>
      </w:pPr>
      <w:r w:rsidRPr="0001023B">
        <w:rPr>
          <w:lang w:val="en-IN"/>
        </w:rPr>
        <w:t>A</w:t>
      </w:r>
      <w:r w:rsidRPr="0001023B">
        <w:rPr>
          <w:spacing w:val="-22"/>
          <w:lang w:val="en-IN"/>
        </w:rPr>
        <w:t xml:space="preserve"> </w:t>
      </w:r>
      <w:r w:rsidRPr="00070C9F">
        <w:rPr>
          <w:lang w:val="en-IN"/>
        </w:rPr>
        <w:t>F</w:t>
      </w:r>
      <w:r>
        <w:rPr>
          <w:lang w:val="en-IN"/>
        </w:rPr>
        <w:t>ive</w:t>
      </w:r>
      <w:r w:rsidRPr="00070C9F">
        <w:rPr>
          <w:spacing w:val="-22"/>
          <w:lang w:val="en-IN"/>
        </w:rPr>
        <w:t xml:space="preserve"> </w:t>
      </w:r>
      <w:r w:rsidRPr="00070C9F">
        <w:rPr>
          <w:lang w:val="en-IN"/>
        </w:rPr>
        <w:t>(</w:t>
      </w:r>
      <w:r>
        <w:rPr>
          <w:lang w:val="en-IN"/>
        </w:rPr>
        <w:t>5</w:t>
      </w:r>
      <w:r w:rsidRPr="0001023B">
        <w:rPr>
          <w:lang w:val="en-IN"/>
        </w:rPr>
        <w:t>)</w:t>
      </w:r>
      <w:r w:rsidRPr="0001023B">
        <w:rPr>
          <w:spacing w:val="-20"/>
          <w:lang w:val="en-IN"/>
        </w:rPr>
        <w:t xml:space="preserve"> </w:t>
      </w:r>
      <w:r w:rsidRPr="0001023B">
        <w:rPr>
          <w:lang w:val="en-IN"/>
        </w:rPr>
        <w:t>Member</w:t>
      </w:r>
      <w:r w:rsidRPr="0001023B">
        <w:rPr>
          <w:spacing w:val="-22"/>
          <w:lang w:val="en-IN"/>
        </w:rPr>
        <w:t xml:space="preserve"> </w:t>
      </w:r>
      <w:r w:rsidRPr="0001023B">
        <w:rPr>
          <w:lang w:val="en-IN"/>
        </w:rPr>
        <w:t>Finance</w:t>
      </w:r>
      <w:r w:rsidRPr="0001023B">
        <w:rPr>
          <w:spacing w:val="-22"/>
          <w:lang w:val="en-IN"/>
        </w:rPr>
        <w:t xml:space="preserve"> </w:t>
      </w:r>
      <w:r w:rsidRPr="0001023B">
        <w:rPr>
          <w:lang w:val="en-IN"/>
        </w:rPr>
        <w:t>and</w:t>
      </w:r>
      <w:r w:rsidRPr="0001023B">
        <w:rPr>
          <w:spacing w:val="-22"/>
          <w:lang w:val="en-IN"/>
        </w:rPr>
        <w:t xml:space="preserve"> </w:t>
      </w:r>
      <w:r w:rsidRPr="0001023B">
        <w:rPr>
          <w:lang w:val="en-IN"/>
        </w:rPr>
        <w:t>Legal</w:t>
      </w:r>
      <w:r w:rsidRPr="0001023B">
        <w:rPr>
          <w:spacing w:val="-22"/>
          <w:lang w:val="en-IN"/>
        </w:rPr>
        <w:t xml:space="preserve"> </w:t>
      </w:r>
      <w:r w:rsidRPr="0001023B">
        <w:rPr>
          <w:lang w:val="en-IN"/>
        </w:rPr>
        <w:t>Committee</w:t>
      </w:r>
      <w:r w:rsidRPr="0001023B">
        <w:rPr>
          <w:spacing w:val="-24"/>
          <w:lang w:val="en-IN"/>
        </w:rPr>
        <w:t xml:space="preserve"> </w:t>
      </w:r>
      <w:r w:rsidRPr="00070C9F">
        <w:rPr>
          <w:lang w:val="en-IN"/>
        </w:rPr>
        <w:t>shall</w:t>
      </w:r>
      <w:r w:rsidRPr="00070C9F">
        <w:rPr>
          <w:spacing w:val="-7"/>
          <w:lang w:val="en-IN"/>
        </w:rPr>
        <w:t xml:space="preserve"> </w:t>
      </w:r>
      <w:r w:rsidRPr="00070C9F">
        <w:rPr>
          <w:lang w:val="en-IN"/>
        </w:rPr>
        <w:t>be</w:t>
      </w:r>
      <w:r w:rsidRPr="00070C9F">
        <w:rPr>
          <w:spacing w:val="-5"/>
          <w:lang w:val="en-IN"/>
        </w:rPr>
        <w:t xml:space="preserve"> </w:t>
      </w:r>
      <w:r w:rsidRPr="00070C9F">
        <w:rPr>
          <w:lang w:val="en-IN"/>
        </w:rPr>
        <w:t>appointed</w:t>
      </w:r>
      <w:r w:rsidRPr="00070C9F">
        <w:rPr>
          <w:spacing w:val="-7"/>
          <w:lang w:val="en-IN"/>
        </w:rPr>
        <w:t xml:space="preserve"> </w:t>
      </w:r>
      <w:r w:rsidR="00AA4B26">
        <w:rPr>
          <w:spacing w:val="-7"/>
          <w:lang w:val="en-IN"/>
        </w:rPr>
        <w:t xml:space="preserve">by the Executive Committee </w:t>
      </w:r>
      <w:r>
        <w:rPr>
          <w:spacing w:val="-7"/>
          <w:lang w:val="en-IN"/>
        </w:rPr>
        <w:t>(</w:t>
      </w:r>
      <w:r w:rsidR="007C4A4F">
        <w:rPr>
          <w:spacing w:val="-7"/>
          <w:lang w:val="en-IN"/>
        </w:rPr>
        <w:t xml:space="preserve">which shall include </w:t>
      </w:r>
      <w:r>
        <w:rPr>
          <w:spacing w:val="-7"/>
          <w:lang w:val="en-IN"/>
        </w:rPr>
        <w:t xml:space="preserve">the </w:t>
      </w:r>
      <w:r w:rsidRPr="0001023B">
        <w:rPr>
          <w:spacing w:val="-7"/>
          <w:lang w:val="en-IN"/>
        </w:rPr>
        <w:t xml:space="preserve">Hony. Secretary General and </w:t>
      </w:r>
      <w:r>
        <w:rPr>
          <w:spacing w:val="-7"/>
          <w:lang w:val="en-IN"/>
        </w:rPr>
        <w:t xml:space="preserve">the Hony. </w:t>
      </w:r>
      <w:r w:rsidRPr="0001023B">
        <w:rPr>
          <w:spacing w:val="-7"/>
          <w:lang w:val="en-IN"/>
        </w:rPr>
        <w:t xml:space="preserve">Treasurer </w:t>
      </w:r>
      <w:r>
        <w:rPr>
          <w:spacing w:val="-7"/>
          <w:lang w:val="en-IN"/>
        </w:rPr>
        <w:t>as ex officio members)</w:t>
      </w:r>
      <w:r w:rsidRPr="0001023B">
        <w:rPr>
          <w:spacing w:val="-7"/>
          <w:lang w:val="en-IN"/>
        </w:rPr>
        <w:t xml:space="preserve"> </w:t>
      </w:r>
      <w:r w:rsidRPr="0001023B">
        <w:rPr>
          <w:lang w:val="en-IN"/>
        </w:rPr>
        <w:t>to</w:t>
      </w:r>
      <w:r w:rsidRPr="0001023B">
        <w:rPr>
          <w:spacing w:val="-5"/>
          <w:lang w:val="en-IN"/>
        </w:rPr>
        <w:t xml:space="preserve"> </w:t>
      </w:r>
      <w:r w:rsidRPr="0001023B">
        <w:rPr>
          <w:lang w:val="en-IN"/>
        </w:rPr>
        <w:t>advise</w:t>
      </w:r>
      <w:r w:rsidRPr="0001023B">
        <w:rPr>
          <w:spacing w:val="-7"/>
          <w:lang w:val="en-IN"/>
        </w:rPr>
        <w:t xml:space="preserve"> </w:t>
      </w:r>
      <w:r w:rsidRPr="0001023B">
        <w:rPr>
          <w:lang w:val="en-IN"/>
        </w:rPr>
        <w:t>the</w:t>
      </w:r>
      <w:r w:rsidRPr="0001023B">
        <w:rPr>
          <w:spacing w:val="-9"/>
          <w:lang w:val="en-IN"/>
        </w:rPr>
        <w:t xml:space="preserve"> </w:t>
      </w:r>
      <w:r w:rsidRPr="0001023B">
        <w:rPr>
          <w:lang w:val="en-IN"/>
        </w:rPr>
        <w:t>Association</w:t>
      </w:r>
      <w:r w:rsidRPr="0001023B">
        <w:rPr>
          <w:spacing w:val="-5"/>
          <w:lang w:val="en-IN"/>
        </w:rPr>
        <w:t xml:space="preserve"> </w:t>
      </w:r>
      <w:r w:rsidRPr="0001023B">
        <w:rPr>
          <w:lang w:val="en-IN"/>
        </w:rPr>
        <w:t>on</w:t>
      </w:r>
      <w:r w:rsidRPr="0001023B">
        <w:rPr>
          <w:spacing w:val="-5"/>
          <w:lang w:val="en-IN"/>
        </w:rPr>
        <w:t xml:space="preserve"> </w:t>
      </w:r>
      <w:r w:rsidRPr="0001023B">
        <w:rPr>
          <w:lang w:val="en-IN"/>
        </w:rPr>
        <w:t>matters pertaining to:</w:t>
      </w:r>
    </w:p>
    <w:p w14:paraId="390F1C49" w14:textId="77777777" w:rsidR="00F67911" w:rsidRPr="00070C9F" w:rsidRDefault="00E31A3D" w:rsidP="0001023B">
      <w:pPr>
        <w:pStyle w:val="ListParagraph"/>
        <w:numPr>
          <w:ilvl w:val="0"/>
          <w:numId w:val="15"/>
        </w:numPr>
        <w:tabs>
          <w:tab w:val="left" w:pos="1378"/>
        </w:tabs>
        <w:spacing w:after="100" w:line="276" w:lineRule="auto"/>
        <w:rPr>
          <w:sz w:val="20"/>
        </w:rPr>
      </w:pPr>
      <w:r w:rsidRPr="00070C9F">
        <w:rPr>
          <w:sz w:val="20"/>
          <w:lang w:val="en-IN"/>
        </w:rPr>
        <w:t>Control</w:t>
      </w:r>
      <w:r w:rsidRPr="0001023B">
        <w:rPr>
          <w:spacing w:val="-8"/>
          <w:sz w:val="20"/>
          <w:lang w:val="en-IN"/>
        </w:rPr>
        <w:t xml:space="preserve"> </w:t>
      </w:r>
      <w:r w:rsidRPr="00070C9F">
        <w:rPr>
          <w:sz w:val="20"/>
          <w:lang w:val="en-IN"/>
        </w:rPr>
        <w:t>of</w:t>
      </w:r>
      <w:r w:rsidRPr="0001023B">
        <w:rPr>
          <w:spacing w:val="-5"/>
          <w:sz w:val="20"/>
          <w:lang w:val="en-IN"/>
        </w:rPr>
        <w:t xml:space="preserve"> </w:t>
      </w:r>
      <w:r w:rsidRPr="00070C9F">
        <w:rPr>
          <w:sz w:val="20"/>
          <w:lang w:val="en-IN"/>
        </w:rPr>
        <w:t>Legal</w:t>
      </w:r>
      <w:r w:rsidRPr="0001023B">
        <w:rPr>
          <w:spacing w:val="-5"/>
          <w:sz w:val="20"/>
          <w:lang w:val="en-IN"/>
        </w:rPr>
        <w:t xml:space="preserve"> </w:t>
      </w:r>
      <w:r w:rsidRPr="0001023B">
        <w:rPr>
          <w:spacing w:val="-2"/>
          <w:sz w:val="20"/>
          <w:lang w:val="en-IN"/>
        </w:rPr>
        <w:t>Matters</w:t>
      </w:r>
    </w:p>
    <w:p w14:paraId="390F1C4A" w14:textId="507CE1A7" w:rsidR="00F67911" w:rsidRPr="00070C9F" w:rsidRDefault="00E31A3D" w:rsidP="0001023B">
      <w:pPr>
        <w:pStyle w:val="ListParagraph"/>
        <w:numPr>
          <w:ilvl w:val="0"/>
          <w:numId w:val="15"/>
        </w:numPr>
        <w:tabs>
          <w:tab w:val="left" w:pos="1378"/>
        </w:tabs>
        <w:spacing w:after="100" w:line="276" w:lineRule="auto"/>
        <w:rPr>
          <w:sz w:val="20"/>
        </w:rPr>
      </w:pPr>
      <w:r w:rsidRPr="00070C9F">
        <w:rPr>
          <w:sz w:val="20"/>
          <w:lang w:val="en-IN"/>
        </w:rPr>
        <w:t>Control</w:t>
      </w:r>
      <w:r w:rsidRPr="0001023B">
        <w:rPr>
          <w:spacing w:val="-9"/>
          <w:sz w:val="20"/>
          <w:lang w:val="en-IN"/>
        </w:rPr>
        <w:t xml:space="preserve"> </w:t>
      </w:r>
      <w:r w:rsidRPr="00070C9F">
        <w:rPr>
          <w:sz w:val="20"/>
          <w:lang w:val="en-IN"/>
        </w:rPr>
        <w:t>of</w:t>
      </w:r>
      <w:r w:rsidRPr="0001023B">
        <w:rPr>
          <w:spacing w:val="-5"/>
          <w:sz w:val="20"/>
          <w:lang w:val="en-IN"/>
        </w:rPr>
        <w:t xml:space="preserve"> </w:t>
      </w:r>
      <w:r w:rsidRPr="00070C9F">
        <w:rPr>
          <w:sz w:val="20"/>
          <w:lang w:val="en-IN"/>
        </w:rPr>
        <w:t>the</w:t>
      </w:r>
      <w:r w:rsidRPr="0001023B">
        <w:rPr>
          <w:spacing w:val="-6"/>
          <w:sz w:val="20"/>
          <w:lang w:val="en-IN"/>
        </w:rPr>
        <w:t xml:space="preserve"> </w:t>
      </w:r>
      <w:r w:rsidRPr="00070C9F">
        <w:rPr>
          <w:sz w:val="20"/>
          <w:lang w:val="en-IN"/>
        </w:rPr>
        <w:t>finances</w:t>
      </w:r>
      <w:r w:rsidRPr="0001023B">
        <w:rPr>
          <w:spacing w:val="-5"/>
          <w:sz w:val="20"/>
          <w:lang w:val="en-IN"/>
        </w:rPr>
        <w:t xml:space="preserve"> </w:t>
      </w:r>
      <w:r w:rsidRPr="00070C9F">
        <w:rPr>
          <w:sz w:val="20"/>
          <w:lang w:val="en-IN"/>
        </w:rPr>
        <w:t>and</w:t>
      </w:r>
      <w:r w:rsidRPr="0001023B">
        <w:rPr>
          <w:spacing w:val="-6"/>
          <w:sz w:val="20"/>
          <w:lang w:val="en-IN"/>
        </w:rPr>
        <w:t xml:space="preserve"> </w:t>
      </w:r>
      <w:r w:rsidRPr="00070C9F">
        <w:rPr>
          <w:sz w:val="20"/>
          <w:lang w:val="en-IN"/>
        </w:rPr>
        <w:t>accounts</w:t>
      </w:r>
      <w:r w:rsidRPr="0001023B">
        <w:rPr>
          <w:spacing w:val="-5"/>
          <w:sz w:val="20"/>
          <w:lang w:val="en-IN"/>
        </w:rPr>
        <w:t xml:space="preserve"> </w:t>
      </w:r>
      <w:r w:rsidRPr="00070C9F">
        <w:rPr>
          <w:sz w:val="20"/>
          <w:lang w:val="en-IN"/>
        </w:rPr>
        <w:t>of</w:t>
      </w:r>
      <w:r w:rsidRPr="0001023B">
        <w:rPr>
          <w:spacing w:val="-6"/>
          <w:sz w:val="20"/>
          <w:lang w:val="en-IN"/>
        </w:rPr>
        <w:t xml:space="preserve"> </w:t>
      </w:r>
      <w:r w:rsidRPr="00070C9F">
        <w:rPr>
          <w:sz w:val="20"/>
          <w:lang w:val="en-IN"/>
        </w:rPr>
        <w:t>the</w:t>
      </w:r>
      <w:r w:rsidRPr="0001023B">
        <w:rPr>
          <w:spacing w:val="-8"/>
          <w:sz w:val="20"/>
          <w:lang w:val="en-IN"/>
        </w:rPr>
        <w:t xml:space="preserve"> </w:t>
      </w:r>
      <w:r w:rsidRPr="0001023B">
        <w:rPr>
          <w:spacing w:val="-2"/>
          <w:sz w:val="20"/>
          <w:lang w:val="en-IN"/>
        </w:rPr>
        <w:t>Association.</w:t>
      </w:r>
    </w:p>
    <w:p w14:paraId="390F1C4B" w14:textId="61E99171" w:rsidR="00F67911" w:rsidRPr="00070C9F" w:rsidRDefault="00E31A3D" w:rsidP="0001023B">
      <w:pPr>
        <w:pStyle w:val="ListParagraph"/>
        <w:numPr>
          <w:ilvl w:val="0"/>
          <w:numId w:val="15"/>
        </w:numPr>
        <w:tabs>
          <w:tab w:val="left" w:pos="1378"/>
        </w:tabs>
        <w:spacing w:after="100" w:line="276" w:lineRule="auto"/>
        <w:rPr>
          <w:sz w:val="20"/>
        </w:rPr>
      </w:pPr>
      <w:r w:rsidRPr="00070C9F">
        <w:rPr>
          <w:sz w:val="20"/>
          <w:lang w:val="en-IN"/>
        </w:rPr>
        <w:t>Decisions</w:t>
      </w:r>
      <w:r w:rsidRPr="0001023B">
        <w:rPr>
          <w:spacing w:val="-7"/>
          <w:sz w:val="20"/>
          <w:lang w:val="en-IN"/>
        </w:rPr>
        <w:t xml:space="preserve"> </w:t>
      </w:r>
      <w:r w:rsidRPr="00070C9F">
        <w:rPr>
          <w:sz w:val="20"/>
          <w:lang w:val="en-IN"/>
        </w:rPr>
        <w:t>on</w:t>
      </w:r>
      <w:r w:rsidRPr="0001023B">
        <w:rPr>
          <w:spacing w:val="-9"/>
          <w:sz w:val="20"/>
          <w:lang w:val="en-IN"/>
        </w:rPr>
        <w:t xml:space="preserve"> </w:t>
      </w:r>
      <w:r w:rsidRPr="00070C9F">
        <w:rPr>
          <w:sz w:val="20"/>
          <w:lang w:val="en-IN"/>
        </w:rPr>
        <w:t>immovable</w:t>
      </w:r>
      <w:r w:rsidRPr="0001023B">
        <w:rPr>
          <w:spacing w:val="-9"/>
          <w:sz w:val="20"/>
          <w:lang w:val="en-IN"/>
        </w:rPr>
        <w:t xml:space="preserve"> </w:t>
      </w:r>
      <w:r w:rsidRPr="00070C9F">
        <w:rPr>
          <w:sz w:val="20"/>
          <w:lang w:val="en-IN"/>
        </w:rPr>
        <w:t>or</w:t>
      </w:r>
      <w:r w:rsidRPr="0001023B">
        <w:rPr>
          <w:spacing w:val="-7"/>
          <w:sz w:val="20"/>
          <w:lang w:val="en-IN"/>
        </w:rPr>
        <w:t xml:space="preserve"> </w:t>
      </w:r>
      <w:r w:rsidRPr="00070C9F">
        <w:rPr>
          <w:sz w:val="20"/>
          <w:lang w:val="en-IN"/>
        </w:rPr>
        <w:t>movable</w:t>
      </w:r>
      <w:r w:rsidRPr="0001023B">
        <w:rPr>
          <w:spacing w:val="-7"/>
          <w:sz w:val="20"/>
          <w:lang w:val="en-IN"/>
        </w:rPr>
        <w:t xml:space="preserve"> </w:t>
      </w:r>
      <w:r w:rsidRPr="00070C9F">
        <w:rPr>
          <w:sz w:val="20"/>
          <w:lang w:val="en-IN"/>
        </w:rPr>
        <w:t>property of</w:t>
      </w:r>
      <w:r w:rsidRPr="0001023B">
        <w:rPr>
          <w:spacing w:val="-8"/>
          <w:sz w:val="20"/>
          <w:lang w:val="en-IN"/>
        </w:rPr>
        <w:t xml:space="preserve"> </w:t>
      </w:r>
      <w:r w:rsidRPr="00070C9F">
        <w:rPr>
          <w:sz w:val="20"/>
          <w:lang w:val="en-IN"/>
        </w:rPr>
        <w:t>the</w:t>
      </w:r>
      <w:r w:rsidRPr="0001023B">
        <w:rPr>
          <w:spacing w:val="-7"/>
          <w:sz w:val="20"/>
          <w:lang w:val="en-IN"/>
        </w:rPr>
        <w:t xml:space="preserve"> </w:t>
      </w:r>
      <w:r w:rsidRPr="0001023B">
        <w:rPr>
          <w:spacing w:val="-2"/>
          <w:sz w:val="20"/>
          <w:lang w:val="en-IN"/>
        </w:rPr>
        <w:t>Association.</w:t>
      </w:r>
    </w:p>
    <w:p w14:paraId="390F1C4C" w14:textId="587D8AB8" w:rsidR="00F67911" w:rsidRPr="00070C9F" w:rsidRDefault="00E31A3D" w:rsidP="0001023B">
      <w:pPr>
        <w:pStyle w:val="ListParagraph"/>
        <w:numPr>
          <w:ilvl w:val="0"/>
          <w:numId w:val="15"/>
        </w:numPr>
        <w:tabs>
          <w:tab w:val="left" w:pos="1378"/>
        </w:tabs>
        <w:spacing w:after="100" w:line="276" w:lineRule="auto"/>
        <w:rPr>
          <w:sz w:val="20"/>
        </w:rPr>
      </w:pPr>
      <w:r w:rsidRPr="00070C9F">
        <w:rPr>
          <w:sz w:val="20"/>
          <w:lang w:val="en-IN"/>
        </w:rPr>
        <w:t>Consideration</w:t>
      </w:r>
      <w:r w:rsidRPr="0001023B">
        <w:rPr>
          <w:spacing w:val="-11"/>
          <w:sz w:val="20"/>
          <w:lang w:val="en-IN"/>
        </w:rPr>
        <w:t xml:space="preserve"> </w:t>
      </w:r>
      <w:r w:rsidRPr="00070C9F">
        <w:rPr>
          <w:sz w:val="20"/>
          <w:lang w:val="en-IN"/>
        </w:rPr>
        <w:t>of</w:t>
      </w:r>
      <w:r w:rsidRPr="0001023B">
        <w:rPr>
          <w:spacing w:val="-8"/>
          <w:sz w:val="20"/>
          <w:lang w:val="en-IN"/>
        </w:rPr>
        <w:t xml:space="preserve"> </w:t>
      </w:r>
      <w:r w:rsidRPr="00070C9F">
        <w:rPr>
          <w:sz w:val="20"/>
          <w:lang w:val="en-IN"/>
        </w:rPr>
        <w:t>the</w:t>
      </w:r>
      <w:r w:rsidRPr="0001023B">
        <w:rPr>
          <w:spacing w:val="-7"/>
          <w:sz w:val="20"/>
          <w:lang w:val="en-IN"/>
        </w:rPr>
        <w:t xml:space="preserve"> </w:t>
      </w:r>
      <w:r w:rsidRPr="00070C9F">
        <w:rPr>
          <w:sz w:val="20"/>
          <w:lang w:val="en-IN"/>
        </w:rPr>
        <w:t>accounts</w:t>
      </w:r>
      <w:r w:rsidRPr="0001023B">
        <w:rPr>
          <w:spacing w:val="-11"/>
          <w:sz w:val="20"/>
          <w:lang w:val="en-IN"/>
        </w:rPr>
        <w:t xml:space="preserve"> </w:t>
      </w:r>
      <w:r w:rsidRPr="00070C9F">
        <w:rPr>
          <w:sz w:val="20"/>
          <w:lang w:val="en-IN"/>
        </w:rPr>
        <w:t>and</w:t>
      </w:r>
      <w:r w:rsidRPr="0001023B">
        <w:rPr>
          <w:spacing w:val="-8"/>
          <w:sz w:val="20"/>
          <w:lang w:val="en-IN"/>
        </w:rPr>
        <w:t xml:space="preserve"> </w:t>
      </w:r>
      <w:r w:rsidRPr="00070C9F">
        <w:rPr>
          <w:sz w:val="20"/>
          <w:lang w:val="en-IN"/>
        </w:rPr>
        <w:t>scrutinization</w:t>
      </w:r>
      <w:r w:rsidRPr="0001023B">
        <w:rPr>
          <w:spacing w:val="-8"/>
          <w:sz w:val="20"/>
          <w:lang w:val="en-IN"/>
        </w:rPr>
        <w:t xml:space="preserve"> </w:t>
      </w:r>
      <w:r w:rsidRPr="00070C9F">
        <w:rPr>
          <w:sz w:val="20"/>
          <w:lang w:val="en-IN"/>
        </w:rPr>
        <w:t>of</w:t>
      </w:r>
      <w:r w:rsidRPr="0001023B">
        <w:rPr>
          <w:spacing w:val="-8"/>
          <w:sz w:val="20"/>
          <w:lang w:val="en-IN"/>
        </w:rPr>
        <w:t xml:space="preserve"> </w:t>
      </w:r>
      <w:r w:rsidRPr="00070C9F">
        <w:rPr>
          <w:sz w:val="20"/>
          <w:lang w:val="en-IN"/>
        </w:rPr>
        <w:t>proposals</w:t>
      </w:r>
      <w:r w:rsidRPr="0001023B">
        <w:rPr>
          <w:spacing w:val="-9"/>
          <w:sz w:val="20"/>
          <w:lang w:val="en-IN"/>
        </w:rPr>
        <w:t xml:space="preserve"> </w:t>
      </w:r>
      <w:r w:rsidRPr="00070C9F">
        <w:rPr>
          <w:sz w:val="20"/>
          <w:lang w:val="en-IN"/>
        </w:rPr>
        <w:t>for</w:t>
      </w:r>
      <w:r w:rsidRPr="0001023B">
        <w:rPr>
          <w:spacing w:val="-10"/>
          <w:sz w:val="20"/>
          <w:lang w:val="en-IN"/>
        </w:rPr>
        <w:t xml:space="preserve"> </w:t>
      </w:r>
      <w:r w:rsidRPr="0001023B">
        <w:rPr>
          <w:spacing w:val="-2"/>
          <w:sz w:val="20"/>
          <w:lang w:val="en-IN"/>
        </w:rPr>
        <w:t>expenditure.</w:t>
      </w:r>
    </w:p>
    <w:p w14:paraId="390F1C4D" w14:textId="633F998C" w:rsidR="00F67911" w:rsidRPr="00070C9F" w:rsidRDefault="00E31A3D" w:rsidP="0001023B">
      <w:pPr>
        <w:pStyle w:val="ListParagraph"/>
        <w:numPr>
          <w:ilvl w:val="0"/>
          <w:numId w:val="15"/>
        </w:numPr>
        <w:tabs>
          <w:tab w:val="left" w:pos="1378"/>
        </w:tabs>
        <w:spacing w:after="100" w:line="276" w:lineRule="auto"/>
        <w:rPr>
          <w:sz w:val="20"/>
        </w:rPr>
      </w:pPr>
      <w:r w:rsidRPr="00070C9F">
        <w:rPr>
          <w:sz w:val="20"/>
          <w:lang w:val="en-IN"/>
        </w:rPr>
        <w:t>Ways</w:t>
      </w:r>
      <w:r w:rsidRPr="0001023B">
        <w:rPr>
          <w:spacing w:val="-5"/>
          <w:sz w:val="20"/>
          <w:lang w:val="en-IN"/>
        </w:rPr>
        <w:t xml:space="preserve"> </w:t>
      </w:r>
      <w:r w:rsidRPr="00070C9F">
        <w:rPr>
          <w:sz w:val="20"/>
          <w:lang w:val="en-IN"/>
        </w:rPr>
        <w:t>and</w:t>
      </w:r>
      <w:r w:rsidRPr="0001023B">
        <w:rPr>
          <w:spacing w:val="-7"/>
          <w:sz w:val="20"/>
          <w:lang w:val="en-IN"/>
        </w:rPr>
        <w:t xml:space="preserve"> </w:t>
      </w:r>
      <w:r w:rsidRPr="00070C9F">
        <w:rPr>
          <w:sz w:val="20"/>
          <w:lang w:val="en-IN"/>
        </w:rPr>
        <w:t>means</w:t>
      </w:r>
      <w:r w:rsidRPr="0001023B">
        <w:rPr>
          <w:spacing w:val="-4"/>
          <w:sz w:val="20"/>
          <w:lang w:val="en-IN"/>
        </w:rPr>
        <w:t xml:space="preserve"> </w:t>
      </w:r>
      <w:r w:rsidRPr="00070C9F">
        <w:rPr>
          <w:sz w:val="20"/>
          <w:lang w:val="en-IN"/>
        </w:rPr>
        <w:t>of</w:t>
      </w:r>
      <w:r w:rsidRPr="0001023B">
        <w:rPr>
          <w:spacing w:val="-5"/>
          <w:sz w:val="20"/>
          <w:lang w:val="en-IN"/>
        </w:rPr>
        <w:t xml:space="preserve"> </w:t>
      </w:r>
      <w:r w:rsidRPr="00070C9F">
        <w:rPr>
          <w:sz w:val="20"/>
          <w:lang w:val="en-IN"/>
        </w:rPr>
        <w:t>raising</w:t>
      </w:r>
      <w:r w:rsidRPr="0001023B">
        <w:rPr>
          <w:spacing w:val="-4"/>
          <w:sz w:val="20"/>
          <w:lang w:val="en-IN"/>
        </w:rPr>
        <w:t xml:space="preserve"> </w:t>
      </w:r>
      <w:r w:rsidRPr="00070C9F">
        <w:rPr>
          <w:sz w:val="20"/>
          <w:lang w:val="en-IN"/>
        </w:rPr>
        <w:t>funds</w:t>
      </w:r>
      <w:r w:rsidRPr="0001023B">
        <w:rPr>
          <w:spacing w:val="-5"/>
          <w:sz w:val="20"/>
          <w:lang w:val="en-IN"/>
        </w:rPr>
        <w:t xml:space="preserve"> </w:t>
      </w:r>
      <w:r w:rsidRPr="00070C9F">
        <w:rPr>
          <w:sz w:val="20"/>
          <w:lang w:val="en-IN"/>
        </w:rPr>
        <w:t>for</w:t>
      </w:r>
      <w:r w:rsidRPr="0001023B">
        <w:rPr>
          <w:spacing w:val="-7"/>
          <w:sz w:val="20"/>
          <w:lang w:val="en-IN"/>
        </w:rPr>
        <w:t xml:space="preserve"> </w:t>
      </w:r>
      <w:r w:rsidRPr="00070C9F">
        <w:rPr>
          <w:sz w:val="20"/>
          <w:lang w:val="en-IN"/>
        </w:rPr>
        <w:t>the</w:t>
      </w:r>
      <w:r w:rsidRPr="0001023B">
        <w:rPr>
          <w:spacing w:val="-6"/>
          <w:sz w:val="20"/>
          <w:lang w:val="en-IN"/>
        </w:rPr>
        <w:t xml:space="preserve"> </w:t>
      </w:r>
      <w:r w:rsidRPr="0001023B">
        <w:rPr>
          <w:spacing w:val="-2"/>
          <w:sz w:val="20"/>
          <w:lang w:val="en-IN"/>
        </w:rPr>
        <w:t>Association.</w:t>
      </w:r>
    </w:p>
    <w:p w14:paraId="390F1C4E" w14:textId="19F26E7F" w:rsidR="00F67911" w:rsidRPr="00070C9F" w:rsidRDefault="00E31A3D" w:rsidP="0001023B">
      <w:pPr>
        <w:pStyle w:val="ListParagraph"/>
        <w:numPr>
          <w:ilvl w:val="0"/>
          <w:numId w:val="15"/>
        </w:numPr>
        <w:tabs>
          <w:tab w:val="left" w:pos="1378"/>
        </w:tabs>
        <w:spacing w:after="100" w:line="276" w:lineRule="auto"/>
        <w:ind w:right="152"/>
        <w:jc w:val="both"/>
        <w:rPr>
          <w:sz w:val="20"/>
        </w:rPr>
      </w:pPr>
      <w:r w:rsidRPr="00070C9F">
        <w:rPr>
          <w:sz w:val="20"/>
          <w:lang w:val="en-IN"/>
        </w:rPr>
        <w:t>Review</w:t>
      </w:r>
      <w:r w:rsidRPr="0001023B">
        <w:rPr>
          <w:spacing w:val="-8"/>
          <w:sz w:val="20"/>
          <w:lang w:val="en-IN"/>
        </w:rPr>
        <w:t xml:space="preserve"> </w:t>
      </w:r>
      <w:r w:rsidRPr="00070C9F">
        <w:rPr>
          <w:sz w:val="20"/>
          <w:lang w:val="en-IN"/>
        </w:rPr>
        <w:t>of</w:t>
      </w:r>
      <w:r w:rsidRPr="0001023B">
        <w:rPr>
          <w:spacing w:val="-6"/>
          <w:sz w:val="20"/>
          <w:lang w:val="en-IN"/>
        </w:rPr>
        <w:t xml:space="preserve"> </w:t>
      </w:r>
      <w:r w:rsidRPr="00070C9F">
        <w:rPr>
          <w:sz w:val="20"/>
          <w:lang w:val="en-IN"/>
        </w:rPr>
        <w:t>internal</w:t>
      </w:r>
      <w:r w:rsidRPr="0001023B">
        <w:rPr>
          <w:spacing w:val="-8"/>
          <w:sz w:val="20"/>
          <w:lang w:val="en-IN"/>
        </w:rPr>
        <w:t xml:space="preserve"> </w:t>
      </w:r>
      <w:r w:rsidRPr="00070C9F">
        <w:rPr>
          <w:sz w:val="20"/>
          <w:lang w:val="en-IN"/>
        </w:rPr>
        <w:t>audit</w:t>
      </w:r>
      <w:r w:rsidRPr="0001023B">
        <w:rPr>
          <w:spacing w:val="-6"/>
          <w:sz w:val="20"/>
          <w:lang w:val="en-IN"/>
        </w:rPr>
        <w:t xml:space="preserve"> </w:t>
      </w:r>
      <w:r w:rsidRPr="00070C9F">
        <w:rPr>
          <w:sz w:val="20"/>
          <w:lang w:val="en-IN"/>
        </w:rPr>
        <w:t>and</w:t>
      </w:r>
      <w:r w:rsidRPr="0001023B">
        <w:rPr>
          <w:spacing w:val="-8"/>
          <w:sz w:val="20"/>
          <w:lang w:val="en-IN"/>
        </w:rPr>
        <w:t xml:space="preserve"> </w:t>
      </w:r>
      <w:r w:rsidRPr="00070C9F">
        <w:rPr>
          <w:sz w:val="20"/>
          <w:lang w:val="en-IN"/>
        </w:rPr>
        <w:t>statutory</w:t>
      </w:r>
      <w:r w:rsidRPr="0001023B">
        <w:rPr>
          <w:spacing w:val="-6"/>
          <w:sz w:val="20"/>
          <w:lang w:val="en-IN"/>
        </w:rPr>
        <w:t xml:space="preserve"> </w:t>
      </w:r>
      <w:r w:rsidRPr="00070C9F">
        <w:rPr>
          <w:sz w:val="20"/>
          <w:lang w:val="en-IN"/>
        </w:rPr>
        <w:t>audit</w:t>
      </w:r>
      <w:r w:rsidRPr="0001023B">
        <w:rPr>
          <w:spacing w:val="-8"/>
          <w:sz w:val="20"/>
          <w:lang w:val="en-IN"/>
        </w:rPr>
        <w:t xml:space="preserve"> </w:t>
      </w:r>
      <w:r w:rsidRPr="00070C9F">
        <w:rPr>
          <w:sz w:val="20"/>
          <w:lang w:val="en-IN"/>
        </w:rPr>
        <w:t>reports, verification</w:t>
      </w:r>
      <w:r w:rsidRPr="0001023B">
        <w:rPr>
          <w:spacing w:val="-7"/>
          <w:sz w:val="20"/>
          <w:lang w:val="en-IN"/>
        </w:rPr>
        <w:t xml:space="preserve"> </w:t>
      </w:r>
      <w:r w:rsidRPr="00070C9F">
        <w:rPr>
          <w:sz w:val="20"/>
          <w:lang w:val="en-IN"/>
        </w:rPr>
        <w:t>and</w:t>
      </w:r>
      <w:r w:rsidRPr="0001023B">
        <w:rPr>
          <w:spacing w:val="-6"/>
          <w:sz w:val="20"/>
          <w:lang w:val="en-IN"/>
        </w:rPr>
        <w:t xml:space="preserve"> </w:t>
      </w:r>
      <w:r w:rsidRPr="00070C9F">
        <w:rPr>
          <w:sz w:val="20"/>
          <w:lang w:val="en-IN"/>
        </w:rPr>
        <w:t>confirmation of the Annual Accounts and financial estimates of income and expenditure of the Association prepared by the Treasurer.</w:t>
      </w:r>
    </w:p>
    <w:p w14:paraId="390F1C4F" w14:textId="0485C16D" w:rsidR="00F67911" w:rsidRPr="00070C9F" w:rsidRDefault="00E31A3D" w:rsidP="0001023B">
      <w:pPr>
        <w:pStyle w:val="ListParagraph"/>
        <w:numPr>
          <w:ilvl w:val="0"/>
          <w:numId w:val="15"/>
        </w:numPr>
        <w:tabs>
          <w:tab w:val="left" w:pos="1378"/>
        </w:tabs>
        <w:spacing w:after="100" w:line="276" w:lineRule="auto"/>
        <w:ind w:right="155"/>
        <w:jc w:val="both"/>
        <w:rPr>
          <w:sz w:val="20"/>
        </w:rPr>
      </w:pPr>
      <w:r w:rsidRPr="00070C9F">
        <w:rPr>
          <w:sz w:val="20"/>
          <w:lang w:val="en-IN"/>
        </w:rPr>
        <w:t>Budget</w:t>
      </w:r>
      <w:r w:rsidRPr="0001023B">
        <w:rPr>
          <w:spacing w:val="-5"/>
          <w:sz w:val="20"/>
          <w:lang w:val="en-IN"/>
        </w:rPr>
        <w:t xml:space="preserve"> </w:t>
      </w:r>
      <w:r w:rsidRPr="00070C9F">
        <w:rPr>
          <w:sz w:val="20"/>
          <w:lang w:val="en-IN"/>
        </w:rPr>
        <w:t>for</w:t>
      </w:r>
      <w:r w:rsidRPr="0001023B">
        <w:rPr>
          <w:spacing w:val="-5"/>
          <w:sz w:val="20"/>
          <w:lang w:val="en-IN"/>
        </w:rPr>
        <w:t xml:space="preserve"> </w:t>
      </w:r>
      <w:r w:rsidRPr="00070C9F">
        <w:rPr>
          <w:sz w:val="20"/>
          <w:lang w:val="en-IN"/>
        </w:rPr>
        <w:t>the</w:t>
      </w:r>
      <w:r w:rsidRPr="0001023B">
        <w:rPr>
          <w:spacing w:val="-7"/>
          <w:sz w:val="20"/>
          <w:lang w:val="en-IN"/>
        </w:rPr>
        <w:t xml:space="preserve"> </w:t>
      </w:r>
      <w:r w:rsidRPr="00070C9F">
        <w:rPr>
          <w:sz w:val="20"/>
          <w:lang w:val="en-IN"/>
        </w:rPr>
        <w:t>total</w:t>
      </w:r>
      <w:r w:rsidRPr="0001023B">
        <w:rPr>
          <w:spacing w:val="-7"/>
          <w:sz w:val="20"/>
          <w:lang w:val="en-IN"/>
        </w:rPr>
        <w:t xml:space="preserve"> </w:t>
      </w:r>
      <w:r w:rsidRPr="00070C9F">
        <w:rPr>
          <w:sz w:val="20"/>
          <w:lang w:val="en-IN"/>
        </w:rPr>
        <w:t>recurring</w:t>
      </w:r>
      <w:r w:rsidRPr="0001023B">
        <w:rPr>
          <w:spacing w:val="-7"/>
          <w:sz w:val="20"/>
          <w:lang w:val="en-IN"/>
        </w:rPr>
        <w:t xml:space="preserve"> </w:t>
      </w:r>
      <w:r w:rsidRPr="00070C9F">
        <w:rPr>
          <w:sz w:val="20"/>
          <w:lang w:val="en-IN"/>
        </w:rPr>
        <w:t>and</w:t>
      </w:r>
      <w:r w:rsidRPr="0001023B">
        <w:rPr>
          <w:spacing w:val="-5"/>
          <w:sz w:val="20"/>
          <w:lang w:val="en-IN"/>
        </w:rPr>
        <w:t xml:space="preserve"> </w:t>
      </w:r>
      <w:r w:rsidRPr="00070C9F">
        <w:rPr>
          <w:sz w:val="20"/>
          <w:lang w:val="en-IN"/>
        </w:rPr>
        <w:t>non-recurring</w:t>
      </w:r>
      <w:r w:rsidRPr="0001023B">
        <w:rPr>
          <w:spacing w:val="-5"/>
          <w:sz w:val="20"/>
          <w:lang w:val="en-IN"/>
        </w:rPr>
        <w:t xml:space="preserve"> </w:t>
      </w:r>
      <w:r w:rsidRPr="00070C9F">
        <w:rPr>
          <w:sz w:val="20"/>
          <w:lang w:val="en-IN"/>
        </w:rPr>
        <w:t>expenditure</w:t>
      </w:r>
      <w:r w:rsidRPr="0001023B">
        <w:rPr>
          <w:spacing w:val="-5"/>
          <w:sz w:val="20"/>
          <w:lang w:val="en-IN"/>
        </w:rPr>
        <w:t xml:space="preserve"> </w:t>
      </w:r>
      <w:r w:rsidRPr="00070C9F">
        <w:rPr>
          <w:sz w:val="20"/>
          <w:lang w:val="en-IN"/>
        </w:rPr>
        <w:t>for</w:t>
      </w:r>
      <w:r w:rsidRPr="0001023B">
        <w:rPr>
          <w:spacing w:val="-7"/>
          <w:sz w:val="20"/>
          <w:lang w:val="en-IN"/>
        </w:rPr>
        <w:t xml:space="preserve"> </w:t>
      </w:r>
      <w:r w:rsidRPr="00070C9F">
        <w:rPr>
          <w:sz w:val="20"/>
          <w:lang w:val="en-IN"/>
        </w:rPr>
        <w:t>the</w:t>
      </w:r>
      <w:r w:rsidRPr="0001023B">
        <w:rPr>
          <w:spacing w:val="-5"/>
          <w:sz w:val="20"/>
          <w:lang w:val="en-IN"/>
        </w:rPr>
        <w:t xml:space="preserve"> </w:t>
      </w:r>
      <w:r w:rsidRPr="00070C9F">
        <w:rPr>
          <w:sz w:val="20"/>
          <w:lang w:val="en-IN"/>
        </w:rPr>
        <w:t>year,</w:t>
      </w:r>
      <w:r w:rsidRPr="0001023B">
        <w:rPr>
          <w:spacing w:val="-7"/>
          <w:sz w:val="20"/>
          <w:lang w:val="en-IN"/>
        </w:rPr>
        <w:t xml:space="preserve"> </w:t>
      </w:r>
      <w:r w:rsidRPr="00070C9F">
        <w:rPr>
          <w:sz w:val="20"/>
          <w:lang w:val="en-IN"/>
        </w:rPr>
        <w:t>based</w:t>
      </w:r>
      <w:r w:rsidRPr="0001023B">
        <w:rPr>
          <w:spacing w:val="-7"/>
          <w:sz w:val="20"/>
          <w:lang w:val="en-IN"/>
        </w:rPr>
        <w:t xml:space="preserve"> </w:t>
      </w:r>
      <w:r w:rsidRPr="00070C9F">
        <w:rPr>
          <w:sz w:val="20"/>
          <w:lang w:val="en-IN"/>
        </w:rPr>
        <w:t>on the income resources of the Association and steps to ensure that all procedures, processes,</w:t>
      </w:r>
      <w:r w:rsidRPr="0001023B">
        <w:rPr>
          <w:spacing w:val="-7"/>
          <w:sz w:val="20"/>
          <w:lang w:val="en-IN"/>
        </w:rPr>
        <w:t xml:space="preserve"> </w:t>
      </w:r>
      <w:r w:rsidRPr="00070C9F">
        <w:rPr>
          <w:sz w:val="20"/>
          <w:lang w:val="en-IN"/>
        </w:rPr>
        <w:t>statutory</w:t>
      </w:r>
      <w:r w:rsidRPr="0001023B">
        <w:rPr>
          <w:spacing w:val="-5"/>
          <w:sz w:val="20"/>
          <w:lang w:val="en-IN"/>
        </w:rPr>
        <w:t xml:space="preserve"> </w:t>
      </w:r>
      <w:r w:rsidRPr="00070C9F">
        <w:rPr>
          <w:sz w:val="20"/>
          <w:lang w:val="en-IN"/>
        </w:rPr>
        <w:t>obligations</w:t>
      </w:r>
      <w:r w:rsidRPr="0001023B">
        <w:rPr>
          <w:spacing w:val="-7"/>
          <w:sz w:val="20"/>
          <w:lang w:val="en-IN"/>
        </w:rPr>
        <w:t xml:space="preserve"> </w:t>
      </w:r>
      <w:r w:rsidRPr="00070C9F">
        <w:rPr>
          <w:sz w:val="20"/>
          <w:lang w:val="en-IN"/>
        </w:rPr>
        <w:t>and</w:t>
      </w:r>
      <w:r w:rsidRPr="0001023B">
        <w:rPr>
          <w:spacing w:val="-7"/>
          <w:sz w:val="20"/>
          <w:lang w:val="en-IN"/>
        </w:rPr>
        <w:t xml:space="preserve"> </w:t>
      </w:r>
      <w:r w:rsidRPr="00070C9F">
        <w:rPr>
          <w:sz w:val="20"/>
          <w:lang w:val="en-IN"/>
        </w:rPr>
        <w:t>systems</w:t>
      </w:r>
      <w:r w:rsidRPr="0001023B">
        <w:rPr>
          <w:spacing w:val="-9"/>
          <w:sz w:val="20"/>
          <w:lang w:val="en-IN"/>
        </w:rPr>
        <w:t xml:space="preserve"> </w:t>
      </w:r>
      <w:r w:rsidRPr="00070C9F">
        <w:rPr>
          <w:sz w:val="20"/>
          <w:lang w:val="en-IN"/>
        </w:rPr>
        <w:t>are</w:t>
      </w:r>
      <w:r w:rsidRPr="0001023B">
        <w:rPr>
          <w:spacing w:val="-7"/>
          <w:sz w:val="20"/>
          <w:lang w:val="en-IN"/>
        </w:rPr>
        <w:t xml:space="preserve"> </w:t>
      </w:r>
      <w:r w:rsidRPr="00070C9F">
        <w:rPr>
          <w:sz w:val="20"/>
          <w:lang w:val="en-IN"/>
        </w:rPr>
        <w:t>followed</w:t>
      </w:r>
      <w:r w:rsidRPr="0001023B">
        <w:rPr>
          <w:spacing w:val="-7"/>
          <w:sz w:val="20"/>
          <w:lang w:val="en-IN"/>
        </w:rPr>
        <w:t xml:space="preserve"> </w:t>
      </w:r>
      <w:r w:rsidRPr="00070C9F">
        <w:rPr>
          <w:sz w:val="20"/>
          <w:lang w:val="en-IN"/>
        </w:rPr>
        <w:t>and</w:t>
      </w:r>
      <w:r w:rsidRPr="0001023B">
        <w:rPr>
          <w:spacing w:val="-7"/>
          <w:sz w:val="20"/>
          <w:lang w:val="en-IN"/>
        </w:rPr>
        <w:t xml:space="preserve"> </w:t>
      </w:r>
      <w:r w:rsidRPr="00070C9F">
        <w:rPr>
          <w:sz w:val="20"/>
          <w:lang w:val="en-IN"/>
        </w:rPr>
        <w:t>implemented</w:t>
      </w:r>
      <w:r w:rsidRPr="0001023B">
        <w:rPr>
          <w:spacing w:val="-9"/>
          <w:sz w:val="20"/>
          <w:lang w:val="en-IN"/>
        </w:rPr>
        <w:t xml:space="preserve"> </w:t>
      </w:r>
      <w:r w:rsidRPr="00070C9F">
        <w:rPr>
          <w:sz w:val="20"/>
          <w:lang w:val="en-IN"/>
        </w:rPr>
        <w:t>properly.</w:t>
      </w:r>
    </w:p>
    <w:p w14:paraId="390F1C50" w14:textId="51F2D5E5" w:rsidR="00F67911" w:rsidRPr="00070C9F" w:rsidRDefault="00E31A3D" w:rsidP="0001023B">
      <w:pPr>
        <w:pStyle w:val="ListParagraph"/>
        <w:numPr>
          <w:ilvl w:val="0"/>
          <w:numId w:val="15"/>
        </w:numPr>
        <w:tabs>
          <w:tab w:val="left" w:pos="1377"/>
        </w:tabs>
        <w:spacing w:after="100" w:line="276" w:lineRule="auto"/>
        <w:ind w:left="1377" w:hanging="359"/>
        <w:jc w:val="both"/>
        <w:rPr>
          <w:sz w:val="20"/>
        </w:rPr>
      </w:pPr>
      <w:r w:rsidRPr="006C4362">
        <w:rPr>
          <w:sz w:val="20"/>
        </w:rPr>
        <w:t>Approval</w:t>
      </w:r>
      <w:r w:rsidRPr="0001023B">
        <w:rPr>
          <w:spacing w:val="-10"/>
          <w:sz w:val="20"/>
        </w:rPr>
        <w:t xml:space="preserve"> </w:t>
      </w:r>
      <w:r w:rsidRPr="006C4362">
        <w:rPr>
          <w:sz w:val="20"/>
        </w:rPr>
        <w:t>of</w:t>
      </w:r>
      <w:r w:rsidRPr="0001023B">
        <w:rPr>
          <w:spacing w:val="-6"/>
          <w:sz w:val="20"/>
        </w:rPr>
        <w:t xml:space="preserve"> </w:t>
      </w:r>
      <w:r w:rsidRPr="006C4362">
        <w:rPr>
          <w:sz w:val="20"/>
        </w:rPr>
        <w:t>expenditures</w:t>
      </w:r>
      <w:r w:rsidRPr="0001023B">
        <w:rPr>
          <w:spacing w:val="-7"/>
          <w:sz w:val="20"/>
        </w:rPr>
        <w:t xml:space="preserve"> </w:t>
      </w:r>
      <w:r w:rsidRPr="006C4362">
        <w:rPr>
          <w:sz w:val="20"/>
        </w:rPr>
        <w:t>above</w:t>
      </w:r>
      <w:r w:rsidRPr="0001023B">
        <w:rPr>
          <w:spacing w:val="-9"/>
          <w:sz w:val="20"/>
        </w:rPr>
        <w:t xml:space="preserve"> </w:t>
      </w:r>
      <w:r w:rsidRPr="006C4362">
        <w:rPr>
          <w:sz w:val="20"/>
        </w:rPr>
        <w:t>Rs</w:t>
      </w:r>
      <w:r w:rsidR="0079389D">
        <w:rPr>
          <w:sz w:val="20"/>
          <w:szCs w:val="20"/>
        </w:rPr>
        <w:t>.</w:t>
      </w:r>
      <w:r w:rsidRPr="0001023B">
        <w:rPr>
          <w:spacing w:val="-4"/>
          <w:sz w:val="20"/>
        </w:rPr>
        <w:t xml:space="preserve"> </w:t>
      </w:r>
      <w:r w:rsidRPr="0001023B">
        <w:rPr>
          <w:spacing w:val="-2"/>
          <w:sz w:val="20"/>
        </w:rPr>
        <w:t>50,000</w:t>
      </w:r>
      <w:r w:rsidR="0079389D">
        <w:rPr>
          <w:spacing w:val="-2"/>
          <w:sz w:val="20"/>
          <w:szCs w:val="20"/>
        </w:rPr>
        <w:t>/-</w:t>
      </w:r>
      <w:r w:rsidR="00474A39">
        <w:rPr>
          <w:spacing w:val="-2"/>
          <w:sz w:val="20"/>
          <w:szCs w:val="20"/>
        </w:rPr>
        <w:t xml:space="preserve"> subject</w:t>
      </w:r>
      <w:r w:rsidR="00474A39" w:rsidRPr="0001023B">
        <w:rPr>
          <w:spacing w:val="-2"/>
          <w:sz w:val="20"/>
        </w:rPr>
        <w:t xml:space="preserve"> to </w:t>
      </w:r>
      <w:r w:rsidR="00474A39">
        <w:rPr>
          <w:spacing w:val="-2"/>
          <w:sz w:val="20"/>
          <w:szCs w:val="20"/>
          <w:lang w:val="en-IN"/>
        </w:rPr>
        <w:t>ratification</w:t>
      </w:r>
      <w:r w:rsidR="00474A39" w:rsidRPr="0001023B">
        <w:rPr>
          <w:spacing w:val="-2"/>
          <w:sz w:val="20"/>
        </w:rPr>
        <w:t xml:space="preserve"> by </w:t>
      </w:r>
      <w:r w:rsidR="008734A8" w:rsidRPr="0001023B">
        <w:rPr>
          <w:spacing w:val="-2"/>
          <w:sz w:val="20"/>
        </w:rPr>
        <w:t>the Executive Committee</w:t>
      </w:r>
      <w:r w:rsidR="008734A8">
        <w:rPr>
          <w:spacing w:val="-2"/>
          <w:sz w:val="20"/>
          <w:szCs w:val="20"/>
          <w:lang w:val="en-IN"/>
        </w:rPr>
        <w:t xml:space="preserve"> in </w:t>
      </w:r>
      <w:r w:rsidR="008734A8" w:rsidRPr="0001023B">
        <w:rPr>
          <w:spacing w:val="-2"/>
          <w:sz w:val="20"/>
          <w:lang w:val="en-IN"/>
        </w:rPr>
        <w:t xml:space="preserve">its </w:t>
      </w:r>
      <w:r w:rsidR="008734A8">
        <w:rPr>
          <w:spacing w:val="-2"/>
          <w:sz w:val="20"/>
          <w:szCs w:val="20"/>
          <w:lang w:val="en-IN"/>
        </w:rPr>
        <w:t>next meeting</w:t>
      </w:r>
      <w:r w:rsidRPr="0001023B">
        <w:rPr>
          <w:spacing w:val="-2"/>
          <w:sz w:val="20"/>
          <w:lang w:val="en-IN"/>
        </w:rPr>
        <w:t>.</w:t>
      </w:r>
    </w:p>
    <w:p w14:paraId="390F1C51" w14:textId="77777777" w:rsidR="00F67911" w:rsidRPr="007B556D" w:rsidRDefault="00F67911" w:rsidP="0001023B">
      <w:pPr>
        <w:pStyle w:val="BodyText"/>
        <w:spacing w:after="100" w:line="276" w:lineRule="auto"/>
      </w:pPr>
    </w:p>
    <w:p w14:paraId="390F1C5A" w14:textId="6C049BEA" w:rsidR="00F67911" w:rsidRPr="0001023B" w:rsidRDefault="00E31A3D" w:rsidP="0001023B">
      <w:pPr>
        <w:pStyle w:val="BodyText"/>
        <w:spacing w:after="100" w:line="276" w:lineRule="auto"/>
        <w:ind w:left="838" w:right="178"/>
        <w:jc w:val="both"/>
      </w:pPr>
      <w:r w:rsidRPr="0001023B">
        <w:rPr>
          <w:u w:val="single"/>
          <w:lang w:val="en-IN"/>
        </w:rPr>
        <w:t>Tournament</w:t>
      </w:r>
      <w:r w:rsidRPr="0001023B">
        <w:rPr>
          <w:spacing w:val="-12"/>
          <w:u w:val="single"/>
          <w:lang w:val="en-IN"/>
        </w:rPr>
        <w:t xml:space="preserve"> </w:t>
      </w:r>
      <w:r w:rsidRPr="0001023B">
        <w:rPr>
          <w:spacing w:val="-2"/>
          <w:u w:val="single"/>
          <w:lang w:val="en-IN"/>
        </w:rPr>
        <w:t>Committee</w:t>
      </w:r>
    </w:p>
    <w:p w14:paraId="390F1C5B" w14:textId="77777777" w:rsidR="00F67911" w:rsidRPr="007B556D" w:rsidRDefault="00E31A3D" w:rsidP="0001023B">
      <w:pPr>
        <w:pStyle w:val="BodyText"/>
        <w:spacing w:after="100" w:line="276" w:lineRule="auto"/>
        <w:ind w:left="838" w:right="176"/>
        <w:jc w:val="both"/>
      </w:pPr>
      <w:r w:rsidRPr="0001023B">
        <w:rPr>
          <w:lang w:val="en-IN"/>
        </w:rPr>
        <w:t>A Tournament Committee shall be appointed to advice on matters relating to Tournaments structuring, scheduling and other related matters.</w:t>
      </w:r>
    </w:p>
    <w:p w14:paraId="21AC5291" w14:textId="77777777" w:rsidR="00520759" w:rsidRPr="0001023B" w:rsidRDefault="00520759" w:rsidP="0001023B">
      <w:pPr>
        <w:pStyle w:val="BodyText"/>
        <w:spacing w:after="100" w:line="276" w:lineRule="auto"/>
        <w:ind w:left="838"/>
        <w:jc w:val="both"/>
        <w:rPr>
          <w:u w:val="single"/>
        </w:rPr>
      </w:pPr>
    </w:p>
    <w:p w14:paraId="390F1C5C" w14:textId="373FB26A" w:rsidR="00F67911" w:rsidRPr="007B556D" w:rsidRDefault="00E31A3D" w:rsidP="0001023B">
      <w:pPr>
        <w:pStyle w:val="BodyText"/>
        <w:spacing w:after="100" w:line="276" w:lineRule="auto"/>
        <w:ind w:left="838"/>
        <w:jc w:val="both"/>
      </w:pPr>
      <w:r w:rsidRPr="0001023B">
        <w:rPr>
          <w:u w:val="single"/>
          <w:lang w:val="en-IN"/>
        </w:rPr>
        <w:t>Senior</w:t>
      </w:r>
      <w:r w:rsidRPr="0001023B">
        <w:rPr>
          <w:spacing w:val="-10"/>
          <w:u w:val="single"/>
          <w:lang w:val="en-IN"/>
        </w:rPr>
        <w:t xml:space="preserve"> </w:t>
      </w:r>
      <w:r w:rsidRPr="0001023B">
        <w:rPr>
          <w:u w:val="single"/>
          <w:lang w:val="en-IN"/>
        </w:rPr>
        <w:t>Selection</w:t>
      </w:r>
      <w:r w:rsidRPr="0001023B">
        <w:rPr>
          <w:spacing w:val="-10"/>
          <w:u w:val="single"/>
          <w:lang w:val="en-IN"/>
        </w:rPr>
        <w:t xml:space="preserve"> </w:t>
      </w:r>
      <w:r w:rsidRPr="0001023B">
        <w:rPr>
          <w:spacing w:val="-2"/>
          <w:u w:val="single"/>
          <w:lang w:val="en-IN"/>
        </w:rPr>
        <w:t>Committee</w:t>
      </w:r>
    </w:p>
    <w:p w14:paraId="390F1C5D" w14:textId="77777777" w:rsidR="00F67911" w:rsidRPr="007B556D" w:rsidRDefault="00E31A3D" w:rsidP="0001023B">
      <w:pPr>
        <w:pStyle w:val="BodyText"/>
        <w:spacing w:after="100" w:line="276" w:lineRule="auto"/>
        <w:ind w:left="838" w:right="186"/>
        <w:jc w:val="both"/>
      </w:pPr>
      <w:r w:rsidRPr="0001023B">
        <w:rPr>
          <w:lang w:val="en-IN"/>
        </w:rPr>
        <w:t xml:space="preserve">A Senior Selection Committee shall be appointed and would be responsible for selection of teams for all domestic as well as international team events in the senior </w:t>
      </w:r>
      <w:r w:rsidRPr="0001023B">
        <w:rPr>
          <w:b/>
          <w:lang w:val="en-IN"/>
        </w:rPr>
        <w:t>M</w:t>
      </w:r>
      <w:r w:rsidRPr="0001023B">
        <w:rPr>
          <w:lang w:val="en-IN"/>
        </w:rPr>
        <w:t>en’s and Ladies Category.</w:t>
      </w:r>
    </w:p>
    <w:p w14:paraId="66D6095B" w14:textId="77777777" w:rsidR="00520759" w:rsidRPr="0001023B" w:rsidRDefault="00520759" w:rsidP="0001023B">
      <w:pPr>
        <w:pStyle w:val="BodyText"/>
        <w:spacing w:after="100" w:line="276" w:lineRule="auto"/>
        <w:ind w:left="838"/>
        <w:jc w:val="both"/>
        <w:rPr>
          <w:u w:val="single"/>
        </w:rPr>
      </w:pPr>
    </w:p>
    <w:p w14:paraId="390F1C5E" w14:textId="23C20F6A" w:rsidR="00F67911" w:rsidRPr="0001023B" w:rsidRDefault="00E31A3D" w:rsidP="0001023B">
      <w:pPr>
        <w:pStyle w:val="BodyText"/>
        <w:spacing w:after="100" w:line="276" w:lineRule="auto"/>
        <w:ind w:left="838"/>
        <w:jc w:val="both"/>
      </w:pPr>
      <w:r w:rsidRPr="0001023B">
        <w:rPr>
          <w:u w:val="single"/>
          <w:lang w:val="en-IN"/>
        </w:rPr>
        <w:t>Junior</w:t>
      </w:r>
      <w:r w:rsidRPr="0001023B">
        <w:rPr>
          <w:spacing w:val="-10"/>
          <w:u w:val="single"/>
          <w:lang w:val="en-IN"/>
        </w:rPr>
        <w:t xml:space="preserve"> </w:t>
      </w:r>
      <w:r w:rsidRPr="0001023B">
        <w:rPr>
          <w:u w:val="single"/>
          <w:lang w:val="en-IN"/>
        </w:rPr>
        <w:t>Selection</w:t>
      </w:r>
      <w:r w:rsidRPr="0001023B">
        <w:rPr>
          <w:spacing w:val="-9"/>
          <w:u w:val="single"/>
          <w:lang w:val="en-IN"/>
        </w:rPr>
        <w:t xml:space="preserve"> </w:t>
      </w:r>
      <w:r w:rsidRPr="0001023B">
        <w:rPr>
          <w:spacing w:val="-2"/>
          <w:u w:val="single"/>
          <w:lang w:val="en-IN"/>
        </w:rPr>
        <w:t>Committee</w:t>
      </w:r>
    </w:p>
    <w:p w14:paraId="390F1C5F" w14:textId="77777777" w:rsidR="00F67911" w:rsidRPr="007B556D" w:rsidRDefault="00E31A3D" w:rsidP="0001023B">
      <w:pPr>
        <w:pStyle w:val="BodyText"/>
        <w:spacing w:after="100" w:line="276" w:lineRule="auto"/>
        <w:ind w:left="838" w:right="180"/>
        <w:jc w:val="both"/>
      </w:pPr>
      <w:r w:rsidRPr="0001023B">
        <w:rPr>
          <w:lang w:val="en-IN"/>
        </w:rPr>
        <w:t>A Junior Selection Committee shall be appointed and would be responsible for selection of Junior teams for all domestic as well</w:t>
      </w:r>
      <w:r w:rsidRPr="0001023B">
        <w:rPr>
          <w:spacing w:val="-3"/>
          <w:lang w:val="en-IN"/>
        </w:rPr>
        <w:t xml:space="preserve"> </w:t>
      </w:r>
      <w:r w:rsidRPr="0001023B">
        <w:rPr>
          <w:lang w:val="en-IN"/>
        </w:rPr>
        <w:t xml:space="preserve">as international team events in all Junior age </w:t>
      </w:r>
      <w:r w:rsidRPr="0001023B">
        <w:rPr>
          <w:spacing w:val="-2"/>
          <w:lang w:val="en-IN"/>
        </w:rPr>
        <w:t>groups.</w:t>
      </w:r>
    </w:p>
    <w:p w14:paraId="4D92147E" w14:textId="77777777" w:rsidR="00520759" w:rsidRPr="007B556D" w:rsidRDefault="00520759" w:rsidP="0001023B">
      <w:pPr>
        <w:pStyle w:val="BodyText"/>
        <w:spacing w:after="100" w:line="276" w:lineRule="auto"/>
        <w:ind w:left="838"/>
        <w:jc w:val="both"/>
        <w:rPr>
          <w:u w:val="single"/>
        </w:rPr>
      </w:pPr>
    </w:p>
    <w:p w14:paraId="390F1C60" w14:textId="07DE452A" w:rsidR="00F67911" w:rsidRPr="0001023B" w:rsidRDefault="00E31A3D" w:rsidP="0001023B">
      <w:pPr>
        <w:pStyle w:val="BodyText"/>
        <w:spacing w:after="100" w:line="276" w:lineRule="auto"/>
        <w:ind w:left="838"/>
        <w:jc w:val="both"/>
      </w:pPr>
      <w:r w:rsidRPr="00070C9F">
        <w:rPr>
          <w:u w:val="single"/>
          <w:lang w:val="en-IN"/>
        </w:rPr>
        <w:t>Coach</w:t>
      </w:r>
      <w:r w:rsidR="00530E80">
        <w:rPr>
          <w:u w:val="single"/>
          <w:lang w:val="en-IN"/>
        </w:rPr>
        <w:t>ing</w:t>
      </w:r>
      <w:r w:rsidRPr="0001023B">
        <w:rPr>
          <w:spacing w:val="-12"/>
          <w:u w:val="single"/>
          <w:lang w:val="en-IN"/>
        </w:rPr>
        <w:t xml:space="preserve"> </w:t>
      </w:r>
      <w:r w:rsidRPr="0001023B">
        <w:rPr>
          <w:spacing w:val="-2"/>
          <w:u w:val="single"/>
          <w:lang w:val="en-IN"/>
        </w:rPr>
        <w:t>Committee</w:t>
      </w:r>
    </w:p>
    <w:p w14:paraId="390F1C61" w14:textId="057A627D" w:rsidR="00F67911" w:rsidRPr="007B556D" w:rsidRDefault="00E31A3D" w:rsidP="0001023B">
      <w:pPr>
        <w:pStyle w:val="BodyText"/>
        <w:spacing w:after="100" w:line="276" w:lineRule="auto"/>
        <w:ind w:left="838" w:right="95"/>
        <w:jc w:val="both"/>
      </w:pPr>
      <w:r w:rsidRPr="0001023B">
        <w:rPr>
          <w:lang w:val="en-IN"/>
        </w:rPr>
        <w:t>A</w:t>
      </w:r>
      <w:r w:rsidRPr="0001023B">
        <w:rPr>
          <w:spacing w:val="-10"/>
          <w:lang w:val="en-IN"/>
        </w:rPr>
        <w:t xml:space="preserve"> </w:t>
      </w:r>
      <w:r w:rsidRPr="00070C9F">
        <w:rPr>
          <w:lang w:val="en-IN"/>
        </w:rPr>
        <w:t>Coach</w:t>
      </w:r>
      <w:r>
        <w:rPr>
          <w:lang w:val="en-IN"/>
        </w:rPr>
        <w:t>ing</w:t>
      </w:r>
      <w:r w:rsidRPr="0001023B">
        <w:rPr>
          <w:spacing w:val="-11"/>
          <w:lang w:val="en-IN"/>
        </w:rPr>
        <w:t xml:space="preserve"> </w:t>
      </w:r>
      <w:r w:rsidRPr="0001023B">
        <w:rPr>
          <w:lang w:val="en-IN"/>
        </w:rPr>
        <w:t>Committee</w:t>
      </w:r>
      <w:r w:rsidRPr="0001023B">
        <w:rPr>
          <w:spacing w:val="-2"/>
          <w:lang w:val="en-IN"/>
        </w:rPr>
        <w:t xml:space="preserve"> </w:t>
      </w:r>
      <w:r w:rsidRPr="0001023B">
        <w:rPr>
          <w:lang w:val="en-IN"/>
        </w:rPr>
        <w:t>shall</w:t>
      </w:r>
      <w:r w:rsidRPr="0001023B">
        <w:rPr>
          <w:spacing w:val="-11"/>
          <w:lang w:val="en-IN"/>
        </w:rPr>
        <w:t xml:space="preserve"> </w:t>
      </w:r>
      <w:r w:rsidRPr="0001023B">
        <w:rPr>
          <w:lang w:val="en-IN"/>
        </w:rPr>
        <w:t>be</w:t>
      </w:r>
      <w:r w:rsidRPr="0001023B">
        <w:rPr>
          <w:spacing w:val="-11"/>
          <w:lang w:val="en-IN"/>
        </w:rPr>
        <w:t xml:space="preserve"> </w:t>
      </w:r>
      <w:r w:rsidRPr="0001023B">
        <w:rPr>
          <w:lang w:val="en-IN"/>
        </w:rPr>
        <w:t>appointed</w:t>
      </w:r>
      <w:r w:rsidRPr="0001023B">
        <w:rPr>
          <w:spacing w:val="-13"/>
          <w:lang w:val="en-IN"/>
        </w:rPr>
        <w:t xml:space="preserve"> </w:t>
      </w:r>
      <w:r w:rsidRPr="0001023B">
        <w:rPr>
          <w:lang w:val="en-IN"/>
        </w:rPr>
        <w:t>and</w:t>
      </w:r>
      <w:r w:rsidRPr="0001023B">
        <w:rPr>
          <w:spacing w:val="-11"/>
          <w:lang w:val="en-IN"/>
        </w:rPr>
        <w:t xml:space="preserve"> </w:t>
      </w:r>
      <w:r w:rsidRPr="0001023B">
        <w:rPr>
          <w:lang w:val="en-IN"/>
        </w:rPr>
        <w:t>would</w:t>
      </w:r>
      <w:r w:rsidRPr="0001023B">
        <w:rPr>
          <w:spacing w:val="-8"/>
          <w:lang w:val="en-IN"/>
        </w:rPr>
        <w:t xml:space="preserve"> </w:t>
      </w:r>
      <w:r w:rsidRPr="0001023B">
        <w:rPr>
          <w:lang w:val="en-IN"/>
        </w:rPr>
        <w:t>be</w:t>
      </w:r>
      <w:r w:rsidRPr="0001023B">
        <w:rPr>
          <w:spacing w:val="-11"/>
          <w:lang w:val="en-IN"/>
        </w:rPr>
        <w:t xml:space="preserve"> </w:t>
      </w:r>
      <w:r w:rsidRPr="0001023B">
        <w:rPr>
          <w:lang w:val="en-IN"/>
        </w:rPr>
        <w:t xml:space="preserve">responsible for all matters relating to </w:t>
      </w:r>
      <w:r w:rsidR="006B5B0C">
        <w:rPr>
          <w:lang w:val="en-IN"/>
        </w:rPr>
        <w:t>c</w:t>
      </w:r>
      <w:r w:rsidRPr="00070C9F">
        <w:rPr>
          <w:lang w:val="en-IN"/>
        </w:rPr>
        <w:t>oaches</w:t>
      </w:r>
      <w:r w:rsidR="006B5B0C">
        <w:rPr>
          <w:lang w:val="en-IN"/>
        </w:rPr>
        <w:t>,</w:t>
      </w:r>
      <w:r w:rsidRPr="00070C9F">
        <w:rPr>
          <w:lang w:val="en-IN"/>
        </w:rPr>
        <w:t xml:space="preserve"> </w:t>
      </w:r>
      <w:r w:rsidR="006B5B0C">
        <w:rPr>
          <w:lang w:val="en-IN"/>
        </w:rPr>
        <w:t>c</w:t>
      </w:r>
      <w:r w:rsidRPr="00070C9F">
        <w:rPr>
          <w:lang w:val="en-IN"/>
        </w:rPr>
        <w:t xml:space="preserve">ertification &amp; </w:t>
      </w:r>
      <w:r w:rsidR="00DE75EE">
        <w:rPr>
          <w:lang w:val="en-IN"/>
        </w:rPr>
        <w:t>e</w:t>
      </w:r>
      <w:r w:rsidRPr="00070C9F">
        <w:rPr>
          <w:lang w:val="en-IN"/>
        </w:rPr>
        <w:t>ducation</w:t>
      </w:r>
      <w:r w:rsidRPr="0001023B">
        <w:rPr>
          <w:lang w:val="en-IN"/>
        </w:rPr>
        <w:t xml:space="preserve"> in the country.</w:t>
      </w:r>
    </w:p>
    <w:p w14:paraId="390F1C62" w14:textId="77777777" w:rsidR="00F67911" w:rsidRPr="007B556D" w:rsidRDefault="00F67911" w:rsidP="0001023B">
      <w:pPr>
        <w:pStyle w:val="BodyText"/>
        <w:spacing w:after="100" w:line="276" w:lineRule="auto"/>
      </w:pPr>
    </w:p>
    <w:p w14:paraId="390F1C63" w14:textId="6130D84A" w:rsidR="00F67911" w:rsidRPr="0001023B" w:rsidRDefault="00E31A3D" w:rsidP="0001023B">
      <w:pPr>
        <w:pStyle w:val="ListParagraph"/>
        <w:numPr>
          <w:ilvl w:val="1"/>
          <w:numId w:val="13"/>
        </w:numPr>
        <w:spacing w:after="100" w:line="276" w:lineRule="auto"/>
        <w:ind w:hanging="540"/>
        <w:rPr>
          <w:sz w:val="20"/>
        </w:rPr>
      </w:pPr>
      <w:r w:rsidRPr="00070C9F">
        <w:rPr>
          <w:sz w:val="20"/>
          <w:u w:val="single"/>
          <w:lang w:val="en-IN"/>
        </w:rPr>
        <w:t>AITA</w:t>
      </w:r>
      <w:r w:rsidRPr="0001023B">
        <w:rPr>
          <w:spacing w:val="-9"/>
          <w:sz w:val="20"/>
          <w:u w:val="single"/>
          <w:lang w:val="en-IN"/>
        </w:rPr>
        <w:t xml:space="preserve"> </w:t>
      </w:r>
      <w:r w:rsidRPr="00070C9F">
        <w:rPr>
          <w:sz w:val="20"/>
          <w:szCs w:val="20"/>
          <w:u w:val="single"/>
          <w:lang w:val="en-IN"/>
        </w:rPr>
        <w:t>Athletes</w:t>
      </w:r>
      <w:r w:rsidRPr="00070C9F">
        <w:rPr>
          <w:spacing w:val="-9"/>
          <w:sz w:val="20"/>
          <w:szCs w:val="20"/>
          <w:u w:val="single"/>
          <w:lang w:val="en-IN"/>
        </w:rPr>
        <w:t xml:space="preserve"> </w:t>
      </w:r>
      <w:r w:rsidRPr="00070C9F">
        <w:rPr>
          <w:spacing w:val="-2"/>
          <w:sz w:val="20"/>
          <w:szCs w:val="20"/>
          <w:u w:val="single"/>
          <w:lang w:val="en-IN"/>
        </w:rPr>
        <w:t>Commi</w:t>
      </w:r>
      <w:r w:rsidR="00436705" w:rsidRPr="00070C9F">
        <w:rPr>
          <w:spacing w:val="-2"/>
          <w:sz w:val="20"/>
          <w:szCs w:val="20"/>
          <w:u w:val="single"/>
          <w:lang w:val="en-IN"/>
        </w:rPr>
        <w:t>ttee</w:t>
      </w:r>
    </w:p>
    <w:p w14:paraId="390F1C64" w14:textId="0A2F11A5" w:rsidR="00F67911" w:rsidRPr="007B556D" w:rsidRDefault="00E31A3D" w:rsidP="0001023B">
      <w:pPr>
        <w:pStyle w:val="BodyText"/>
        <w:spacing w:after="100" w:line="276" w:lineRule="auto"/>
        <w:ind w:left="851" w:right="156"/>
        <w:jc w:val="both"/>
      </w:pPr>
      <w:r w:rsidRPr="0001023B">
        <w:rPr>
          <w:lang w:val="en-IN"/>
        </w:rPr>
        <w:t>AITA</w:t>
      </w:r>
      <w:r w:rsidRPr="0001023B">
        <w:rPr>
          <w:spacing w:val="-21"/>
          <w:lang w:val="en-IN"/>
        </w:rPr>
        <w:t xml:space="preserve"> </w:t>
      </w:r>
      <w:r w:rsidRPr="0001023B">
        <w:rPr>
          <w:lang w:val="en-IN"/>
        </w:rPr>
        <w:t>will</w:t>
      </w:r>
      <w:r w:rsidRPr="0001023B">
        <w:rPr>
          <w:spacing w:val="-22"/>
          <w:lang w:val="en-IN"/>
        </w:rPr>
        <w:t xml:space="preserve"> </w:t>
      </w:r>
      <w:r w:rsidRPr="0001023B">
        <w:rPr>
          <w:lang w:val="en-IN"/>
        </w:rPr>
        <w:t>have</w:t>
      </w:r>
      <w:r w:rsidRPr="0001023B">
        <w:rPr>
          <w:spacing w:val="-22"/>
          <w:lang w:val="en-IN"/>
        </w:rPr>
        <w:t xml:space="preserve"> </w:t>
      </w:r>
      <w:r w:rsidRPr="0001023B">
        <w:rPr>
          <w:lang w:val="en-IN"/>
        </w:rPr>
        <w:t>an</w:t>
      </w:r>
      <w:r w:rsidRPr="0001023B">
        <w:rPr>
          <w:spacing w:val="-19"/>
          <w:lang w:val="en-IN"/>
        </w:rPr>
        <w:t xml:space="preserve"> </w:t>
      </w:r>
      <w:r w:rsidR="006103C6" w:rsidRPr="00070C9F">
        <w:rPr>
          <w:spacing w:val="-19"/>
          <w:lang w:val="en-IN"/>
        </w:rPr>
        <w:t xml:space="preserve">elected </w:t>
      </w:r>
      <w:r w:rsidRPr="00070C9F">
        <w:rPr>
          <w:lang w:val="en-IN"/>
        </w:rPr>
        <w:t>Athletes</w:t>
      </w:r>
      <w:r w:rsidRPr="00070C9F">
        <w:rPr>
          <w:spacing w:val="-21"/>
          <w:lang w:val="en-IN"/>
        </w:rPr>
        <w:t xml:space="preserve"> </w:t>
      </w:r>
      <w:r w:rsidRPr="00070C9F">
        <w:rPr>
          <w:lang w:val="en-IN"/>
        </w:rPr>
        <w:t>Comm</w:t>
      </w:r>
      <w:r w:rsidR="009C7162" w:rsidRPr="00070C9F">
        <w:rPr>
          <w:lang w:val="en-IN"/>
        </w:rPr>
        <w:t>i</w:t>
      </w:r>
      <w:r w:rsidR="00FA070F" w:rsidRPr="00070C9F">
        <w:rPr>
          <w:lang w:val="en-IN"/>
        </w:rPr>
        <w:t>ttee</w:t>
      </w:r>
      <w:r w:rsidRPr="00070C9F">
        <w:rPr>
          <w:lang w:val="en-IN"/>
        </w:rPr>
        <w:t>.</w:t>
      </w:r>
      <w:r w:rsidR="00BB6CAB" w:rsidRPr="0001023B">
        <w:rPr>
          <w:spacing w:val="66"/>
          <w:lang w:val="en-IN"/>
        </w:rPr>
        <w:t xml:space="preserve"> </w:t>
      </w:r>
      <w:r w:rsidRPr="0001023B">
        <w:rPr>
          <w:lang w:val="en-IN"/>
        </w:rPr>
        <w:t>The</w:t>
      </w:r>
      <w:r w:rsidRPr="0001023B">
        <w:rPr>
          <w:spacing w:val="-22"/>
          <w:lang w:val="en-IN"/>
        </w:rPr>
        <w:t xml:space="preserve"> </w:t>
      </w:r>
      <w:r w:rsidRPr="00070C9F">
        <w:rPr>
          <w:lang w:val="en-IN"/>
        </w:rPr>
        <w:t>Committee</w:t>
      </w:r>
      <w:r w:rsidRPr="0001023B">
        <w:rPr>
          <w:spacing w:val="-19"/>
          <w:lang w:val="en-IN"/>
        </w:rPr>
        <w:t xml:space="preserve"> </w:t>
      </w:r>
      <w:r w:rsidRPr="0001023B">
        <w:rPr>
          <w:lang w:val="en-IN"/>
        </w:rPr>
        <w:t>shall</w:t>
      </w:r>
      <w:r w:rsidRPr="0001023B">
        <w:rPr>
          <w:spacing w:val="-21"/>
          <w:lang w:val="en-IN"/>
        </w:rPr>
        <w:t xml:space="preserve"> </w:t>
      </w:r>
      <w:r w:rsidRPr="0001023B">
        <w:rPr>
          <w:lang w:val="en-IN"/>
        </w:rPr>
        <w:t>be</w:t>
      </w:r>
      <w:r w:rsidRPr="0001023B">
        <w:rPr>
          <w:spacing w:val="-22"/>
          <w:lang w:val="en-IN"/>
        </w:rPr>
        <w:t xml:space="preserve"> </w:t>
      </w:r>
      <w:r w:rsidRPr="0001023B">
        <w:rPr>
          <w:lang w:val="en-IN"/>
        </w:rPr>
        <w:t>formed</w:t>
      </w:r>
      <w:r w:rsidRPr="0001023B">
        <w:rPr>
          <w:spacing w:val="-22"/>
          <w:lang w:val="en-IN"/>
        </w:rPr>
        <w:t xml:space="preserve"> </w:t>
      </w:r>
      <w:r w:rsidRPr="0001023B">
        <w:rPr>
          <w:lang w:val="en-IN"/>
        </w:rPr>
        <w:t>with</w:t>
      </w:r>
      <w:r w:rsidRPr="0001023B">
        <w:rPr>
          <w:spacing w:val="-22"/>
          <w:lang w:val="en-IN"/>
        </w:rPr>
        <w:t xml:space="preserve"> </w:t>
      </w:r>
      <w:r w:rsidRPr="0001023B">
        <w:rPr>
          <w:lang w:val="en-IN"/>
        </w:rPr>
        <w:t>the</w:t>
      </w:r>
      <w:r w:rsidRPr="0001023B">
        <w:rPr>
          <w:spacing w:val="-22"/>
          <w:lang w:val="en-IN"/>
        </w:rPr>
        <w:t xml:space="preserve"> </w:t>
      </w:r>
      <w:r w:rsidRPr="0001023B">
        <w:rPr>
          <w:lang w:val="en-IN"/>
        </w:rPr>
        <w:t xml:space="preserve">following </w:t>
      </w:r>
      <w:r w:rsidRPr="0001023B">
        <w:rPr>
          <w:spacing w:val="-2"/>
          <w:lang w:val="en-IN"/>
        </w:rPr>
        <w:t>criteria:</w:t>
      </w:r>
    </w:p>
    <w:p w14:paraId="390F1C66" w14:textId="7CAA7290" w:rsidR="00F67911" w:rsidRPr="0001023B" w:rsidRDefault="00E31A3D" w:rsidP="0001023B">
      <w:pPr>
        <w:pStyle w:val="ListParagraph"/>
        <w:numPr>
          <w:ilvl w:val="0"/>
          <w:numId w:val="16"/>
        </w:numPr>
        <w:tabs>
          <w:tab w:val="left" w:pos="1375"/>
        </w:tabs>
        <w:spacing w:after="100" w:line="276" w:lineRule="auto"/>
        <w:ind w:left="1375" w:hanging="537"/>
        <w:jc w:val="both"/>
        <w:rPr>
          <w:sz w:val="20"/>
          <w:lang w:val="en-IN"/>
        </w:rPr>
      </w:pPr>
      <w:r w:rsidRPr="0001023B">
        <w:rPr>
          <w:sz w:val="20"/>
          <w:lang w:val="en-IN"/>
        </w:rPr>
        <w:t>The</w:t>
      </w:r>
      <w:r w:rsidRPr="0001023B">
        <w:rPr>
          <w:spacing w:val="-6"/>
          <w:sz w:val="20"/>
          <w:lang w:val="en-IN"/>
        </w:rPr>
        <w:t xml:space="preserve"> </w:t>
      </w:r>
      <w:r w:rsidR="00557338" w:rsidRPr="00070C9F">
        <w:rPr>
          <w:sz w:val="20"/>
          <w:szCs w:val="20"/>
          <w:lang w:val="en-IN"/>
        </w:rPr>
        <w:t>Athletes</w:t>
      </w:r>
      <w:r w:rsidR="00557338" w:rsidRPr="00070C9F">
        <w:rPr>
          <w:spacing w:val="-21"/>
          <w:sz w:val="20"/>
          <w:szCs w:val="20"/>
          <w:lang w:val="en-IN"/>
        </w:rPr>
        <w:t xml:space="preserve"> </w:t>
      </w:r>
      <w:r w:rsidR="00557338" w:rsidRPr="00070C9F">
        <w:rPr>
          <w:sz w:val="20"/>
          <w:szCs w:val="20"/>
          <w:lang w:val="en-IN"/>
        </w:rPr>
        <w:t>Committee</w:t>
      </w:r>
      <w:r w:rsidRPr="0001023B">
        <w:rPr>
          <w:spacing w:val="-5"/>
          <w:sz w:val="20"/>
          <w:lang w:val="en-IN"/>
        </w:rPr>
        <w:t xml:space="preserve"> </w:t>
      </w:r>
      <w:r w:rsidRPr="0001023B">
        <w:rPr>
          <w:sz w:val="20"/>
          <w:lang w:val="en-IN"/>
        </w:rPr>
        <w:t>will</w:t>
      </w:r>
      <w:r w:rsidRPr="0001023B">
        <w:rPr>
          <w:spacing w:val="-8"/>
          <w:sz w:val="20"/>
          <w:lang w:val="en-IN"/>
        </w:rPr>
        <w:t xml:space="preserve"> </w:t>
      </w:r>
      <w:r w:rsidRPr="0001023B">
        <w:rPr>
          <w:sz w:val="20"/>
          <w:lang w:val="en-IN"/>
        </w:rPr>
        <w:t>have</w:t>
      </w:r>
      <w:r w:rsidRPr="0001023B">
        <w:rPr>
          <w:spacing w:val="-5"/>
          <w:sz w:val="20"/>
          <w:lang w:val="en-IN"/>
        </w:rPr>
        <w:t xml:space="preserve"> </w:t>
      </w:r>
      <w:r>
        <w:rPr>
          <w:spacing w:val="-5"/>
          <w:sz w:val="20"/>
          <w:szCs w:val="20"/>
          <w:lang w:val="en-IN"/>
        </w:rPr>
        <w:t>2</w:t>
      </w:r>
      <w:r w:rsidRPr="0001023B">
        <w:rPr>
          <w:spacing w:val="-5"/>
          <w:sz w:val="20"/>
          <w:lang w:val="en-IN"/>
        </w:rPr>
        <w:t xml:space="preserve"> </w:t>
      </w:r>
      <w:r w:rsidRPr="0001023B">
        <w:rPr>
          <w:sz w:val="20"/>
          <w:lang w:val="en-IN"/>
        </w:rPr>
        <w:t>members</w:t>
      </w:r>
      <w:r w:rsidRPr="0001023B">
        <w:rPr>
          <w:spacing w:val="-6"/>
          <w:sz w:val="20"/>
          <w:lang w:val="en-IN"/>
        </w:rPr>
        <w:t xml:space="preserve"> </w:t>
      </w:r>
      <w:r w:rsidRPr="00070C9F">
        <w:rPr>
          <w:spacing w:val="-6"/>
          <w:sz w:val="20"/>
          <w:szCs w:val="20"/>
          <w:lang w:val="en-IN"/>
        </w:rPr>
        <w:t>(</w:t>
      </w:r>
      <w:r>
        <w:rPr>
          <w:spacing w:val="-6"/>
          <w:sz w:val="20"/>
          <w:szCs w:val="20"/>
          <w:lang w:val="en-IN"/>
        </w:rPr>
        <w:t>1</w:t>
      </w:r>
      <w:r w:rsidRPr="00070C9F">
        <w:rPr>
          <w:spacing w:val="-6"/>
          <w:sz w:val="20"/>
          <w:szCs w:val="20"/>
          <w:lang w:val="en-IN"/>
        </w:rPr>
        <w:t xml:space="preserve"> male and </w:t>
      </w:r>
      <w:r>
        <w:rPr>
          <w:spacing w:val="-6"/>
          <w:sz w:val="20"/>
          <w:szCs w:val="20"/>
          <w:lang w:val="en-IN"/>
        </w:rPr>
        <w:t>1</w:t>
      </w:r>
      <w:r w:rsidRPr="00070C9F">
        <w:rPr>
          <w:spacing w:val="-6"/>
          <w:sz w:val="20"/>
          <w:szCs w:val="20"/>
          <w:lang w:val="en-IN"/>
        </w:rPr>
        <w:t xml:space="preserve"> female) </w:t>
      </w:r>
      <w:r w:rsidR="00FF5B16">
        <w:rPr>
          <w:sz w:val="20"/>
          <w:szCs w:val="20"/>
          <w:lang w:val="en-IN"/>
        </w:rPr>
        <w:t>who shall be ex officio members of the Executive Committee of AITA</w:t>
      </w:r>
      <w:r w:rsidR="00571700" w:rsidRPr="0001023B">
        <w:rPr>
          <w:spacing w:val="-2"/>
          <w:sz w:val="20"/>
          <w:lang w:val="en-IN"/>
        </w:rPr>
        <w:t>.</w:t>
      </w:r>
    </w:p>
    <w:p w14:paraId="390F1C69" w14:textId="6C04EF7D" w:rsidR="00F67911" w:rsidRPr="00070C9F" w:rsidRDefault="008F73C6" w:rsidP="007A1CFD">
      <w:pPr>
        <w:pStyle w:val="ListParagraph"/>
        <w:numPr>
          <w:ilvl w:val="0"/>
          <w:numId w:val="16"/>
        </w:numPr>
        <w:tabs>
          <w:tab w:val="left" w:pos="1375"/>
        </w:tabs>
        <w:spacing w:after="100" w:line="276" w:lineRule="auto"/>
        <w:ind w:left="1375" w:hanging="537"/>
        <w:rPr>
          <w:sz w:val="20"/>
          <w:szCs w:val="20"/>
          <w:lang w:val="en-IN"/>
        </w:rPr>
      </w:pPr>
      <w:r w:rsidRPr="00070C9F">
        <w:rPr>
          <w:sz w:val="20"/>
          <w:szCs w:val="20"/>
          <w:lang w:val="en-IN"/>
        </w:rPr>
        <w:t xml:space="preserve">Term: </w:t>
      </w:r>
      <w:r w:rsidR="007A1CFD">
        <w:rPr>
          <w:sz w:val="20"/>
          <w:szCs w:val="20"/>
          <w:lang w:val="en-IN"/>
        </w:rPr>
        <w:t xml:space="preserve">The </w:t>
      </w:r>
      <w:r w:rsidR="009470C8" w:rsidRPr="00070C9F">
        <w:rPr>
          <w:sz w:val="20"/>
          <w:szCs w:val="20"/>
          <w:lang w:val="en-IN"/>
        </w:rPr>
        <w:t>Athletes</w:t>
      </w:r>
      <w:r w:rsidR="009470C8" w:rsidRPr="00070C9F">
        <w:rPr>
          <w:spacing w:val="-21"/>
          <w:sz w:val="20"/>
          <w:szCs w:val="20"/>
          <w:lang w:val="en-IN"/>
        </w:rPr>
        <w:t xml:space="preserve"> </w:t>
      </w:r>
      <w:r w:rsidR="009470C8" w:rsidRPr="00070C9F">
        <w:rPr>
          <w:sz w:val="20"/>
          <w:szCs w:val="20"/>
          <w:lang w:val="en-IN"/>
        </w:rPr>
        <w:t>Committee</w:t>
      </w:r>
      <w:r w:rsidR="005729E9" w:rsidRPr="00070C9F">
        <w:rPr>
          <w:sz w:val="20"/>
          <w:szCs w:val="20"/>
          <w:lang w:val="en-IN"/>
        </w:rPr>
        <w:t xml:space="preserve"> </w:t>
      </w:r>
      <w:r w:rsidR="00E31A3D" w:rsidRPr="00070C9F">
        <w:rPr>
          <w:sz w:val="20"/>
          <w:szCs w:val="20"/>
          <w:lang w:val="en-IN"/>
        </w:rPr>
        <w:t xml:space="preserve">shall </w:t>
      </w:r>
      <w:r w:rsidR="007A1CFD">
        <w:rPr>
          <w:sz w:val="20"/>
          <w:szCs w:val="20"/>
          <w:lang w:val="en-IN"/>
        </w:rPr>
        <w:t xml:space="preserve">have a term of </w:t>
      </w:r>
      <w:r w:rsidR="00E31A3D" w:rsidRPr="00070C9F">
        <w:rPr>
          <w:sz w:val="20"/>
          <w:szCs w:val="20"/>
          <w:lang w:val="en-IN"/>
        </w:rPr>
        <w:t>4 years</w:t>
      </w:r>
      <w:r w:rsidR="00756181">
        <w:rPr>
          <w:sz w:val="20"/>
          <w:szCs w:val="20"/>
          <w:lang w:val="en-IN"/>
        </w:rPr>
        <w:t xml:space="preserve"> from the date of their election</w:t>
      </w:r>
      <w:r w:rsidR="00E31A3D" w:rsidRPr="00070C9F">
        <w:rPr>
          <w:sz w:val="20"/>
          <w:szCs w:val="20"/>
          <w:lang w:val="en-IN"/>
        </w:rPr>
        <w:t>.</w:t>
      </w:r>
    </w:p>
    <w:p w14:paraId="4399C22D" w14:textId="3074E564" w:rsidR="00AD2E26" w:rsidRPr="0001023B" w:rsidRDefault="00AD2E26" w:rsidP="0001023B">
      <w:pPr>
        <w:pStyle w:val="ListParagraph"/>
        <w:numPr>
          <w:ilvl w:val="0"/>
          <w:numId w:val="16"/>
        </w:numPr>
        <w:spacing w:after="100" w:line="276" w:lineRule="auto"/>
        <w:ind w:left="1375" w:hanging="537"/>
        <w:jc w:val="both"/>
        <w:rPr>
          <w:sz w:val="20"/>
          <w:lang w:val="en-IN"/>
        </w:rPr>
      </w:pPr>
      <w:r w:rsidRPr="00070C9F">
        <w:rPr>
          <w:sz w:val="20"/>
          <w:szCs w:val="20"/>
          <w:lang w:val="en-IN"/>
        </w:rPr>
        <w:lastRenderedPageBreak/>
        <w:t xml:space="preserve">Tenure: </w:t>
      </w:r>
      <w:r w:rsidRPr="0001023B">
        <w:rPr>
          <w:sz w:val="20"/>
          <w:lang w:val="en-IN"/>
        </w:rPr>
        <w:t>A</w:t>
      </w:r>
      <w:r w:rsidRPr="0001023B">
        <w:rPr>
          <w:spacing w:val="-4"/>
          <w:sz w:val="20"/>
          <w:lang w:val="en-IN"/>
        </w:rPr>
        <w:t xml:space="preserve"> </w:t>
      </w:r>
      <w:r w:rsidRPr="0001023B">
        <w:rPr>
          <w:sz w:val="20"/>
          <w:lang w:val="en-IN"/>
        </w:rPr>
        <w:t>member</w:t>
      </w:r>
      <w:r w:rsidRPr="0001023B">
        <w:rPr>
          <w:spacing w:val="-7"/>
          <w:sz w:val="20"/>
          <w:lang w:val="en-IN"/>
        </w:rPr>
        <w:t xml:space="preserve"> </w:t>
      </w:r>
      <w:r w:rsidRPr="0001023B">
        <w:rPr>
          <w:sz w:val="20"/>
          <w:lang w:val="en-IN"/>
        </w:rPr>
        <w:t>can</w:t>
      </w:r>
      <w:r w:rsidRPr="0001023B">
        <w:rPr>
          <w:spacing w:val="-7"/>
          <w:sz w:val="20"/>
          <w:lang w:val="en-IN"/>
        </w:rPr>
        <w:t xml:space="preserve"> </w:t>
      </w:r>
      <w:r w:rsidRPr="0001023B">
        <w:rPr>
          <w:sz w:val="20"/>
          <w:lang w:val="en-IN"/>
        </w:rPr>
        <w:t>serve</w:t>
      </w:r>
      <w:r w:rsidRPr="0001023B">
        <w:rPr>
          <w:spacing w:val="-7"/>
          <w:sz w:val="20"/>
          <w:lang w:val="en-IN"/>
        </w:rPr>
        <w:t xml:space="preserve"> </w:t>
      </w:r>
      <w:r w:rsidRPr="0001023B">
        <w:rPr>
          <w:sz w:val="20"/>
          <w:lang w:val="en-IN"/>
        </w:rPr>
        <w:t>a</w:t>
      </w:r>
      <w:r w:rsidRPr="0001023B">
        <w:rPr>
          <w:spacing w:val="-4"/>
          <w:sz w:val="20"/>
          <w:lang w:val="en-IN"/>
        </w:rPr>
        <w:t xml:space="preserve"> </w:t>
      </w:r>
      <w:r w:rsidRPr="0001023B">
        <w:rPr>
          <w:sz w:val="20"/>
          <w:lang w:val="en-IN"/>
        </w:rPr>
        <w:t>maximum</w:t>
      </w:r>
      <w:r w:rsidRPr="0001023B">
        <w:rPr>
          <w:spacing w:val="-4"/>
          <w:sz w:val="20"/>
          <w:lang w:val="en-IN"/>
        </w:rPr>
        <w:t xml:space="preserve"> </w:t>
      </w:r>
      <w:r w:rsidRPr="0001023B">
        <w:rPr>
          <w:sz w:val="20"/>
          <w:lang w:val="en-IN"/>
        </w:rPr>
        <w:t>of</w:t>
      </w:r>
      <w:r w:rsidRPr="0001023B">
        <w:rPr>
          <w:spacing w:val="-3"/>
          <w:sz w:val="20"/>
          <w:lang w:val="en-IN"/>
        </w:rPr>
        <w:t xml:space="preserve"> </w:t>
      </w:r>
      <w:r w:rsidRPr="0001023B">
        <w:rPr>
          <w:sz w:val="20"/>
          <w:lang w:val="en-IN"/>
        </w:rPr>
        <w:t>three</w:t>
      </w:r>
      <w:r w:rsidRPr="0001023B">
        <w:rPr>
          <w:spacing w:val="-5"/>
          <w:sz w:val="20"/>
          <w:lang w:val="en-IN"/>
        </w:rPr>
        <w:t xml:space="preserve"> </w:t>
      </w:r>
      <w:r w:rsidRPr="0001023B">
        <w:rPr>
          <w:sz w:val="20"/>
          <w:lang w:val="en-IN"/>
        </w:rPr>
        <w:t>(3)</w:t>
      </w:r>
      <w:r w:rsidRPr="0001023B">
        <w:rPr>
          <w:spacing w:val="-5"/>
          <w:sz w:val="20"/>
          <w:lang w:val="en-IN"/>
        </w:rPr>
        <w:t xml:space="preserve"> </w:t>
      </w:r>
      <w:r w:rsidRPr="00070C9F">
        <w:rPr>
          <w:spacing w:val="-5"/>
          <w:sz w:val="20"/>
          <w:szCs w:val="20"/>
          <w:lang w:val="en-IN"/>
        </w:rPr>
        <w:t xml:space="preserve">consecutive </w:t>
      </w:r>
      <w:r w:rsidRPr="0001023B">
        <w:rPr>
          <w:sz w:val="20"/>
          <w:lang w:val="en-IN"/>
        </w:rPr>
        <w:t>terms,</w:t>
      </w:r>
      <w:r w:rsidRPr="0001023B">
        <w:rPr>
          <w:spacing w:val="-5"/>
          <w:sz w:val="20"/>
          <w:lang w:val="en-IN"/>
        </w:rPr>
        <w:t xml:space="preserve"> </w:t>
      </w:r>
      <w:r w:rsidRPr="0001023B">
        <w:rPr>
          <w:sz w:val="20"/>
          <w:lang w:val="en-IN"/>
        </w:rPr>
        <w:t>i.e.</w:t>
      </w:r>
      <w:r w:rsidRPr="0001023B">
        <w:rPr>
          <w:spacing w:val="-2"/>
          <w:sz w:val="20"/>
          <w:lang w:val="en-IN"/>
        </w:rPr>
        <w:t xml:space="preserve"> </w:t>
      </w:r>
      <w:r w:rsidRPr="0001023B">
        <w:rPr>
          <w:sz w:val="20"/>
          <w:lang w:val="en-IN"/>
        </w:rPr>
        <w:t>12</w:t>
      </w:r>
      <w:r w:rsidRPr="0001023B">
        <w:rPr>
          <w:spacing w:val="-7"/>
          <w:sz w:val="20"/>
          <w:lang w:val="en-IN"/>
        </w:rPr>
        <w:t xml:space="preserve"> </w:t>
      </w:r>
      <w:r w:rsidRPr="0001023B">
        <w:rPr>
          <w:spacing w:val="-2"/>
          <w:sz w:val="20"/>
          <w:lang w:val="en-IN"/>
        </w:rPr>
        <w:t>years</w:t>
      </w:r>
      <w:r w:rsidR="00D22E6F" w:rsidRPr="00070C9F">
        <w:rPr>
          <w:spacing w:val="-2"/>
          <w:sz w:val="20"/>
          <w:szCs w:val="20"/>
          <w:lang w:val="en-IN"/>
        </w:rPr>
        <w:t>, and after that they must undergo a cooling off</w:t>
      </w:r>
      <w:r w:rsidR="00D22E6F" w:rsidRPr="0001023B">
        <w:rPr>
          <w:spacing w:val="-2"/>
          <w:sz w:val="20"/>
          <w:lang w:val="en-IN"/>
        </w:rPr>
        <w:t xml:space="preserve"> period of </w:t>
      </w:r>
      <w:r w:rsidR="00D22E6F" w:rsidRPr="00070C9F">
        <w:rPr>
          <w:spacing w:val="-2"/>
          <w:sz w:val="20"/>
          <w:szCs w:val="20"/>
          <w:lang w:val="en-IN"/>
        </w:rPr>
        <w:t xml:space="preserve">one term i.e. 4 years, before </w:t>
      </w:r>
      <w:r w:rsidR="007358A1" w:rsidRPr="00070C9F">
        <w:rPr>
          <w:spacing w:val="-2"/>
          <w:sz w:val="20"/>
          <w:szCs w:val="20"/>
          <w:lang w:val="en-IN"/>
        </w:rPr>
        <w:t xml:space="preserve">again </w:t>
      </w:r>
      <w:r w:rsidR="00D22E6F" w:rsidRPr="00070C9F">
        <w:rPr>
          <w:spacing w:val="-2"/>
          <w:sz w:val="20"/>
          <w:szCs w:val="20"/>
          <w:lang w:val="en-IN"/>
        </w:rPr>
        <w:t xml:space="preserve">seeking election to the </w:t>
      </w:r>
      <w:r w:rsidR="00D049C8" w:rsidRPr="00070C9F">
        <w:rPr>
          <w:sz w:val="20"/>
          <w:szCs w:val="20"/>
          <w:lang w:val="en-IN"/>
        </w:rPr>
        <w:t>Athletes</w:t>
      </w:r>
      <w:r w:rsidR="00D049C8" w:rsidRPr="00070C9F">
        <w:rPr>
          <w:spacing w:val="-21"/>
          <w:sz w:val="20"/>
          <w:szCs w:val="20"/>
          <w:lang w:val="en-IN"/>
        </w:rPr>
        <w:t xml:space="preserve"> </w:t>
      </w:r>
      <w:r w:rsidR="00D049C8" w:rsidRPr="00070C9F">
        <w:rPr>
          <w:sz w:val="20"/>
          <w:szCs w:val="20"/>
          <w:lang w:val="en-IN"/>
        </w:rPr>
        <w:t>Committee</w:t>
      </w:r>
      <w:r w:rsidR="00D22E6F" w:rsidRPr="0001023B">
        <w:rPr>
          <w:spacing w:val="-2"/>
          <w:sz w:val="20"/>
          <w:lang w:val="en-IN"/>
        </w:rPr>
        <w:t>.</w:t>
      </w:r>
    </w:p>
    <w:p w14:paraId="390F1C6A" w14:textId="4A794688" w:rsidR="00F67911" w:rsidRPr="0001023B" w:rsidRDefault="00530E80" w:rsidP="0001023B">
      <w:pPr>
        <w:pStyle w:val="ListParagraph"/>
        <w:numPr>
          <w:ilvl w:val="0"/>
          <w:numId w:val="16"/>
        </w:numPr>
        <w:spacing w:after="100" w:line="276" w:lineRule="auto"/>
        <w:ind w:left="1418" w:right="164"/>
        <w:jc w:val="both"/>
        <w:rPr>
          <w:sz w:val="20"/>
          <w:lang w:val="en-IN"/>
        </w:rPr>
      </w:pPr>
      <w:r w:rsidRPr="00070C9F">
        <w:rPr>
          <w:sz w:val="20"/>
          <w:szCs w:val="20"/>
          <w:lang w:val="en-IN"/>
        </w:rPr>
        <w:t xml:space="preserve">Eligibility: </w:t>
      </w:r>
      <w:r w:rsidR="00E31A3D" w:rsidRPr="0001023B">
        <w:rPr>
          <w:sz w:val="20"/>
          <w:lang w:val="en-IN"/>
        </w:rPr>
        <w:t>To</w:t>
      </w:r>
      <w:r w:rsidR="00E31A3D" w:rsidRPr="0001023B">
        <w:rPr>
          <w:spacing w:val="26"/>
          <w:sz w:val="20"/>
          <w:lang w:val="en-IN"/>
        </w:rPr>
        <w:t xml:space="preserve"> </w:t>
      </w:r>
      <w:r w:rsidR="00E31A3D" w:rsidRPr="0001023B">
        <w:rPr>
          <w:sz w:val="20"/>
          <w:lang w:val="en-IN"/>
        </w:rPr>
        <w:t>be</w:t>
      </w:r>
      <w:r w:rsidR="00E31A3D" w:rsidRPr="0001023B">
        <w:rPr>
          <w:spacing w:val="24"/>
          <w:sz w:val="20"/>
          <w:lang w:val="en-IN"/>
        </w:rPr>
        <w:t xml:space="preserve"> </w:t>
      </w:r>
      <w:r w:rsidR="00E31A3D" w:rsidRPr="0001023B">
        <w:rPr>
          <w:sz w:val="20"/>
          <w:lang w:val="en-IN"/>
        </w:rPr>
        <w:t>eligible</w:t>
      </w:r>
      <w:r w:rsidR="00E31A3D" w:rsidRPr="0001023B">
        <w:rPr>
          <w:spacing w:val="26"/>
          <w:sz w:val="20"/>
          <w:lang w:val="en-IN"/>
        </w:rPr>
        <w:t xml:space="preserve"> </w:t>
      </w:r>
      <w:r w:rsidR="00E31A3D" w:rsidRPr="0001023B">
        <w:rPr>
          <w:sz w:val="20"/>
          <w:lang w:val="en-IN"/>
        </w:rPr>
        <w:t>to</w:t>
      </w:r>
      <w:r w:rsidR="00E31A3D" w:rsidRPr="0001023B">
        <w:rPr>
          <w:spacing w:val="26"/>
          <w:sz w:val="20"/>
          <w:lang w:val="en-IN"/>
        </w:rPr>
        <w:t xml:space="preserve"> </w:t>
      </w:r>
      <w:r w:rsidR="00E31A3D" w:rsidRPr="0001023B">
        <w:rPr>
          <w:sz w:val="20"/>
          <w:lang w:val="en-IN"/>
        </w:rPr>
        <w:t>be</w:t>
      </w:r>
      <w:r w:rsidR="00E31A3D" w:rsidRPr="0001023B">
        <w:rPr>
          <w:spacing w:val="24"/>
          <w:sz w:val="20"/>
          <w:lang w:val="en-IN"/>
        </w:rPr>
        <w:t xml:space="preserve"> </w:t>
      </w:r>
      <w:r w:rsidR="00E31A3D" w:rsidRPr="0001023B">
        <w:rPr>
          <w:sz w:val="20"/>
          <w:lang w:val="en-IN"/>
        </w:rPr>
        <w:t>elected</w:t>
      </w:r>
      <w:r w:rsidR="00E31A3D" w:rsidRPr="0001023B">
        <w:rPr>
          <w:spacing w:val="24"/>
          <w:sz w:val="20"/>
          <w:lang w:val="en-IN"/>
        </w:rPr>
        <w:t xml:space="preserve"> </w:t>
      </w:r>
      <w:r w:rsidR="00E31A3D" w:rsidRPr="0001023B">
        <w:rPr>
          <w:sz w:val="20"/>
          <w:lang w:val="en-IN"/>
        </w:rPr>
        <w:t>as</w:t>
      </w:r>
      <w:r w:rsidR="00E31A3D" w:rsidRPr="0001023B">
        <w:rPr>
          <w:spacing w:val="24"/>
          <w:sz w:val="20"/>
          <w:lang w:val="en-IN"/>
        </w:rPr>
        <w:t xml:space="preserve"> </w:t>
      </w:r>
      <w:r w:rsidR="00E31A3D" w:rsidRPr="0001023B">
        <w:rPr>
          <w:sz w:val="20"/>
          <w:lang w:val="en-IN"/>
        </w:rPr>
        <w:t>a</w:t>
      </w:r>
      <w:r w:rsidR="00E31A3D" w:rsidRPr="0001023B">
        <w:rPr>
          <w:spacing w:val="24"/>
          <w:sz w:val="20"/>
          <w:lang w:val="en-IN"/>
        </w:rPr>
        <w:t xml:space="preserve"> </w:t>
      </w:r>
      <w:r w:rsidR="00E31A3D" w:rsidRPr="0001023B">
        <w:rPr>
          <w:sz w:val="20"/>
          <w:lang w:val="en-IN"/>
        </w:rPr>
        <w:t>member</w:t>
      </w:r>
      <w:r w:rsidR="00E31A3D" w:rsidRPr="0001023B">
        <w:rPr>
          <w:spacing w:val="24"/>
          <w:sz w:val="20"/>
          <w:lang w:val="en-IN"/>
        </w:rPr>
        <w:t xml:space="preserve"> </w:t>
      </w:r>
      <w:r w:rsidR="00E31A3D" w:rsidRPr="0001023B">
        <w:rPr>
          <w:sz w:val="20"/>
          <w:lang w:val="en-IN"/>
        </w:rPr>
        <w:t>of</w:t>
      </w:r>
      <w:r w:rsidR="00E31A3D" w:rsidRPr="0001023B">
        <w:rPr>
          <w:spacing w:val="26"/>
          <w:sz w:val="20"/>
          <w:lang w:val="en-IN"/>
        </w:rPr>
        <w:t xml:space="preserve"> </w:t>
      </w:r>
      <w:r w:rsidR="00E31A3D" w:rsidRPr="0001023B">
        <w:rPr>
          <w:sz w:val="20"/>
          <w:lang w:val="en-IN"/>
        </w:rPr>
        <w:t>the</w:t>
      </w:r>
      <w:r w:rsidR="00E31A3D" w:rsidRPr="0001023B">
        <w:rPr>
          <w:spacing w:val="24"/>
          <w:sz w:val="20"/>
          <w:lang w:val="en-IN"/>
        </w:rPr>
        <w:t xml:space="preserve"> </w:t>
      </w:r>
      <w:r w:rsidR="00EE15C0" w:rsidRPr="00070C9F">
        <w:rPr>
          <w:sz w:val="20"/>
          <w:szCs w:val="20"/>
          <w:lang w:val="en-IN"/>
        </w:rPr>
        <w:t>Athletes</w:t>
      </w:r>
      <w:r w:rsidR="00EE15C0" w:rsidRPr="00070C9F">
        <w:rPr>
          <w:spacing w:val="-21"/>
          <w:sz w:val="20"/>
          <w:szCs w:val="20"/>
          <w:lang w:val="en-IN"/>
        </w:rPr>
        <w:t xml:space="preserve"> </w:t>
      </w:r>
      <w:r w:rsidR="00EE15C0" w:rsidRPr="00070C9F">
        <w:rPr>
          <w:sz w:val="20"/>
          <w:szCs w:val="20"/>
          <w:lang w:val="en-IN"/>
        </w:rPr>
        <w:t>Committee</w:t>
      </w:r>
      <w:r w:rsidR="00E31A3D" w:rsidRPr="0001023B">
        <w:rPr>
          <w:spacing w:val="24"/>
          <w:sz w:val="20"/>
          <w:lang w:val="en-IN"/>
        </w:rPr>
        <w:t xml:space="preserve"> </w:t>
      </w:r>
      <w:r w:rsidR="00E31A3D" w:rsidRPr="0001023B">
        <w:rPr>
          <w:sz w:val="20"/>
          <w:lang w:val="en-IN"/>
        </w:rPr>
        <w:t>an</w:t>
      </w:r>
      <w:r w:rsidR="00E31A3D" w:rsidRPr="0001023B">
        <w:rPr>
          <w:spacing w:val="24"/>
          <w:sz w:val="20"/>
          <w:lang w:val="en-IN"/>
        </w:rPr>
        <w:t xml:space="preserve"> </w:t>
      </w:r>
      <w:r w:rsidR="00E31A3D" w:rsidRPr="0001023B">
        <w:rPr>
          <w:sz w:val="20"/>
          <w:lang w:val="en-IN"/>
        </w:rPr>
        <w:t>athlete</w:t>
      </w:r>
      <w:r w:rsidR="00E31A3D" w:rsidRPr="0001023B">
        <w:rPr>
          <w:spacing w:val="24"/>
          <w:sz w:val="20"/>
          <w:lang w:val="en-IN"/>
        </w:rPr>
        <w:t xml:space="preserve"> </w:t>
      </w:r>
      <w:r w:rsidR="00E31A3D" w:rsidRPr="0001023B">
        <w:rPr>
          <w:sz w:val="20"/>
          <w:lang w:val="en-IN"/>
        </w:rPr>
        <w:t>must</w:t>
      </w:r>
      <w:r w:rsidR="00E31A3D" w:rsidRPr="0001023B">
        <w:rPr>
          <w:spacing w:val="24"/>
          <w:sz w:val="20"/>
          <w:lang w:val="en-IN"/>
        </w:rPr>
        <w:t xml:space="preserve"> </w:t>
      </w:r>
      <w:r w:rsidR="00E31A3D" w:rsidRPr="0001023B">
        <w:rPr>
          <w:sz w:val="20"/>
          <w:lang w:val="en-IN"/>
        </w:rPr>
        <w:t>have satisfied the following criteria</w:t>
      </w:r>
      <w:r w:rsidR="00E31A3D" w:rsidRPr="00070C9F">
        <w:rPr>
          <w:sz w:val="20"/>
          <w:szCs w:val="20"/>
          <w:lang w:val="en-IN"/>
        </w:rPr>
        <w:t>:</w:t>
      </w:r>
    </w:p>
    <w:p w14:paraId="284E642B" w14:textId="475661DC" w:rsidR="0067019B" w:rsidRPr="007541EA" w:rsidRDefault="0067019B">
      <w:pPr>
        <w:pStyle w:val="ListParagraph"/>
        <w:numPr>
          <w:ilvl w:val="1"/>
          <w:numId w:val="16"/>
        </w:numPr>
        <w:tabs>
          <w:tab w:val="left" w:pos="2095"/>
        </w:tabs>
        <w:spacing w:after="100" w:line="276" w:lineRule="auto"/>
        <w:ind w:left="1985" w:hanging="487"/>
        <w:jc w:val="both"/>
        <w:rPr>
          <w:sz w:val="20"/>
          <w:szCs w:val="20"/>
          <w:lang w:val="en-IN"/>
        </w:rPr>
      </w:pPr>
      <w:r>
        <w:rPr>
          <w:sz w:val="20"/>
          <w:szCs w:val="20"/>
          <w:lang w:val="en-IN"/>
        </w:rPr>
        <w:t>Must be an Indian citizen,</w:t>
      </w:r>
      <w:r w:rsidR="00A95587">
        <w:rPr>
          <w:sz w:val="20"/>
          <w:szCs w:val="20"/>
          <w:lang w:val="en-IN"/>
        </w:rPr>
        <w:t xml:space="preserve"> and</w:t>
      </w:r>
    </w:p>
    <w:p w14:paraId="390F1C6B" w14:textId="1A5F5FAA" w:rsidR="00F67911" w:rsidRPr="0001023B" w:rsidRDefault="00E31A3D" w:rsidP="0001023B">
      <w:pPr>
        <w:pStyle w:val="ListParagraph"/>
        <w:numPr>
          <w:ilvl w:val="1"/>
          <w:numId w:val="16"/>
        </w:numPr>
        <w:tabs>
          <w:tab w:val="left" w:pos="2095"/>
        </w:tabs>
        <w:spacing w:after="100" w:line="276" w:lineRule="auto"/>
        <w:ind w:left="1985" w:hanging="487"/>
        <w:jc w:val="both"/>
        <w:rPr>
          <w:sz w:val="20"/>
          <w:lang w:val="en-IN"/>
        </w:rPr>
      </w:pPr>
      <w:r w:rsidRPr="0001023B">
        <w:rPr>
          <w:b/>
          <w:sz w:val="20"/>
          <w:lang w:val="en-IN"/>
        </w:rPr>
        <w:t>M</w:t>
      </w:r>
      <w:r w:rsidRPr="0001023B">
        <w:rPr>
          <w:sz w:val="20"/>
          <w:lang w:val="en-IN"/>
        </w:rPr>
        <w:t>ust</w:t>
      </w:r>
      <w:r w:rsidRPr="0001023B">
        <w:rPr>
          <w:spacing w:val="-5"/>
          <w:sz w:val="20"/>
          <w:lang w:val="en-IN"/>
        </w:rPr>
        <w:t xml:space="preserve"> </w:t>
      </w:r>
      <w:r w:rsidRPr="0001023B">
        <w:rPr>
          <w:sz w:val="20"/>
          <w:lang w:val="en-IN"/>
        </w:rPr>
        <w:t>be</w:t>
      </w:r>
      <w:r w:rsidRPr="0001023B">
        <w:rPr>
          <w:spacing w:val="-5"/>
          <w:sz w:val="20"/>
          <w:lang w:val="en-IN"/>
        </w:rPr>
        <w:t xml:space="preserve"> </w:t>
      </w:r>
      <w:r w:rsidRPr="0001023B">
        <w:rPr>
          <w:sz w:val="20"/>
          <w:lang w:val="en-IN"/>
        </w:rPr>
        <w:t>above</w:t>
      </w:r>
      <w:r w:rsidRPr="0001023B">
        <w:rPr>
          <w:spacing w:val="-6"/>
          <w:sz w:val="20"/>
          <w:lang w:val="en-IN"/>
        </w:rPr>
        <w:t xml:space="preserve"> </w:t>
      </w:r>
      <w:r w:rsidRPr="0001023B">
        <w:rPr>
          <w:sz w:val="20"/>
          <w:lang w:val="en-IN"/>
        </w:rPr>
        <w:t>18</w:t>
      </w:r>
      <w:r w:rsidRPr="0001023B">
        <w:rPr>
          <w:spacing w:val="-4"/>
          <w:sz w:val="20"/>
          <w:lang w:val="en-IN"/>
        </w:rPr>
        <w:t xml:space="preserve"> </w:t>
      </w:r>
      <w:r w:rsidRPr="0001023B">
        <w:rPr>
          <w:sz w:val="20"/>
          <w:lang w:val="en-IN"/>
        </w:rPr>
        <w:t>years</w:t>
      </w:r>
      <w:r w:rsidRPr="0001023B">
        <w:rPr>
          <w:spacing w:val="-6"/>
          <w:sz w:val="20"/>
          <w:lang w:val="en-IN"/>
        </w:rPr>
        <w:t xml:space="preserve"> </w:t>
      </w:r>
      <w:r w:rsidRPr="0001023B">
        <w:rPr>
          <w:sz w:val="20"/>
          <w:lang w:val="en-IN"/>
        </w:rPr>
        <w:t>of</w:t>
      </w:r>
      <w:r w:rsidRPr="0001023B">
        <w:rPr>
          <w:spacing w:val="-4"/>
          <w:sz w:val="20"/>
          <w:lang w:val="en-IN"/>
        </w:rPr>
        <w:t xml:space="preserve"> </w:t>
      </w:r>
      <w:r w:rsidRPr="0001023B">
        <w:rPr>
          <w:spacing w:val="-5"/>
          <w:sz w:val="20"/>
          <w:lang w:val="en-IN"/>
        </w:rPr>
        <w:t>age</w:t>
      </w:r>
      <w:r w:rsidR="006C10B6">
        <w:rPr>
          <w:spacing w:val="-5"/>
          <w:sz w:val="20"/>
          <w:szCs w:val="20"/>
          <w:lang w:val="en-IN"/>
        </w:rPr>
        <w:t xml:space="preserve"> on the day of announcement of election</w:t>
      </w:r>
      <w:r w:rsidR="00E62C9C" w:rsidRPr="00070C9F">
        <w:rPr>
          <w:spacing w:val="-5"/>
          <w:sz w:val="20"/>
          <w:szCs w:val="20"/>
          <w:lang w:val="en-IN"/>
        </w:rPr>
        <w:t>,</w:t>
      </w:r>
      <w:r w:rsidR="00A95587">
        <w:rPr>
          <w:spacing w:val="-5"/>
          <w:sz w:val="20"/>
          <w:szCs w:val="20"/>
          <w:lang w:val="en-IN"/>
        </w:rPr>
        <w:t xml:space="preserve"> and</w:t>
      </w:r>
    </w:p>
    <w:p w14:paraId="541B8468" w14:textId="0C202527" w:rsidR="006E1930" w:rsidRDefault="00530E80" w:rsidP="00E1407E">
      <w:pPr>
        <w:pStyle w:val="ListParagraph"/>
        <w:numPr>
          <w:ilvl w:val="1"/>
          <w:numId w:val="16"/>
        </w:numPr>
        <w:tabs>
          <w:tab w:val="left" w:pos="2095"/>
          <w:tab w:val="left" w:pos="2098"/>
        </w:tabs>
        <w:spacing w:after="100" w:line="276" w:lineRule="auto"/>
        <w:ind w:left="1985" w:right="151" w:hanging="600"/>
        <w:jc w:val="both"/>
        <w:rPr>
          <w:sz w:val="20"/>
          <w:szCs w:val="20"/>
          <w:lang w:val="en-IN"/>
        </w:rPr>
      </w:pPr>
      <w:r w:rsidRPr="003012A3">
        <w:rPr>
          <w:sz w:val="20"/>
          <w:szCs w:val="20"/>
          <w:lang w:val="en-IN"/>
        </w:rPr>
        <w:t>be in good standing with AITA, meaning not currently suspended or otherwise ineligible to participate in AITA-recognised tournaments pursuant to any applicable rules or regulations</w:t>
      </w:r>
      <w:r w:rsidR="00EB6871">
        <w:rPr>
          <w:sz w:val="20"/>
          <w:szCs w:val="20"/>
          <w:lang w:val="en-IN"/>
        </w:rPr>
        <w:t>, and</w:t>
      </w:r>
    </w:p>
    <w:p w14:paraId="393BC8EE" w14:textId="3580D003" w:rsidR="00EB6871" w:rsidRPr="00070C9F" w:rsidRDefault="00893008" w:rsidP="007541EA">
      <w:pPr>
        <w:pStyle w:val="ListParagraph"/>
        <w:numPr>
          <w:ilvl w:val="1"/>
          <w:numId w:val="16"/>
        </w:numPr>
        <w:tabs>
          <w:tab w:val="left" w:pos="2095"/>
          <w:tab w:val="left" w:pos="2098"/>
        </w:tabs>
        <w:spacing w:after="100" w:line="276" w:lineRule="auto"/>
        <w:ind w:left="1985" w:right="151" w:hanging="600"/>
        <w:jc w:val="both"/>
        <w:rPr>
          <w:sz w:val="20"/>
          <w:szCs w:val="20"/>
          <w:lang w:val="en-IN"/>
        </w:rPr>
      </w:pPr>
      <w:r w:rsidRPr="00893008">
        <w:rPr>
          <w:sz w:val="20"/>
          <w:szCs w:val="20"/>
          <w:lang w:val="en-IN"/>
        </w:rPr>
        <w:t>not have previously served a suspension period of three (3) months or longer, unless AITA approves their eligibility taking into account all relevant factors</w:t>
      </w:r>
      <w:r>
        <w:rPr>
          <w:sz w:val="20"/>
          <w:szCs w:val="20"/>
          <w:lang w:val="en-IN"/>
        </w:rPr>
        <w:t>, and</w:t>
      </w:r>
    </w:p>
    <w:p w14:paraId="390F1C6D" w14:textId="1780C8CA" w:rsidR="00F67911" w:rsidRPr="0001023B" w:rsidRDefault="00E31A3D" w:rsidP="0001023B">
      <w:pPr>
        <w:pStyle w:val="ListParagraph"/>
        <w:numPr>
          <w:ilvl w:val="1"/>
          <w:numId w:val="16"/>
        </w:numPr>
        <w:spacing w:after="100" w:line="276" w:lineRule="auto"/>
        <w:ind w:left="1985" w:right="175" w:hanging="567"/>
        <w:jc w:val="both"/>
        <w:rPr>
          <w:sz w:val="20"/>
          <w:lang w:val="en-IN"/>
        </w:rPr>
      </w:pPr>
      <w:r w:rsidRPr="0001023B">
        <w:rPr>
          <w:b/>
          <w:sz w:val="20"/>
          <w:lang w:val="en-IN"/>
        </w:rPr>
        <w:t>M</w:t>
      </w:r>
      <w:r w:rsidRPr="0001023B">
        <w:rPr>
          <w:sz w:val="20"/>
          <w:lang w:val="en-IN"/>
        </w:rPr>
        <w:t>ust</w:t>
      </w:r>
      <w:r w:rsidRPr="0001023B">
        <w:rPr>
          <w:spacing w:val="-7"/>
          <w:sz w:val="20"/>
          <w:lang w:val="en-IN"/>
        </w:rPr>
        <w:t xml:space="preserve"> </w:t>
      </w:r>
      <w:r w:rsidRPr="0001023B">
        <w:rPr>
          <w:sz w:val="20"/>
          <w:lang w:val="en-IN"/>
        </w:rPr>
        <w:t>never</w:t>
      </w:r>
      <w:r w:rsidRPr="0001023B">
        <w:rPr>
          <w:spacing w:val="-6"/>
          <w:sz w:val="20"/>
          <w:lang w:val="en-IN"/>
        </w:rPr>
        <w:t xml:space="preserve"> </w:t>
      </w:r>
      <w:r w:rsidRPr="0001023B">
        <w:rPr>
          <w:sz w:val="20"/>
          <w:lang w:val="en-IN"/>
        </w:rPr>
        <w:t>have</w:t>
      </w:r>
      <w:r w:rsidRPr="0001023B">
        <w:rPr>
          <w:spacing w:val="-7"/>
          <w:sz w:val="20"/>
          <w:lang w:val="en-IN"/>
        </w:rPr>
        <w:t xml:space="preserve"> </w:t>
      </w:r>
      <w:r w:rsidRPr="0001023B">
        <w:rPr>
          <w:sz w:val="20"/>
          <w:lang w:val="en-IN"/>
        </w:rPr>
        <w:t>received</w:t>
      </w:r>
      <w:r w:rsidRPr="0001023B">
        <w:rPr>
          <w:spacing w:val="-6"/>
          <w:sz w:val="20"/>
          <w:lang w:val="en-IN"/>
        </w:rPr>
        <w:t xml:space="preserve"> </w:t>
      </w:r>
      <w:r w:rsidRPr="0001023B">
        <w:rPr>
          <w:sz w:val="20"/>
          <w:lang w:val="en-IN"/>
        </w:rPr>
        <w:t>any</w:t>
      </w:r>
      <w:r w:rsidRPr="0001023B">
        <w:rPr>
          <w:spacing w:val="-7"/>
          <w:sz w:val="20"/>
          <w:lang w:val="en-IN"/>
        </w:rPr>
        <w:t xml:space="preserve"> </w:t>
      </w:r>
      <w:r w:rsidRPr="0001023B">
        <w:rPr>
          <w:sz w:val="20"/>
          <w:lang w:val="en-IN"/>
        </w:rPr>
        <w:t>sanction</w:t>
      </w:r>
      <w:r w:rsidRPr="0001023B">
        <w:rPr>
          <w:spacing w:val="-6"/>
          <w:sz w:val="20"/>
          <w:lang w:val="en-IN"/>
        </w:rPr>
        <w:t xml:space="preserve"> </w:t>
      </w:r>
      <w:r w:rsidRPr="0001023B">
        <w:rPr>
          <w:sz w:val="20"/>
          <w:lang w:val="en-IN"/>
        </w:rPr>
        <w:t>in</w:t>
      </w:r>
      <w:r w:rsidRPr="0001023B">
        <w:rPr>
          <w:spacing w:val="-9"/>
          <w:sz w:val="20"/>
          <w:lang w:val="en-IN"/>
        </w:rPr>
        <w:t xml:space="preserve"> </w:t>
      </w:r>
      <w:r w:rsidRPr="0001023B">
        <w:rPr>
          <w:sz w:val="20"/>
          <w:lang w:val="en-IN"/>
        </w:rPr>
        <w:t>relation</w:t>
      </w:r>
      <w:r w:rsidRPr="0001023B">
        <w:rPr>
          <w:spacing w:val="-6"/>
          <w:sz w:val="20"/>
          <w:lang w:val="en-IN"/>
        </w:rPr>
        <w:t xml:space="preserve"> </w:t>
      </w:r>
      <w:r w:rsidRPr="0001023B">
        <w:rPr>
          <w:sz w:val="20"/>
          <w:lang w:val="en-IN"/>
        </w:rPr>
        <w:t>to</w:t>
      </w:r>
      <w:r w:rsidRPr="0001023B">
        <w:rPr>
          <w:spacing w:val="-9"/>
          <w:sz w:val="20"/>
          <w:lang w:val="en-IN"/>
        </w:rPr>
        <w:t xml:space="preserve"> </w:t>
      </w:r>
      <w:r w:rsidRPr="0001023B">
        <w:rPr>
          <w:sz w:val="20"/>
          <w:lang w:val="en-IN"/>
        </w:rPr>
        <w:t>World</w:t>
      </w:r>
      <w:r w:rsidRPr="0001023B">
        <w:rPr>
          <w:spacing w:val="-6"/>
          <w:sz w:val="20"/>
          <w:lang w:val="en-IN"/>
        </w:rPr>
        <w:t xml:space="preserve"> </w:t>
      </w:r>
      <w:r w:rsidRPr="0001023B">
        <w:rPr>
          <w:sz w:val="20"/>
          <w:lang w:val="en-IN"/>
        </w:rPr>
        <w:t>Anti-Doping</w:t>
      </w:r>
      <w:r w:rsidRPr="0001023B">
        <w:rPr>
          <w:spacing w:val="-6"/>
          <w:sz w:val="20"/>
          <w:lang w:val="en-IN"/>
        </w:rPr>
        <w:t xml:space="preserve"> </w:t>
      </w:r>
      <w:r w:rsidRPr="0001023B">
        <w:rPr>
          <w:spacing w:val="-2"/>
          <w:sz w:val="20"/>
          <w:lang w:val="en-IN"/>
        </w:rPr>
        <w:t>Code</w:t>
      </w:r>
      <w:r w:rsidR="00681AE6" w:rsidRPr="00070C9F">
        <w:rPr>
          <w:spacing w:val="-2"/>
          <w:sz w:val="20"/>
          <w:szCs w:val="20"/>
          <w:lang w:val="en-IN"/>
        </w:rPr>
        <w:t>,</w:t>
      </w:r>
      <w:r w:rsidRPr="00070C9F">
        <w:rPr>
          <w:spacing w:val="-2"/>
          <w:sz w:val="20"/>
          <w:szCs w:val="20"/>
          <w:lang w:val="en-IN"/>
        </w:rPr>
        <w:t xml:space="preserve"> and</w:t>
      </w:r>
    </w:p>
    <w:p w14:paraId="2471BBC7" w14:textId="05D16AF1" w:rsidR="00681AE6" w:rsidRPr="00070C9F" w:rsidRDefault="00DF6DD8" w:rsidP="007541EA">
      <w:pPr>
        <w:pStyle w:val="ListParagraph"/>
        <w:numPr>
          <w:ilvl w:val="1"/>
          <w:numId w:val="16"/>
        </w:numPr>
        <w:spacing w:after="100" w:line="276" w:lineRule="auto"/>
        <w:ind w:left="1985" w:right="175" w:hanging="567"/>
        <w:jc w:val="both"/>
        <w:rPr>
          <w:sz w:val="20"/>
          <w:szCs w:val="20"/>
          <w:lang w:val="en-IN"/>
        </w:rPr>
      </w:pPr>
      <w:r w:rsidRPr="00070C9F">
        <w:rPr>
          <w:b/>
          <w:sz w:val="20"/>
          <w:szCs w:val="20"/>
          <w:lang w:val="en-IN"/>
        </w:rPr>
        <w:t>M</w:t>
      </w:r>
      <w:r w:rsidRPr="00070C9F">
        <w:rPr>
          <w:sz w:val="20"/>
          <w:szCs w:val="20"/>
          <w:lang w:val="en-IN"/>
        </w:rPr>
        <w:t>ust</w:t>
      </w:r>
      <w:r w:rsidRPr="00070C9F">
        <w:rPr>
          <w:spacing w:val="-7"/>
          <w:sz w:val="20"/>
          <w:szCs w:val="20"/>
          <w:lang w:val="en-IN"/>
        </w:rPr>
        <w:t xml:space="preserve"> </w:t>
      </w:r>
      <w:r w:rsidRPr="00070C9F">
        <w:rPr>
          <w:sz w:val="20"/>
          <w:szCs w:val="20"/>
          <w:lang w:val="en-IN"/>
        </w:rPr>
        <w:t>never</w:t>
      </w:r>
      <w:r w:rsidRPr="00070C9F">
        <w:rPr>
          <w:spacing w:val="-6"/>
          <w:sz w:val="20"/>
          <w:szCs w:val="20"/>
          <w:lang w:val="en-IN"/>
        </w:rPr>
        <w:t xml:space="preserve"> </w:t>
      </w:r>
      <w:r w:rsidRPr="00070C9F">
        <w:rPr>
          <w:sz w:val="20"/>
          <w:szCs w:val="20"/>
          <w:lang w:val="en-IN"/>
        </w:rPr>
        <w:t>have</w:t>
      </w:r>
      <w:r w:rsidRPr="00070C9F">
        <w:rPr>
          <w:spacing w:val="-7"/>
          <w:sz w:val="20"/>
          <w:szCs w:val="20"/>
          <w:lang w:val="en-IN"/>
        </w:rPr>
        <w:t xml:space="preserve"> </w:t>
      </w:r>
      <w:r w:rsidRPr="00070C9F">
        <w:rPr>
          <w:sz w:val="20"/>
          <w:szCs w:val="20"/>
          <w:lang w:val="en-IN"/>
        </w:rPr>
        <w:t>received</w:t>
      </w:r>
      <w:r w:rsidRPr="00070C9F">
        <w:rPr>
          <w:spacing w:val="-6"/>
          <w:sz w:val="20"/>
          <w:szCs w:val="20"/>
          <w:lang w:val="en-IN"/>
        </w:rPr>
        <w:t xml:space="preserve"> </w:t>
      </w:r>
      <w:r w:rsidRPr="00070C9F">
        <w:rPr>
          <w:sz w:val="20"/>
          <w:szCs w:val="20"/>
          <w:lang w:val="en-IN"/>
        </w:rPr>
        <w:t>any</w:t>
      </w:r>
      <w:r w:rsidRPr="00070C9F">
        <w:rPr>
          <w:spacing w:val="-7"/>
          <w:sz w:val="20"/>
          <w:szCs w:val="20"/>
          <w:lang w:val="en-IN"/>
        </w:rPr>
        <w:t xml:space="preserve"> </w:t>
      </w:r>
      <w:r w:rsidRPr="00070C9F">
        <w:rPr>
          <w:sz w:val="20"/>
          <w:szCs w:val="20"/>
          <w:lang w:val="en-IN"/>
        </w:rPr>
        <w:t xml:space="preserve">sanction from </w:t>
      </w:r>
      <w:r>
        <w:rPr>
          <w:sz w:val="20"/>
          <w:szCs w:val="20"/>
          <w:lang w:val="en-IN"/>
        </w:rPr>
        <w:t xml:space="preserve">ITF, </w:t>
      </w:r>
      <w:r w:rsidRPr="00070C9F">
        <w:rPr>
          <w:sz w:val="20"/>
          <w:szCs w:val="20"/>
          <w:lang w:val="en-IN"/>
        </w:rPr>
        <w:t>AITA or any of its State</w:t>
      </w:r>
      <w:r>
        <w:rPr>
          <w:sz w:val="20"/>
          <w:szCs w:val="20"/>
          <w:lang w:val="en-IN"/>
        </w:rPr>
        <w:t>/UT</w:t>
      </w:r>
      <w:r w:rsidRPr="00070C9F">
        <w:rPr>
          <w:sz w:val="20"/>
          <w:szCs w:val="20"/>
          <w:lang w:val="en-IN"/>
        </w:rPr>
        <w:t xml:space="preserve"> Affiliate.</w:t>
      </w:r>
    </w:p>
    <w:p w14:paraId="390F1C6E" w14:textId="42A3B65D" w:rsidR="00F67911" w:rsidRPr="0001023B" w:rsidRDefault="00E31A3D" w:rsidP="0001023B">
      <w:pPr>
        <w:pStyle w:val="ListParagraph"/>
        <w:numPr>
          <w:ilvl w:val="0"/>
          <w:numId w:val="16"/>
        </w:numPr>
        <w:spacing w:after="100" w:line="276" w:lineRule="auto"/>
        <w:ind w:left="1418" w:right="153" w:hanging="567"/>
        <w:jc w:val="both"/>
        <w:rPr>
          <w:sz w:val="20"/>
          <w:lang w:val="en-IN"/>
        </w:rPr>
      </w:pPr>
      <w:r w:rsidRPr="0001023B">
        <w:rPr>
          <w:sz w:val="20"/>
          <w:lang w:val="en-IN"/>
        </w:rPr>
        <w:t>Election</w:t>
      </w:r>
      <w:r w:rsidRPr="0001023B">
        <w:rPr>
          <w:spacing w:val="-11"/>
          <w:sz w:val="20"/>
          <w:lang w:val="en-IN"/>
        </w:rPr>
        <w:t xml:space="preserve"> </w:t>
      </w:r>
      <w:r w:rsidRPr="0001023B">
        <w:rPr>
          <w:sz w:val="20"/>
          <w:lang w:val="en-IN"/>
        </w:rPr>
        <w:t>would</w:t>
      </w:r>
      <w:r w:rsidRPr="0001023B">
        <w:rPr>
          <w:spacing w:val="-11"/>
          <w:sz w:val="20"/>
          <w:lang w:val="en-IN"/>
        </w:rPr>
        <w:t xml:space="preserve"> </w:t>
      </w:r>
      <w:r w:rsidRPr="0001023B">
        <w:rPr>
          <w:sz w:val="20"/>
          <w:lang w:val="en-IN"/>
        </w:rPr>
        <w:t>be</w:t>
      </w:r>
      <w:r w:rsidRPr="0001023B">
        <w:rPr>
          <w:spacing w:val="-9"/>
          <w:sz w:val="20"/>
          <w:lang w:val="en-IN"/>
        </w:rPr>
        <w:t xml:space="preserve"> </w:t>
      </w:r>
      <w:r w:rsidRPr="0001023B">
        <w:rPr>
          <w:sz w:val="20"/>
          <w:lang w:val="en-IN"/>
        </w:rPr>
        <w:t>conducted</w:t>
      </w:r>
      <w:r w:rsidRPr="0001023B">
        <w:rPr>
          <w:spacing w:val="-8"/>
          <w:sz w:val="20"/>
          <w:lang w:val="en-IN"/>
        </w:rPr>
        <w:t xml:space="preserve"> </w:t>
      </w:r>
      <w:r w:rsidRPr="0001023B">
        <w:rPr>
          <w:sz w:val="20"/>
          <w:lang w:val="en-IN"/>
        </w:rPr>
        <w:t>in</w:t>
      </w:r>
      <w:r w:rsidRPr="0001023B">
        <w:rPr>
          <w:spacing w:val="-11"/>
          <w:sz w:val="20"/>
          <w:lang w:val="en-IN"/>
        </w:rPr>
        <w:t xml:space="preserve"> </w:t>
      </w:r>
      <w:r w:rsidRPr="0001023B">
        <w:rPr>
          <w:sz w:val="20"/>
          <w:lang w:val="en-IN"/>
        </w:rPr>
        <w:t>the</w:t>
      </w:r>
      <w:r w:rsidRPr="0001023B">
        <w:rPr>
          <w:spacing w:val="-9"/>
          <w:sz w:val="20"/>
          <w:lang w:val="en-IN"/>
        </w:rPr>
        <w:t xml:space="preserve"> </w:t>
      </w:r>
      <w:r w:rsidRPr="0001023B">
        <w:rPr>
          <w:sz w:val="20"/>
          <w:lang w:val="en-IN"/>
        </w:rPr>
        <w:t>presence</w:t>
      </w:r>
      <w:r w:rsidRPr="0001023B">
        <w:rPr>
          <w:spacing w:val="-12"/>
          <w:sz w:val="20"/>
          <w:lang w:val="en-IN"/>
        </w:rPr>
        <w:t xml:space="preserve"> </w:t>
      </w:r>
      <w:r w:rsidRPr="0001023B">
        <w:rPr>
          <w:sz w:val="20"/>
          <w:lang w:val="en-IN"/>
        </w:rPr>
        <w:t>of</w:t>
      </w:r>
      <w:r w:rsidRPr="0001023B">
        <w:rPr>
          <w:spacing w:val="-9"/>
          <w:sz w:val="20"/>
          <w:lang w:val="en-IN"/>
        </w:rPr>
        <w:t xml:space="preserve"> </w:t>
      </w:r>
      <w:r w:rsidRPr="0001023B">
        <w:rPr>
          <w:sz w:val="20"/>
          <w:lang w:val="en-IN"/>
        </w:rPr>
        <w:t>an</w:t>
      </w:r>
      <w:r w:rsidRPr="0001023B">
        <w:rPr>
          <w:spacing w:val="-9"/>
          <w:sz w:val="20"/>
          <w:lang w:val="en-IN"/>
        </w:rPr>
        <w:t xml:space="preserve"> </w:t>
      </w:r>
      <w:r w:rsidRPr="0001023B">
        <w:rPr>
          <w:sz w:val="20"/>
          <w:lang w:val="en-IN"/>
        </w:rPr>
        <w:t>AITA</w:t>
      </w:r>
      <w:r w:rsidRPr="0001023B">
        <w:rPr>
          <w:spacing w:val="-8"/>
          <w:sz w:val="20"/>
          <w:lang w:val="en-IN"/>
        </w:rPr>
        <w:t xml:space="preserve"> </w:t>
      </w:r>
      <w:r w:rsidRPr="0001023B">
        <w:rPr>
          <w:sz w:val="20"/>
          <w:lang w:val="en-IN"/>
        </w:rPr>
        <w:t>appointed</w:t>
      </w:r>
      <w:r w:rsidRPr="0001023B">
        <w:rPr>
          <w:spacing w:val="-11"/>
          <w:sz w:val="20"/>
          <w:lang w:val="en-IN"/>
        </w:rPr>
        <w:t xml:space="preserve"> </w:t>
      </w:r>
      <w:r w:rsidR="00FD720E" w:rsidRPr="00070C9F">
        <w:rPr>
          <w:sz w:val="20"/>
          <w:szCs w:val="20"/>
          <w:lang w:val="en-IN"/>
        </w:rPr>
        <w:t>e</w:t>
      </w:r>
      <w:r w:rsidRPr="00070C9F">
        <w:rPr>
          <w:sz w:val="20"/>
          <w:szCs w:val="20"/>
          <w:lang w:val="en-IN"/>
        </w:rPr>
        <w:t>lection</w:t>
      </w:r>
      <w:r w:rsidRPr="00070C9F">
        <w:rPr>
          <w:spacing w:val="-11"/>
          <w:sz w:val="20"/>
          <w:szCs w:val="20"/>
          <w:lang w:val="en-IN"/>
        </w:rPr>
        <w:t xml:space="preserve"> </w:t>
      </w:r>
      <w:r w:rsidR="00FD720E" w:rsidRPr="00070C9F">
        <w:rPr>
          <w:spacing w:val="-2"/>
          <w:sz w:val="20"/>
          <w:szCs w:val="20"/>
          <w:lang w:val="en-IN"/>
        </w:rPr>
        <w:t>o</w:t>
      </w:r>
      <w:r w:rsidRPr="00070C9F">
        <w:rPr>
          <w:spacing w:val="-2"/>
          <w:sz w:val="20"/>
          <w:szCs w:val="20"/>
          <w:lang w:val="en-IN"/>
        </w:rPr>
        <w:t>bserver</w:t>
      </w:r>
      <w:r w:rsidRPr="0001023B">
        <w:rPr>
          <w:spacing w:val="-2"/>
          <w:sz w:val="20"/>
          <w:lang w:val="en-IN"/>
        </w:rPr>
        <w:t>.</w:t>
      </w:r>
    </w:p>
    <w:p w14:paraId="390F1C71" w14:textId="4342B934" w:rsidR="00F67911" w:rsidRPr="00070C9F" w:rsidRDefault="00E31A3D" w:rsidP="0001023B">
      <w:pPr>
        <w:pStyle w:val="ListParagraph"/>
        <w:numPr>
          <w:ilvl w:val="0"/>
          <w:numId w:val="16"/>
        </w:numPr>
        <w:tabs>
          <w:tab w:val="left" w:pos="1375"/>
          <w:tab w:val="left" w:pos="1378"/>
        </w:tabs>
        <w:spacing w:after="100" w:line="276" w:lineRule="auto"/>
        <w:ind w:right="151"/>
        <w:jc w:val="both"/>
        <w:rPr>
          <w:sz w:val="20"/>
        </w:rPr>
      </w:pPr>
      <w:r w:rsidRPr="007541EA">
        <w:rPr>
          <w:sz w:val="20"/>
          <w:lang w:val="en-IN"/>
        </w:rPr>
        <w:t xml:space="preserve">The </w:t>
      </w:r>
      <w:r w:rsidR="00850FA5" w:rsidRPr="00070C9F">
        <w:rPr>
          <w:sz w:val="20"/>
          <w:szCs w:val="20"/>
          <w:lang w:val="en-IN"/>
        </w:rPr>
        <w:t xml:space="preserve">Athletes </w:t>
      </w:r>
      <w:r w:rsidRPr="007541EA">
        <w:rPr>
          <w:sz w:val="20"/>
          <w:szCs w:val="20"/>
          <w:lang w:val="en-IN"/>
        </w:rPr>
        <w:t>Commi</w:t>
      </w:r>
      <w:r w:rsidR="00B8109B" w:rsidRPr="007541EA">
        <w:rPr>
          <w:sz w:val="20"/>
          <w:szCs w:val="20"/>
          <w:lang w:val="en-IN"/>
        </w:rPr>
        <w:t>ttee</w:t>
      </w:r>
      <w:r w:rsidRPr="007541EA">
        <w:rPr>
          <w:sz w:val="20"/>
          <w:szCs w:val="20"/>
          <w:lang w:val="en-IN"/>
        </w:rPr>
        <w:t xml:space="preserve"> shall perform the functions and shall</w:t>
      </w:r>
      <w:r w:rsidRPr="007541EA">
        <w:rPr>
          <w:sz w:val="20"/>
          <w:lang w:val="en-IN"/>
        </w:rPr>
        <w:t xml:space="preserve"> be elected </w:t>
      </w:r>
      <w:r w:rsidR="00C334E1" w:rsidRPr="007541EA">
        <w:rPr>
          <w:sz w:val="20"/>
          <w:lang w:val="en-IN"/>
        </w:rPr>
        <w:t xml:space="preserve">as per the </w:t>
      </w:r>
      <w:r w:rsidR="00C334E1" w:rsidRPr="007541EA">
        <w:rPr>
          <w:sz w:val="20"/>
          <w:szCs w:val="20"/>
          <w:lang w:val="en-IN"/>
        </w:rPr>
        <w:t xml:space="preserve">Athletes Committee bye-laws </w:t>
      </w:r>
      <w:r w:rsidRPr="007541EA">
        <w:rPr>
          <w:sz w:val="20"/>
          <w:szCs w:val="20"/>
          <w:lang w:val="en-IN"/>
        </w:rPr>
        <w:t>appended to this Constitution</w:t>
      </w:r>
      <w:r w:rsidR="009D6693" w:rsidRPr="00070C9F">
        <w:rPr>
          <w:sz w:val="20"/>
          <w:szCs w:val="20"/>
          <w:lang w:val="en-IN"/>
        </w:rPr>
        <w:t xml:space="preserve"> as </w:t>
      </w:r>
      <w:r w:rsidR="009D6693" w:rsidRPr="007541EA">
        <w:rPr>
          <w:sz w:val="20"/>
          <w:szCs w:val="20"/>
          <w:u w:val="single"/>
          <w:lang w:val="en-IN"/>
        </w:rPr>
        <w:t xml:space="preserve">Annexure </w:t>
      </w:r>
      <w:r w:rsidR="00793003" w:rsidRPr="00070C9F">
        <w:rPr>
          <w:sz w:val="20"/>
          <w:szCs w:val="20"/>
          <w:u w:val="single"/>
          <w:lang w:val="en-IN"/>
        </w:rPr>
        <w:t>I</w:t>
      </w:r>
      <w:r w:rsidR="009D6693" w:rsidRPr="007541EA">
        <w:rPr>
          <w:sz w:val="20"/>
          <w:szCs w:val="20"/>
          <w:u w:val="single"/>
          <w:lang w:val="en-IN"/>
        </w:rPr>
        <w:t>I</w:t>
      </w:r>
      <w:r w:rsidRPr="00070C9F">
        <w:rPr>
          <w:sz w:val="20"/>
          <w:lang w:val="en-IN"/>
        </w:rPr>
        <w:t>.</w:t>
      </w:r>
    </w:p>
    <w:p w14:paraId="390F1C72" w14:textId="77777777" w:rsidR="00F67911" w:rsidRPr="0001023B" w:rsidRDefault="00F67911" w:rsidP="0001023B">
      <w:pPr>
        <w:pStyle w:val="BodyText"/>
        <w:spacing w:after="100" w:line="276" w:lineRule="auto"/>
      </w:pPr>
    </w:p>
    <w:p w14:paraId="390F1C73" w14:textId="1A21164F" w:rsidR="00F67911" w:rsidRPr="0001023B" w:rsidRDefault="00E31A3D" w:rsidP="0001023B">
      <w:pPr>
        <w:pStyle w:val="Heading5"/>
        <w:numPr>
          <w:ilvl w:val="0"/>
          <w:numId w:val="13"/>
        </w:numPr>
        <w:tabs>
          <w:tab w:val="left" w:pos="838"/>
        </w:tabs>
        <w:spacing w:after="100" w:line="276" w:lineRule="auto"/>
        <w:ind w:left="838" w:hanging="540"/>
        <w:rPr>
          <w:b w:val="0"/>
        </w:rPr>
      </w:pPr>
      <w:r w:rsidRPr="0001023B">
        <w:rPr>
          <w:lang w:val="en-IN"/>
        </w:rPr>
        <w:t>POWERS</w:t>
      </w:r>
      <w:r w:rsidRPr="0001023B">
        <w:rPr>
          <w:spacing w:val="-6"/>
          <w:lang w:val="en-IN"/>
        </w:rPr>
        <w:t xml:space="preserve"> </w:t>
      </w:r>
      <w:r w:rsidRPr="0001023B">
        <w:rPr>
          <w:lang w:val="en-IN"/>
        </w:rPr>
        <w:t>AND</w:t>
      </w:r>
      <w:r w:rsidRPr="0001023B">
        <w:rPr>
          <w:spacing w:val="-6"/>
          <w:lang w:val="en-IN"/>
        </w:rPr>
        <w:t xml:space="preserve"> </w:t>
      </w:r>
      <w:r w:rsidRPr="0001023B">
        <w:rPr>
          <w:lang w:val="en-IN"/>
        </w:rPr>
        <w:t>DUTIES</w:t>
      </w:r>
      <w:r w:rsidRPr="0001023B">
        <w:rPr>
          <w:spacing w:val="-6"/>
          <w:lang w:val="en-IN"/>
        </w:rPr>
        <w:t xml:space="preserve"> </w:t>
      </w:r>
      <w:r w:rsidRPr="0001023B">
        <w:rPr>
          <w:lang w:val="en-IN"/>
        </w:rPr>
        <w:t>OF</w:t>
      </w:r>
      <w:r w:rsidRPr="0001023B">
        <w:rPr>
          <w:spacing w:val="-6"/>
          <w:lang w:val="en-IN"/>
        </w:rPr>
        <w:t xml:space="preserve"> </w:t>
      </w:r>
      <w:r w:rsidR="00530E80" w:rsidRPr="00070C9F">
        <w:rPr>
          <w:lang w:val="en-IN"/>
        </w:rPr>
        <w:t>GENERAL BODY</w:t>
      </w:r>
    </w:p>
    <w:p w14:paraId="390F1C74" w14:textId="72F6F4EA" w:rsidR="00F67911" w:rsidRPr="007B556D" w:rsidRDefault="00E31A3D" w:rsidP="0001023B">
      <w:pPr>
        <w:pStyle w:val="BodyText"/>
        <w:spacing w:after="100" w:line="276" w:lineRule="auto"/>
        <w:ind w:left="298"/>
      </w:pPr>
      <w:r w:rsidRPr="0001023B">
        <w:rPr>
          <w:lang w:val="en-IN"/>
        </w:rPr>
        <w:t>The</w:t>
      </w:r>
      <w:r w:rsidRPr="0001023B">
        <w:rPr>
          <w:spacing w:val="-7"/>
          <w:lang w:val="en-IN"/>
        </w:rPr>
        <w:t xml:space="preserve"> </w:t>
      </w:r>
      <w:r w:rsidRPr="00070C9F">
        <w:rPr>
          <w:lang w:val="en-IN"/>
        </w:rPr>
        <w:t>General Body</w:t>
      </w:r>
      <w:r w:rsidRPr="0001023B">
        <w:rPr>
          <w:spacing w:val="-9"/>
          <w:lang w:val="en-IN"/>
        </w:rPr>
        <w:t xml:space="preserve"> </w:t>
      </w:r>
      <w:r w:rsidRPr="0001023B">
        <w:rPr>
          <w:lang w:val="en-IN"/>
        </w:rPr>
        <w:t>shall</w:t>
      </w:r>
      <w:r w:rsidRPr="0001023B">
        <w:rPr>
          <w:spacing w:val="-6"/>
          <w:lang w:val="en-IN"/>
        </w:rPr>
        <w:t xml:space="preserve"> </w:t>
      </w:r>
      <w:r w:rsidRPr="0001023B">
        <w:rPr>
          <w:lang w:val="en-IN"/>
        </w:rPr>
        <w:t>have</w:t>
      </w:r>
      <w:r w:rsidRPr="0001023B">
        <w:rPr>
          <w:spacing w:val="-9"/>
          <w:lang w:val="en-IN"/>
        </w:rPr>
        <w:t xml:space="preserve"> </w:t>
      </w:r>
      <w:r w:rsidRPr="0001023B">
        <w:rPr>
          <w:lang w:val="en-IN"/>
        </w:rPr>
        <w:t>the</w:t>
      </w:r>
      <w:r w:rsidRPr="0001023B">
        <w:rPr>
          <w:spacing w:val="-9"/>
          <w:lang w:val="en-IN"/>
        </w:rPr>
        <w:t xml:space="preserve"> </w:t>
      </w:r>
      <w:r w:rsidRPr="0001023B">
        <w:rPr>
          <w:lang w:val="en-IN"/>
        </w:rPr>
        <w:t>following</w:t>
      </w:r>
      <w:r w:rsidRPr="0001023B">
        <w:rPr>
          <w:spacing w:val="-9"/>
          <w:lang w:val="en-IN"/>
        </w:rPr>
        <w:t xml:space="preserve"> </w:t>
      </w:r>
      <w:r w:rsidRPr="0001023B">
        <w:rPr>
          <w:lang w:val="en-IN"/>
        </w:rPr>
        <w:t>powers</w:t>
      </w:r>
      <w:r w:rsidRPr="0001023B">
        <w:rPr>
          <w:spacing w:val="-7"/>
          <w:lang w:val="en-IN"/>
        </w:rPr>
        <w:t xml:space="preserve"> </w:t>
      </w:r>
      <w:r w:rsidR="00F55118" w:rsidRPr="00070C9F">
        <w:rPr>
          <w:spacing w:val="-7"/>
          <w:lang w:val="en-IN"/>
        </w:rPr>
        <w:t>:</w:t>
      </w:r>
      <w:r w:rsidRPr="00070C9F">
        <w:rPr>
          <w:spacing w:val="-10"/>
          <w:lang w:val="en-IN"/>
        </w:rPr>
        <w:t>–</w:t>
      </w:r>
    </w:p>
    <w:p w14:paraId="390F1C75" w14:textId="354554DB" w:rsidR="00F67911" w:rsidRPr="00070C9F" w:rsidRDefault="00E31A3D" w:rsidP="0001023B">
      <w:pPr>
        <w:pStyle w:val="ListParagraph"/>
        <w:numPr>
          <w:ilvl w:val="0"/>
          <w:numId w:val="17"/>
        </w:numPr>
        <w:tabs>
          <w:tab w:val="left" w:pos="835"/>
          <w:tab w:val="left" w:pos="838"/>
        </w:tabs>
        <w:spacing w:after="100" w:line="276" w:lineRule="auto"/>
        <w:ind w:right="150"/>
        <w:jc w:val="both"/>
        <w:rPr>
          <w:sz w:val="20"/>
        </w:rPr>
      </w:pPr>
      <w:r w:rsidRPr="00070C9F">
        <w:rPr>
          <w:sz w:val="20"/>
          <w:lang w:val="en-IN"/>
        </w:rPr>
        <w:t xml:space="preserve">To elect the President, Vice Presidents, Hon. Secretary General, the Hon. Joint Secretaries, Hon. Treasurer and other members of Executive Committee. In particular and without prejudice to the generality of the powers mentioned above, the </w:t>
      </w:r>
      <w:r w:rsidRPr="00070C9F">
        <w:rPr>
          <w:sz w:val="20"/>
          <w:szCs w:val="20"/>
          <w:lang w:val="en-IN"/>
        </w:rPr>
        <w:t>General Body</w:t>
      </w:r>
      <w:r w:rsidRPr="00070C9F">
        <w:rPr>
          <w:sz w:val="20"/>
          <w:lang w:val="en-IN"/>
        </w:rPr>
        <w:t xml:space="preserve"> shall have the power to convene a general body meeting of any of its affiliated organisations to resolve any dispute which impedes the normal functioning of its affiliated organisations that may have arisen in the management, elections, in conduct of tournaments etc. and to conduct elections by issuing required notice and complying with</w:t>
      </w:r>
      <w:r w:rsidRPr="0001023B">
        <w:rPr>
          <w:spacing w:val="-6"/>
          <w:sz w:val="20"/>
          <w:lang w:val="en-IN"/>
        </w:rPr>
        <w:t xml:space="preserve"> </w:t>
      </w:r>
      <w:r w:rsidRPr="00070C9F">
        <w:rPr>
          <w:sz w:val="20"/>
          <w:lang w:val="en-IN"/>
        </w:rPr>
        <w:t>the</w:t>
      </w:r>
      <w:r w:rsidRPr="0001023B">
        <w:rPr>
          <w:spacing w:val="-8"/>
          <w:sz w:val="20"/>
          <w:lang w:val="en-IN"/>
        </w:rPr>
        <w:t xml:space="preserve"> </w:t>
      </w:r>
      <w:r w:rsidRPr="00070C9F">
        <w:rPr>
          <w:sz w:val="20"/>
          <w:lang w:val="en-IN"/>
        </w:rPr>
        <w:t>formalities</w:t>
      </w:r>
      <w:r w:rsidRPr="0001023B">
        <w:rPr>
          <w:spacing w:val="-6"/>
          <w:sz w:val="20"/>
          <w:lang w:val="en-IN"/>
        </w:rPr>
        <w:t xml:space="preserve"> </w:t>
      </w:r>
      <w:r w:rsidRPr="00070C9F">
        <w:rPr>
          <w:sz w:val="20"/>
          <w:lang w:val="en-IN"/>
        </w:rPr>
        <w:t>as</w:t>
      </w:r>
      <w:r w:rsidRPr="0001023B">
        <w:rPr>
          <w:spacing w:val="-6"/>
          <w:sz w:val="20"/>
          <w:lang w:val="en-IN"/>
        </w:rPr>
        <w:t xml:space="preserve"> </w:t>
      </w:r>
      <w:r w:rsidRPr="00070C9F">
        <w:rPr>
          <w:sz w:val="20"/>
          <w:lang w:val="en-IN"/>
        </w:rPr>
        <w:t>enjoined</w:t>
      </w:r>
      <w:r w:rsidRPr="0001023B">
        <w:rPr>
          <w:spacing w:val="-6"/>
          <w:sz w:val="20"/>
          <w:lang w:val="en-IN"/>
        </w:rPr>
        <w:t xml:space="preserve"> </w:t>
      </w:r>
      <w:r w:rsidRPr="00070C9F">
        <w:rPr>
          <w:sz w:val="20"/>
          <w:lang w:val="en-IN"/>
        </w:rPr>
        <w:t>by</w:t>
      </w:r>
      <w:r w:rsidRPr="0001023B">
        <w:rPr>
          <w:spacing w:val="-8"/>
          <w:sz w:val="20"/>
          <w:lang w:val="en-IN"/>
        </w:rPr>
        <w:t xml:space="preserve"> </w:t>
      </w:r>
      <w:r w:rsidRPr="00070C9F">
        <w:rPr>
          <w:sz w:val="20"/>
          <w:lang w:val="en-IN"/>
        </w:rPr>
        <w:t>the</w:t>
      </w:r>
      <w:r w:rsidRPr="0001023B">
        <w:rPr>
          <w:spacing w:val="-8"/>
          <w:sz w:val="20"/>
          <w:lang w:val="en-IN"/>
        </w:rPr>
        <w:t xml:space="preserve"> </w:t>
      </w:r>
      <w:r w:rsidRPr="00070C9F">
        <w:rPr>
          <w:sz w:val="20"/>
          <w:lang w:val="en-IN"/>
        </w:rPr>
        <w:t>rules.</w:t>
      </w:r>
      <w:r w:rsidRPr="0001023B">
        <w:rPr>
          <w:spacing w:val="-6"/>
          <w:sz w:val="20"/>
          <w:lang w:val="en-IN"/>
        </w:rPr>
        <w:t xml:space="preserve"> </w:t>
      </w:r>
      <w:r w:rsidRPr="00070C9F">
        <w:rPr>
          <w:sz w:val="20"/>
          <w:lang w:val="en-IN"/>
        </w:rPr>
        <w:t>All</w:t>
      </w:r>
      <w:r w:rsidRPr="0001023B">
        <w:rPr>
          <w:spacing w:val="-8"/>
          <w:sz w:val="20"/>
          <w:lang w:val="en-IN"/>
        </w:rPr>
        <w:t xml:space="preserve"> </w:t>
      </w:r>
      <w:r w:rsidRPr="00070C9F">
        <w:rPr>
          <w:sz w:val="20"/>
          <w:lang w:val="en-IN"/>
        </w:rPr>
        <w:t>decisions</w:t>
      </w:r>
      <w:r w:rsidRPr="0001023B">
        <w:rPr>
          <w:spacing w:val="-6"/>
          <w:sz w:val="20"/>
          <w:lang w:val="en-IN"/>
        </w:rPr>
        <w:t xml:space="preserve"> </w:t>
      </w:r>
      <w:r w:rsidRPr="00070C9F">
        <w:rPr>
          <w:sz w:val="20"/>
          <w:lang w:val="en-IN"/>
        </w:rPr>
        <w:t>taken</w:t>
      </w:r>
      <w:r w:rsidRPr="0001023B">
        <w:rPr>
          <w:spacing w:val="-8"/>
          <w:sz w:val="20"/>
          <w:lang w:val="en-IN"/>
        </w:rPr>
        <w:t xml:space="preserve"> </w:t>
      </w:r>
      <w:r w:rsidRPr="00070C9F">
        <w:rPr>
          <w:sz w:val="20"/>
          <w:lang w:val="en-IN"/>
        </w:rPr>
        <w:t>and elections</w:t>
      </w:r>
      <w:r w:rsidRPr="0001023B">
        <w:rPr>
          <w:spacing w:val="-6"/>
          <w:sz w:val="20"/>
          <w:lang w:val="en-IN"/>
        </w:rPr>
        <w:t xml:space="preserve"> </w:t>
      </w:r>
      <w:r w:rsidRPr="00070C9F">
        <w:rPr>
          <w:sz w:val="20"/>
          <w:lang w:val="en-IN"/>
        </w:rPr>
        <w:t>held</w:t>
      </w:r>
      <w:r w:rsidRPr="0001023B">
        <w:rPr>
          <w:spacing w:val="-6"/>
          <w:sz w:val="20"/>
          <w:lang w:val="en-IN"/>
        </w:rPr>
        <w:t xml:space="preserve"> </w:t>
      </w:r>
      <w:r w:rsidRPr="00070C9F">
        <w:rPr>
          <w:sz w:val="20"/>
          <w:lang w:val="en-IN"/>
        </w:rPr>
        <w:t xml:space="preserve">at meetings convened by the </w:t>
      </w:r>
      <w:r w:rsidRPr="00070C9F">
        <w:rPr>
          <w:sz w:val="20"/>
          <w:szCs w:val="20"/>
          <w:lang w:val="en-IN"/>
        </w:rPr>
        <w:t>General Body</w:t>
      </w:r>
      <w:r w:rsidRPr="00070C9F">
        <w:rPr>
          <w:sz w:val="20"/>
          <w:lang w:val="en-IN"/>
        </w:rPr>
        <w:t xml:space="preserve"> shall be absolutely binding on affiliated organisations. The </w:t>
      </w:r>
      <w:r w:rsidRPr="00070C9F">
        <w:rPr>
          <w:sz w:val="20"/>
          <w:szCs w:val="20"/>
          <w:lang w:val="en-IN"/>
        </w:rPr>
        <w:t>General Body</w:t>
      </w:r>
      <w:r w:rsidRPr="00070C9F">
        <w:rPr>
          <w:sz w:val="20"/>
          <w:lang w:val="en-IN"/>
        </w:rPr>
        <w:t xml:space="preserve"> may also depute such persons according to its own decisions</w:t>
      </w:r>
      <w:r w:rsidRPr="0001023B">
        <w:rPr>
          <w:spacing w:val="-14"/>
          <w:sz w:val="20"/>
          <w:lang w:val="en-IN"/>
        </w:rPr>
        <w:t xml:space="preserve"> </w:t>
      </w:r>
      <w:r w:rsidRPr="00070C9F">
        <w:rPr>
          <w:sz w:val="20"/>
          <w:lang w:val="en-IN"/>
        </w:rPr>
        <w:t>for</w:t>
      </w:r>
      <w:r w:rsidRPr="0001023B">
        <w:rPr>
          <w:spacing w:val="-14"/>
          <w:sz w:val="20"/>
          <w:lang w:val="en-IN"/>
        </w:rPr>
        <w:t xml:space="preserve"> </w:t>
      </w:r>
      <w:r w:rsidRPr="00070C9F">
        <w:rPr>
          <w:sz w:val="20"/>
          <w:lang w:val="en-IN"/>
        </w:rPr>
        <w:t>convening</w:t>
      </w:r>
      <w:r w:rsidRPr="0001023B">
        <w:rPr>
          <w:spacing w:val="-14"/>
          <w:sz w:val="20"/>
          <w:lang w:val="en-IN"/>
        </w:rPr>
        <w:t xml:space="preserve"> </w:t>
      </w:r>
      <w:r w:rsidRPr="00070C9F">
        <w:rPr>
          <w:sz w:val="20"/>
          <w:lang w:val="en-IN"/>
        </w:rPr>
        <w:t>such</w:t>
      </w:r>
      <w:r w:rsidRPr="0001023B">
        <w:rPr>
          <w:spacing w:val="-14"/>
          <w:sz w:val="20"/>
          <w:lang w:val="en-IN"/>
        </w:rPr>
        <w:t xml:space="preserve"> </w:t>
      </w:r>
      <w:r w:rsidRPr="00070C9F">
        <w:rPr>
          <w:sz w:val="20"/>
          <w:lang w:val="en-IN"/>
        </w:rPr>
        <w:t>meeting</w:t>
      </w:r>
      <w:r w:rsidRPr="0001023B">
        <w:rPr>
          <w:spacing w:val="-14"/>
          <w:sz w:val="20"/>
          <w:lang w:val="en-IN"/>
        </w:rPr>
        <w:t xml:space="preserve"> </w:t>
      </w:r>
      <w:r w:rsidRPr="00070C9F">
        <w:rPr>
          <w:sz w:val="20"/>
          <w:lang w:val="en-IN"/>
        </w:rPr>
        <w:t>and</w:t>
      </w:r>
      <w:r w:rsidRPr="0001023B">
        <w:rPr>
          <w:spacing w:val="-14"/>
          <w:sz w:val="20"/>
          <w:lang w:val="en-IN"/>
        </w:rPr>
        <w:t xml:space="preserve"> </w:t>
      </w:r>
      <w:r w:rsidRPr="00070C9F">
        <w:rPr>
          <w:sz w:val="20"/>
          <w:lang w:val="en-IN"/>
        </w:rPr>
        <w:t>for</w:t>
      </w:r>
      <w:r w:rsidRPr="0001023B">
        <w:rPr>
          <w:spacing w:val="-17"/>
          <w:sz w:val="20"/>
          <w:lang w:val="en-IN"/>
        </w:rPr>
        <w:t xml:space="preserve"> </w:t>
      </w:r>
      <w:r w:rsidRPr="00070C9F">
        <w:rPr>
          <w:sz w:val="20"/>
          <w:lang w:val="en-IN"/>
        </w:rPr>
        <w:t>presiding</w:t>
      </w:r>
      <w:r w:rsidRPr="0001023B">
        <w:rPr>
          <w:spacing w:val="-14"/>
          <w:sz w:val="20"/>
          <w:lang w:val="en-IN"/>
        </w:rPr>
        <w:t xml:space="preserve"> </w:t>
      </w:r>
      <w:r w:rsidRPr="00070C9F">
        <w:rPr>
          <w:sz w:val="20"/>
          <w:lang w:val="en-IN"/>
        </w:rPr>
        <w:t>over</w:t>
      </w:r>
      <w:r w:rsidRPr="0001023B">
        <w:rPr>
          <w:spacing w:val="-14"/>
          <w:sz w:val="20"/>
          <w:lang w:val="en-IN"/>
        </w:rPr>
        <w:t xml:space="preserve"> </w:t>
      </w:r>
      <w:r w:rsidRPr="00070C9F">
        <w:rPr>
          <w:sz w:val="20"/>
          <w:lang w:val="en-IN"/>
        </w:rPr>
        <w:t>such</w:t>
      </w:r>
      <w:r w:rsidRPr="0001023B">
        <w:rPr>
          <w:spacing w:val="-14"/>
          <w:sz w:val="20"/>
          <w:lang w:val="en-IN"/>
        </w:rPr>
        <w:t xml:space="preserve"> </w:t>
      </w:r>
      <w:r w:rsidRPr="00070C9F">
        <w:rPr>
          <w:sz w:val="20"/>
          <w:lang w:val="en-IN"/>
        </w:rPr>
        <w:t>meetings</w:t>
      </w:r>
      <w:r w:rsidRPr="0001023B">
        <w:rPr>
          <w:spacing w:val="-14"/>
          <w:sz w:val="20"/>
          <w:lang w:val="en-IN"/>
        </w:rPr>
        <w:t xml:space="preserve"> </w:t>
      </w:r>
      <w:r w:rsidRPr="00070C9F">
        <w:rPr>
          <w:sz w:val="20"/>
          <w:lang w:val="en-IN"/>
        </w:rPr>
        <w:t>and</w:t>
      </w:r>
      <w:r w:rsidRPr="0001023B">
        <w:rPr>
          <w:spacing w:val="-14"/>
          <w:sz w:val="20"/>
          <w:lang w:val="en-IN"/>
        </w:rPr>
        <w:t xml:space="preserve"> </w:t>
      </w:r>
      <w:r w:rsidRPr="00070C9F">
        <w:rPr>
          <w:sz w:val="20"/>
          <w:lang w:val="en-IN"/>
        </w:rPr>
        <w:t>for</w:t>
      </w:r>
      <w:r w:rsidRPr="0001023B">
        <w:rPr>
          <w:spacing w:val="-14"/>
          <w:sz w:val="20"/>
          <w:lang w:val="en-IN"/>
        </w:rPr>
        <w:t xml:space="preserve"> </w:t>
      </w:r>
      <w:r w:rsidRPr="00070C9F">
        <w:rPr>
          <w:sz w:val="20"/>
          <w:lang w:val="en-IN"/>
        </w:rPr>
        <w:t>conduct of such meeting and all decisions taken by these representatives shall be absolutely binding on the affiliated organisation and its members.</w:t>
      </w:r>
    </w:p>
    <w:p w14:paraId="390F1C77" w14:textId="3FD51699" w:rsidR="00F67911" w:rsidRPr="00070C9F" w:rsidRDefault="00E31A3D" w:rsidP="0001023B">
      <w:pPr>
        <w:pStyle w:val="ListParagraph"/>
        <w:numPr>
          <w:ilvl w:val="0"/>
          <w:numId w:val="17"/>
        </w:numPr>
        <w:tabs>
          <w:tab w:val="left" w:pos="835"/>
          <w:tab w:val="left" w:pos="838"/>
        </w:tabs>
        <w:spacing w:after="100" w:line="276" w:lineRule="auto"/>
        <w:ind w:right="165"/>
        <w:jc w:val="both"/>
        <w:rPr>
          <w:sz w:val="20"/>
        </w:rPr>
      </w:pPr>
      <w:r w:rsidRPr="00070C9F">
        <w:rPr>
          <w:sz w:val="20"/>
          <w:lang w:val="en-IN"/>
        </w:rPr>
        <w:t>To</w:t>
      </w:r>
      <w:r w:rsidRPr="0001023B">
        <w:rPr>
          <w:spacing w:val="-28"/>
          <w:sz w:val="20"/>
          <w:lang w:val="en-IN"/>
        </w:rPr>
        <w:t xml:space="preserve"> </w:t>
      </w:r>
      <w:r w:rsidRPr="00070C9F">
        <w:rPr>
          <w:sz w:val="20"/>
          <w:lang w:val="en-IN"/>
        </w:rPr>
        <w:t>carry</w:t>
      </w:r>
      <w:r w:rsidRPr="0001023B">
        <w:rPr>
          <w:spacing w:val="-27"/>
          <w:sz w:val="20"/>
          <w:lang w:val="en-IN"/>
        </w:rPr>
        <w:t xml:space="preserve"> </w:t>
      </w:r>
      <w:r w:rsidRPr="00070C9F">
        <w:rPr>
          <w:sz w:val="20"/>
          <w:lang w:val="en-IN"/>
        </w:rPr>
        <w:t>out</w:t>
      </w:r>
      <w:r w:rsidRPr="0001023B">
        <w:rPr>
          <w:spacing w:val="-28"/>
          <w:sz w:val="20"/>
          <w:lang w:val="en-IN"/>
        </w:rPr>
        <w:t xml:space="preserve"> </w:t>
      </w:r>
      <w:r w:rsidRPr="00070C9F">
        <w:rPr>
          <w:sz w:val="20"/>
          <w:lang w:val="en-IN"/>
        </w:rPr>
        <w:t>the</w:t>
      </w:r>
      <w:r w:rsidRPr="0001023B">
        <w:rPr>
          <w:spacing w:val="-27"/>
          <w:sz w:val="20"/>
          <w:lang w:val="en-IN"/>
        </w:rPr>
        <w:t xml:space="preserve"> </w:t>
      </w:r>
      <w:r w:rsidRPr="00070C9F">
        <w:rPr>
          <w:sz w:val="20"/>
          <w:lang w:val="en-IN"/>
        </w:rPr>
        <w:t>objects</w:t>
      </w:r>
      <w:r w:rsidRPr="0001023B">
        <w:rPr>
          <w:spacing w:val="-28"/>
          <w:sz w:val="20"/>
          <w:lang w:val="en-IN"/>
        </w:rPr>
        <w:t xml:space="preserve"> </w:t>
      </w:r>
      <w:r w:rsidRPr="00070C9F">
        <w:rPr>
          <w:sz w:val="20"/>
          <w:lang w:val="en-IN"/>
        </w:rPr>
        <w:t>of</w:t>
      </w:r>
      <w:r w:rsidRPr="0001023B">
        <w:rPr>
          <w:spacing w:val="-27"/>
          <w:sz w:val="20"/>
          <w:lang w:val="en-IN"/>
        </w:rPr>
        <w:t xml:space="preserve"> </w:t>
      </w:r>
      <w:r w:rsidRPr="00070C9F">
        <w:rPr>
          <w:sz w:val="20"/>
          <w:lang w:val="en-IN"/>
        </w:rPr>
        <w:t>the</w:t>
      </w:r>
      <w:r w:rsidRPr="0001023B">
        <w:rPr>
          <w:spacing w:val="-28"/>
          <w:sz w:val="20"/>
          <w:lang w:val="en-IN"/>
        </w:rPr>
        <w:t xml:space="preserve"> </w:t>
      </w:r>
      <w:r w:rsidRPr="00070C9F">
        <w:rPr>
          <w:sz w:val="20"/>
          <w:lang w:val="en-IN"/>
        </w:rPr>
        <w:t>Association</w:t>
      </w:r>
      <w:r w:rsidRPr="0001023B">
        <w:rPr>
          <w:spacing w:val="-27"/>
          <w:sz w:val="20"/>
          <w:lang w:val="en-IN"/>
        </w:rPr>
        <w:t xml:space="preserve"> </w:t>
      </w:r>
      <w:r w:rsidRPr="00070C9F">
        <w:rPr>
          <w:sz w:val="20"/>
          <w:lang w:val="en-IN"/>
        </w:rPr>
        <w:t>and</w:t>
      </w:r>
      <w:r w:rsidRPr="0001023B">
        <w:rPr>
          <w:spacing w:val="-28"/>
          <w:sz w:val="20"/>
          <w:lang w:val="en-IN"/>
        </w:rPr>
        <w:t xml:space="preserve"> </w:t>
      </w:r>
      <w:r w:rsidRPr="00070C9F">
        <w:rPr>
          <w:sz w:val="20"/>
          <w:lang w:val="en-IN"/>
        </w:rPr>
        <w:t>to</w:t>
      </w:r>
      <w:r w:rsidRPr="0001023B">
        <w:rPr>
          <w:spacing w:val="-27"/>
          <w:sz w:val="20"/>
          <w:lang w:val="en-IN"/>
        </w:rPr>
        <w:t xml:space="preserve"> </w:t>
      </w:r>
      <w:r w:rsidRPr="00070C9F">
        <w:rPr>
          <w:sz w:val="20"/>
          <w:lang w:val="en-IN"/>
        </w:rPr>
        <w:t>make,</w:t>
      </w:r>
      <w:r w:rsidRPr="0001023B">
        <w:rPr>
          <w:spacing w:val="-28"/>
          <w:sz w:val="20"/>
          <w:lang w:val="en-IN"/>
        </w:rPr>
        <w:t xml:space="preserve"> </w:t>
      </w:r>
      <w:r w:rsidRPr="00070C9F">
        <w:rPr>
          <w:sz w:val="20"/>
          <w:lang w:val="en-IN"/>
        </w:rPr>
        <w:t>maintain</w:t>
      </w:r>
      <w:r w:rsidRPr="0001023B">
        <w:rPr>
          <w:spacing w:val="-27"/>
          <w:sz w:val="20"/>
          <w:lang w:val="en-IN"/>
        </w:rPr>
        <w:t xml:space="preserve"> </w:t>
      </w:r>
      <w:r w:rsidRPr="00070C9F">
        <w:rPr>
          <w:sz w:val="20"/>
          <w:lang w:val="en-IN"/>
        </w:rPr>
        <w:t>and</w:t>
      </w:r>
      <w:r w:rsidRPr="0001023B">
        <w:rPr>
          <w:spacing w:val="-27"/>
          <w:sz w:val="20"/>
          <w:lang w:val="en-IN"/>
        </w:rPr>
        <w:t xml:space="preserve"> </w:t>
      </w:r>
      <w:r w:rsidRPr="00070C9F">
        <w:rPr>
          <w:sz w:val="20"/>
          <w:lang w:val="en-IN"/>
        </w:rPr>
        <w:t>publish</w:t>
      </w:r>
      <w:r w:rsidRPr="0001023B">
        <w:rPr>
          <w:spacing w:val="-27"/>
          <w:sz w:val="20"/>
          <w:lang w:val="en-IN"/>
        </w:rPr>
        <w:t xml:space="preserve"> </w:t>
      </w:r>
      <w:r w:rsidRPr="00070C9F">
        <w:rPr>
          <w:sz w:val="20"/>
          <w:lang w:val="en-IN"/>
        </w:rPr>
        <w:t>all</w:t>
      </w:r>
      <w:r w:rsidRPr="0001023B">
        <w:rPr>
          <w:spacing w:val="-27"/>
          <w:sz w:val="20"/>
          <w:lang w:val="en-IN"/>
        </w:rPr>
        <w:t xml:space="preserve"> </w:t>
      </w:r>
      <w:r w:rsidRPr="00070C9F">
        <w:rPr>
          <w:sz w:val="20"/>
          <w:lang w:val="en-IN"/>
        </w:rPr>
        <w:t>necessary Rules and Regulations in connection therewith.</w:t>
      </w:r>
    </w:p>
    <w:p w14:paraId="390F1C7A" w14:textId="6230102F" w:rsidR="00F67911" w:rsidRPr="00070C9F" w:rsidRDefault="00E31A3D" w:rsidP="0001023B">
      <w:pPr>
        <w:pStyle w:val="ListParagraph"/>
        <w:numPr>
          <w:ilvl w:val="0"/>
          <w:numId w:val="17"/>
        </w:numPr>
        <w:tabs>
          <w:tab w:val="left" w:pos="835"/>
          <w:tab w:val="left" w:pos="838"/>
        </w:tabs>
        <w:spacing w:after="100" w:line="276" w:lineRule="auto"/>
        <w:ind w:right="153"/>
        <w:jc w:val="both"/>
        <w:rPr>
          <w:sz w:val="20"/>
        </w:rPr>
      </w:pPr>
      <w:r w:rsidRPr="00070C9F">
        <w:rPr>
          <w:sz w:val="20"/>
          <w:lang w:val="en-IN"/>
        </w:rPr>
        <w:t>To</w:t>
      </w:r>
      <w:r w:rsidRPr="0001023B">
        <w:rPr>
          <w:spacing w:val="-6"/>
          <w:sz w:val="20"/>
          <w:lang w:val="en-IN"/>
        </w:rPr>
        <w:t xml:space="preserve"> </w:t>
      </w:r>
      <w:r w:rsidRPr="00070C9F">
        <w:rPr>
          <w:sz w:val="20"/>
          <w:lang w:val="en-IN"/>
        </w:rPr>
        <w:t>prohibit</w:t>
      </w:r>
      <w:r w:rsidRPr="0001023B">
        <w:rPr>
          <w:spacing w:val="-8"/>
          <w:sz w:val="20"/>
          <w:lang w:val="en-IN"/>
        </w:rPr>
        <w:t xml:space="preserve"> </w:t>
      </w:r>
      <w:r w:rsidRPr="00070C9F">
        <w:rPr>
          <w:sz w:val="20"/>
          <w:lang w:val="en-IN"/>
        </w:rPr>
        <w:t>any</w:t>
      </w:r>
      <w:r w:rsidRPr="0001023B">
        <w:rPr>
          <w:spacing w:val="-6"/>
          <w:sz w:val="20"/>
          <w:lang w:val="en-IN"/>
        </w:rPr>
        <w:t xml:space="preserve"> </w:t>
      </w:r>
      <w:r w:rsidRPr="00070C9F">
        <w:rPr>
          <w:sz w:val="20"/>
          <w:lang w:val="en-IN"/>
        </w:rPr>
        <w:t>act</w:t>
      </w:r>
      <w:r w:rsidRPr="0001023B">
        <w:rPr>
          <w:spacing w:val="-6"/>
          <w:sz w:val="20"/>
          <w:lang w:val="en-IN"/>
        </w:rPr>
        <w:t xml:space="preserve"> </w:t>
      </w:r>
      <w:r w:rsidRPr="00070C9F">
        <w:rPr>
          <w:sz w:val="20"/>
          <w:lang w:val="en-IN"/>
        </w:rPr>
        <w:t>or</w:t>
      </w:r>
      <w:r w:rsidRPr="0001023B">
        <w:rPr>
          <w:spacing w:val="-8"/>
          <w:sz w:val="20"/>
          <w:lang w:val="en-IN"/>
        </w:rPr>
        <w:t xml:space="preserve"> </w:t>
      </w:r>
      <w:r w:rsidRPr="00070C9F">
        <w:rPr>
          <w:sz w:val="20"/>
          <w:lang w:val="en-IN"/>
        </w:rPr>
        <w:t>practice</w:t>
      </w:r>
      <w:r w:rsidRPr="0001023B">
        <w:rPr>
          <w:spacing w:val="-6"/>
          <w:sz w:val="20"/>
          <w:lang w:val="en-IN"/>
        </w:rPr>
        <w:t xml:space="preserve"> </w:t>
      </w:r>
      <w:r w:rsidRPr="00070C9F">
        <w:rPr>
          <w:sz w:val="20"/>
          <w:lang w:val="en-IN"/>
        </w:rPr>
        <w:t>by</w:t>
      </w:r>
      <w:r w:rsidRPr="0001023B">
        <w:rPr>
          <w:spacing w:val="-8"/>
          <w:sz w:val="20"/>
          <w:lang w:val="en-IN"/>
        </w:rPr>
        <w:t xml:space="preserve"> </w:t>
      </w:r>
      <w:r w:rsidRPr="00070C9F">
        <w:rPr>
          <w:sz w:val="20"/>
          <w:lang w:val="en-IN"/>
        </w:rPr>
        <w:t>affiliated</w:t>
      </w:r>
      <w:r w:rsidRPr="0001023B">
        <w:rPr>
          <w:spacing w:val="-6"/>
          <w:sz w:val="20"/>
          <w:lang w:val="en-IN"/>
        </w:rPr>
        <w:t xml:space="preserve"> </w:t>
      </w:r>
      <w:r w:rsidRPr="00070C9F">
        <w:rPr>
          <w:sz w:val="20"/>
          <w:lang w:val="en-IN"/>
        </w:rPr>
        <w:t>members</w:t>
      </w:r>
      <w:r w:rsidRPr="0001023B">
        <w:rPr>
          <w:spacing w:val="-6"/>
          <w:sz w:val="20"/>
          <w:lang w:val="en-IN"/>
        </w:rPr>
        <w:t xml:space="preserve"> </w:t>
      </w:r>
      <w:r w:rsidRPr="00070C9F">
        <w:rPr>
          <w:sz w:val="20"/>
          <w:lang w:val="en-IN"/>
        </w:rPr>
        <w:t>and</w:t>
      </w:r>
      <w:r w:rsidRPr="0001023B">
        <w:rPr>
          <w:spacing w:val="-6"/>
          <w:sz w:val="20"/>
          <w:lang w:val="en-IN"/>
        </w:rPr>
        <w:t xml:space="preserve"> </w:t>
      </w:r>
      <w:r w:rsidRPr="00070C9F">
        <w:rPr>
          <w:sz w:val="20"/>
          <w:lang w:val="en-IN"/>
        </w:rPr>
        <w:t>clubs</w:t>
      </w:r>
      <w:r w:rsidRPr="0001023B">
        <w:rPr>
          <w:spacing w:val="-6"/>
          <w:sz w:val="20"/>
          <w:lang w:val="en-IN"/>
        </w:rPr>
        <w:t xml:space="preserve"> </w:t>
      </w:r>
      <w:r w:rsidRPr="00070C9F">
        <w:rPr>
          <w:sz w:val="20"/>
          <w:lang w:val="en-IN"/>
        </w:rPr>
        <w:t>or Tournament</w:t>
      </w:r>
      <w:r w:rsidRPr="0001023B">
        <w:rPr>
          <w:spacing w:val="-8"/>
          <w:sz w:val="20"/>
          <w:lang w:val="en-IN"/>
        </w:rPr>
        <w:t xml:space="preserve"> </w:t>
      </w:r>
      <w:r w:rsidRPr="00070C9F">
        <w:rPr>
          <w:sz w:val="20"/>
          <w:lang w:val="en-IN"/>
        </w:rPr>
        <w:t>Committees affiliated to such members or by any person</w:t>
      </w:r>
      <w:r w:rsidRPr="0001023B">
        <w:rPr>
          <w:spacing w:val="-1"/>
          <w:sz w:val="20"/>
          <w:lang w:val="en-IN"/>
        </w:rPr>
        <w:t xml:space="preserve"> </w:t>
      </w:r>
      <w:r w:rsidRPr="00070C9F">
        <w:rPr>
          <w:sz w:val="20"/>
          <w:lang w:val="en-IN"/>
        </w:rPr>
        <w:t xml:space="preserve">which in the opinion of the </w:t>
      </w:r>
      <w:r w:rsidRPr="00070C9F">
        <w:rPr>
          <w:sz w:val="20"/>
          <w:szCs w:val="20"/>
          <w:lang w:val="en-IN"/>
        </w:rPr>
        <w:t>General Body</w:t>
      </w:r>
      <w:r w:rsidRPr="00070C9F">
        <w:rPr>
          <w:sz w:val="20"/>
          <w:lang w:val="en-IN"/>
        </w:rPr>
        <w:t xml:space="preserve"> is detrimental to the interests of the Game and of the Association and to deal with any such</w:t>
      </w:r>
      <w:r w:rsidRPr="0001023B">
        <w:rPr>
          <w:spacing w:val="-5"/>
          <w:sz w:val="20"/>
          <w:lang w:val="en-IN"/>
        </w:rPr>
        <w:t xml:space="preserve"> </w:t>
      </w:r>
      <w:r w:rsidRPr="00070C9F">
        <w:rPr>
          <w:sz w:val="20"/>
          <w:lang w:val="en-IN"/>
        </w:rPr>
        <w:t>member,</w:t>
      </w:r>
      <w:r w:rsidRPr="0001023B">
        <w:rPr>
          <w:spacing w:val="-7"/>
          <w:sz w:val="20"/>
          <w:lang w:val="en-IN"/>
        </w:rPr>
        <w:t xml:space="preserve"> </w:t>
      </w:r>
      <w:r w:rsidRPr="00070C9F">
        <w:rPr>
          <w:sz w:val="20"/>
          <w:lang w:val="en-IN"/>
        </w:rPr>
        <w:t>club</w:t>
      </w:r>
      <w:r w:rsidRPr="0001023B">
        <w:rPr>
          <w:spacing w:val="-7"/>
          <w:sz w:val="20"/>
          <w:lang w:val="en-IN"/>
        </w:rPr>
        <w:t xml:space="preserve"> </w:t>
      </w:r>
      <w:r w:rsidRPr="00070C9F">
        <w:rPr>
          <w:sz w:val="20"/>
          <w:lang w:val="en-IN"/>
        </w:rPr>
        <w:t>or</w:t>
      </w:r>
      <w:r w:rsidRPr="0001023B">
        <w:rPr>
          <w:spacing w:val="-5"/>
          <w:sz w:val="20"/>
          <w:lang w:val="en-IN"/>
        </w:rPr>
        <w:t xml:space="preserve"> </w:t>
      </w:r>
      <w:r w:rsidRPr="00070C9F">
        <w:rPr>
          <w:sz w:val="20"/>
          <w:lang w:val="en-IN"/>
        </w:rPr>
        <w:t>Tournament</w:t>
      </w:r>
      <w:r w:rsidRPr="0001023B">
        <w:rPr>
          <w:spacing w:val="-5"/>
          <w:sz w:val="20"/>
          <w:lang w:val="en-IN"/>
        </w:rPr>
        <w:t xml:space="preserve"> </w:t>
      </w:r>
      <w:r w:rsidRPr="00070C9F">
        <w:rPr>
          <w:sz w:val="20"/>
          <w:lang w:val="en-IN"/>
        </w:rPr>
        <w:t>Committee</w:t>
      </w:r>
      <w:r w:rsidRPr="0001023B">
        <w:rPr>
          <w:spacing w:val="-7"/>
          <w:sz w:val="20"/>
          <w:lang w:val="en-IN"/>
        </w:rPr>
        <w:t xml:space="preserve"> </w:t>
      </w:r>
      <w:r w:rsidRPr="00070C9F">
        <w:rPr>
          <w:sz w:val="20"/>
          <w:lang w:val="en-IN"/>
        </w:rPr>
        <w:t>or</w:t>
      </w:r>
      <w:r w:rsidRPr="0001023B">
        <w:rPr>
          <w:spacing w:val="-7"/>
          <w:sz w:val="20"/>
          <w:lang w:val="en-IN"/>
        </w:rPr>
        <w:t xml:space="preserve"> </w:t>
      </w:r>
      <w:r w:rsidRPr="00070C9F">
        <w:rPr>
          <w:sz w:val="20"/>
          <w:lang w:val="en-IN"/>
        </w:rPr>
        <w:t>person,</w:t>
      </w:r>
      <w:r w:rsidRPr="0001023B">
        <w:rPr>
          <w:spacing w:val="-7"/>
          <w:sz w:val="20"/>
          <w:lang w:val="en-IN"/>
        </w:rPr>
        <w:t xml:space="preserve"> </w:t>
      </w:r>
      <w:r w:rsidRPr="00070C9F">
        <w:rPr>
          <w:sz w:val="20"/>
          <w:lang w:val="en-IN"/>
        </w:rPr>
        <w:t>in</w:t>
      </w:r>
      <w:r w:rsidRPr="0001023B">
        <w:rPr>
          <w:spacing w:val="-7"/>
          <w:sz w:val="20"/>
          <w:lang w:val="en-IN"/>
        </w:rPr>
        <w:t xml:space="preserve"> </w:t>
      </w:r>
      <w:r w:rsidRPr="00070C9F">
        <w:rPr>
          <w:sz w:val="20"/>
          <w:lang w:val="en-IN"/>
        </w:rPr>
        <w:t>such</w:t>
      </w:r>
      <w:r w:rsidRPr="0001023B">
        <w:rPr>
          <w:spacing w:val="-5"/>
          <w:sz w:val="20"/>
          <w:lang w:val="en-IN"/>
        </w:rPr>
        <w:t xml:space="preserve"> </w:t>
      </w:r>
      <w:r w:rsidRPr="00070C9F">
        <w:rPr>
          <w:sz w:val="20"/>
          <w:lang w:val="en-IN"/>
        </w:rPr>
        <w:t>manner</w:t>
      </w:r>
      <w:r w:rsidRPr="0001023B">
        <w:rPr>
          <w:spacing w:val="-5"/>
          <w:sz w:val="20"/>
          <w:lang w:val="en-IN"/>
        </w:rPr>
        <w:t xml:space="preserve"> </w:t>
      </w:r>
      <w:r w:rsidRPr="00070C9F">
        <w:rPr>
          <w:sz w:val="20"/>
          <w:lang w:val="en-IN"/>
        </w:rPr>
        <w:t>as</w:t>
      </w:r>
      <w:r w:rsidRPr="0001023B">
        <w:rPr>
          <w:spacing w:val="-5"/>
          <w:sz w:val="20"/>
          <w:lang w:val="en-IN"/>
        </w:rPr>
        <w:t xml:space="preserve"> </w:t>
      </w:r>
      <w:r w:rsidRPr="00070C9F">
        <w:rPr>
          <w:sz w:val="20"/>
          <w:lang w:val="en-IN"/>
        </w:rPr>
        <w:t>Council</w:t>
      </w:r>
      <w:r w:rsidRPr="0001023B">
        <w:rPr>
          <w:spacing w:val="-7"/>
          <w:sz w:val="20"/>
          <w:lang w:val="en-IN"/>
        </w:rPr>
        <w:t xml:space="preserve"> </w:t>
      </w:r>
      <w:r w:rsidRPr="00070C9F">
        <w:rPr>
          <w:sz w:val="20"/>
          <w:lang w:val="en-IN"/>
        </w:rPr>
        <w:t>may</w:t>
      </w:r>
      <w:r w:rsidRPr="0001023B">
        <w:rPr>
          <w:spacing w:val="-5"/>
          <w:sz w:val="20"/>
          <w:lang w:val="en-IN"/>
        </w:rPr>
        <w:t xml:space="preserve"> </w:t>
      </w:r>
      <w:r w:rsidRPr="00070C9F">
        <w:rPr>
          <w:sz w:val="20"/>
          <w:lang w:val="en-IN"/>
        </w:rPr>
        <w:t xml:space="preserve">think </w:t>
      </w:r>
      <w:r w:rsidRPr="0001023B">
        <w:rPr>
          <w:spacing w:val="-2"/>
          <w:sz w:val="20"/>
          <w:lang w:val="en-IN"/>
        </w:rPr>
        <w:t>proper.</w:t>
      </w:r>
    </w:p>
    <w:p w14:paraId="390F1C7B" w14:textId="68E9B67C" w:rsidR="00F67911" w:rsidRPr="00070C9F" w:rsidRDefault="00E31A3D" w:rsidP="0001023B">
      <w:pPr>
        <w:pStyle w:val="ListParagraph"/>
        <w:numPr>
          <w:ilvl w:val="0"/>
          <w:numId w:val="17"/>
        </w:numPr>
        <w:tabs>
          <w:tab w:val="left" w:pos="835"/>
          <w:tab w:val="left" w:pos="838"/>
        </w:tabs>
        <w:spacing w:after="100" w:line="276" w:lineRule="auto"/>
        <w:ind w:right="169"/>
        <w:jc w:val="both"/>
        <w:rPr>
          <w:sz w:val="20"/>
        </w:rPr>
      </w:pPr>
      <w:r w:rsidRPr="00070C9F">
        <w:rPr>
          <w:sz w:val="20"/>
          <w:lang w:val="en-IN"/>
        </w:rPr>
        <w:t>To</w:t>
      </w:r>
      <w:r w:rsidRPr="0001023B">
        <w:rPr>
          <w:spacing w:val="-22"/>
          <w:sz w:val="20"/>
          <w:lang w:val="en-IN"/>
        </w:rPr>
        <w:t xml:space="preserve"> </w:t>
      </w:r>
      <w:r w:rsidRPr="00070C9F">
        <w:rPr>
          <w:sz w:val="20"/>
          <w:lang w:val="en-IN"/>
        </w:rPr>
        <w:t>adopt</w:t>
      </w:r>
      <w:r w:rsidRPr="0001023B">
        <w:rPr>
          <w:spacing w:val="-22"/>
          <w:sz w:val="20"/>
          <w:lang w:val="en-IN"/>
        </w:rPr>
        <w:t xml:space="preserve"> </w:t>
      </w:r>
      <w:r w:rsidRPr="00070C9F">
        <w:rPr>
          <w:sz w:val="20"/>
          <w:lang w:val="en-IN"/>
        </w:rPr>
        <w:t>for</w:t>
      </w:r>
      <w:r w:rsidRPr="0001023B">
        <w:rPr>
          <w:spacing w:val="-22"/>
          <w:sz w:val="20"/>
          <w:lang w:val="en-IN"/>
        </w:rPr>
        <w:t xml:space="preserve"> </w:t>
      </w:r>
      <w:r w:rsidRPr="00070C9F">
        <w:rPr>
          <w:sz w:val="20"/>
          <w:lang w:val="en-IN"/>
        </w:rPr>
        <w:t>any</w:t>
      </w:r>
      <w:r w:rsidRPr="0001023B">
        <w:rPr>
          <w:spacing w:val="-22"/>
          <w:sz w:val="20"/>
          <w:lang w:val="en-IN"/>
        </w:rPr>
        <w:t xml:space="preserve"> </w:t>
      </w:r>
      <w:r w:rsidRPr="00070C9F">
        <w:rPr>
          <w:sz w:val="20"/>
          <w:lang w:val="en-IN"/>
        </w:rPr>
        <w:t>player</w:t>
      </w:r>
      <w:r w:rsidRPr="0001023B">
        <w:rPr>
          <w:spacing w:val="-24"/>
          <w:sz w:val="20"/>
          <w:lang w:val="en-IN"/>
        </w:rPr>
        <w:t xml:space="preserve"> </w:t>
      </w:r>
      <w:r w:rsidRPr="00070C9F">
        <w:rPr>
          <w:sz w:val="20"/>
          <w:lang w:val="en-IN"/>
        </w:rPr>
        <w:t>the</w:t>
      </w:r>
      <w:r w:rsidRPr="0001023B">
        <w:rPr>
          <w:spacing w:val="-22"/>
          <w:sz w:val="20"/>
          <w:lang w:val="en-IN"/>
        </w:rPr>
        <w:t xml:space="preserve"> </w:t>
      </w:r>
      <w:r w:rsidRPr="00070C9F">
        <w:rPr>
          <w:sz w:val="20"/>
          <w:lang w:val="en-IN"/>
        </w:rPr>
        <w:t>status</w:t>
      </w:r>
      <w:r w:rsidRPr="0001023B">
        <w:rPr>
          <w:spacing w:val="-22"/>
          <w:sz w:val="20"/>
          <w:lang w:val="en-IN"/>
        </w:rPr>
        <w:t xml:space="preserve"> </w:t>
      </w:r>
      <w:r w:rsidRPr="00070C9F">
        <w:rPr>
          <w:sz w:val="20"/>
          <w:lang w:val="en-IN"/>
        </w:rPr>
        <w:t>deemed</w:t>
      </w:r>
      <w:r w:rsidRPr="0001023B">
        <w:rPr>
          <w:spacing w:val="-22"/>
          <w:sz w:val="20"/>
          <w:lang w:val="en-IN"/>
        </w:rPr>
        <w:t xml:space="preserve"> </w:t>
      </w:r>
      <w:r w:rsidRPr="00070C9F">
        <w:rPr>
          <w:sz w:val="20"/>
          <w:lang w:val="en-IN"/>
        </w:rPr>
        <w:t>adequate</w:t>
      </w:r>
      <w:r w:rsidRPr="0001023B">
        <w:rPr>
          <w:spacing w:val="-22"/>
          <w:sz w:val="20"/>
          <w:lang w:val="en-IN"/>
        </w:rPr>
        <w:t xml:space="preserve"> </w:t>
      </w:r>
      <w:r w:rsidRPr="00070C9F">
        <w:rPr>
          <w:sz w:val="20"/>
          <w:lang w:val="en-IN"/>
        </w:rPr>
        <w:t>or</w:t>
      </w:r>
      <w:r w:rsidRPr="0001023B">
        <w:rPr>
          <w:spacing w:val="-22"/>
          <w:sz w:val="20"/>
          <w:lang w:val="en-IN"/>
        </w:rPr>
        <w:t xml:space="preserve"> </w:t>
      </w:r>
      <w:r w:rsidRPr="00070C9F">
        <w:rPr>
          <w:sz w:val="20"/>
          <w:lang w:val="en-IN"/>
        </w:rPr>
        <w:t>appropriate</w:t>
      </w:r>
      <w:r w:rsidRPr="0001023B">
        <w:rPr>
          <w:spacing w:val="-22"/>
          <w:sz w:val="20"/>
          <w:lang w:val="en-IN"/>
        </w:rPr>
        <w:t xml:space="preserve"> </w:t>
      </w:r>
      <w:r w:rsidRPr="00070C9F">
        <w:rPr>
          <w:sz w:val="20"/>
          <w:lang w:val="en-IN"/>
        </w:rPr>
        <w:t>as</w:t>
      </w:r>
      <w:r w:rsidRPr="0001023B">
        <w:rPr>
          <w:spacing w:val="-24"/>
          <w:sz w:val="20"/>
          <w:lang w:val="en-IN"/>
        </w:rPr>
        <w:t xml:space="preserve"> </w:t>
      </w:r>
      <w:r w:rsidRPr="00070C9F">
        <w:rPr>
          <w:sz w:val="20"/>
          <w:lang w:val="en-IN"/>
        </w:rPr>
        <w:t>per</w:t>
      </w:r>
      <w:r w:rsidRPr="0001023B">
        <w:rPr>
          <w:spacing w:val="-22"/>
          <w:sz w:val="20"/>
          <w:lang w:val="en-IN"/>
        </w:rPr>
        <w:t xml:space="preserve"> </w:t>
      </w:r>
      <w:r w:rsidRPr="00070C9F">
        <w:rPr>
          <w:sz w:val="20"/>
          <w:lang w:val="en-IN"/>
        </w:rPr>
        <w:t>the</w:t>
      </w:r>
      <w:r w:rsidRPr="0001023B">
        <w:rPr>
          <w:spacing w:val="-22"/>
          <w:sz w:val="20"/>
          <w:lang w:val="en-IN"/>
        </w:rPr>
        <w:t xml:space="preserve"> </w:t>
      </w:r>
      <w:r w:rsidR="00904753" w:rsidRPr="00070C9F">
        <w:rPr>
          <w:sz w:val="20"/>
          <w:szCs w:val="20"/>
          <w:lang w:val="en-IN"/>
        </w:rPr>
        <w:t>I</w:t>
      </w:r>
      <w:r w:rsidRPr="00070C9F">
        <w:rPr>
          <w:sz w:val="20"/>
          <w:szCs w:val="20"/>
          <w:lang w:val="en-IN"/>
        </w:rPr>
        <w:t xml:space="preserve">nternational </w:t>
      </w:r>
      <w:r w:rsidR="00904753" w:rsidRPr="00070C9F">
        <w:rPr>
          <w:sz w:val="20"/>
          <w:szCs w:val="20"/>
          <w:lang w:val="en-IN"/>
        </w:rPr>
        <w:t>Charters</w:t>
      </w:r>
      <w:r w:rsidR="00904753" w:rsidRPr="00070C9F">
        <w:rPr>
          <w:sz w:val="20"/>
          <w:lang w:val="en-IN"/>
        </w:rPr>
        <w:t xml:space="preserve"> </w:t>
      </w:r>
      <w:r w:rsidRPr="00070C9F">
        <w:rPr>
          <w:sz w:val="20"/>
          <w:lang w:val="en-IN"/>
        </w:rPr>
        <w:t>or rules framed by the Association.</w:t>
      </w:r>
    </w:p>
    <w:p w14:paraId="390F1C7D" w14:textId="77777777" w:rsidR="00F67911" w:rsidRPr="00070C9F" w:rsidRDefault="00E31A3D" w:rsidP="0001023B">
      <w:pPr>
        <w:pStyle w:val="ListParagraph"/>
        <w:numPr>
          <w:ilvl w:val="0"/>
          <w:numId w:val="17"/>
        </w:numPr>
        <w:tabs>
          <w:tab w:val="left" w:pos="835"/>
          <w:tab w:val="left" w:pos="838"/>
        </w:tabs>
        <w:spacing w:after="100" w:line="276" w:lineRule="auto"/>
        <w:ind w:right="166"/>
        <w:jc w:val="both"/>
        <w:rPr>
          <w:sz w:val="20"/>
        </w:rPr>
      </w:pPr>
      <w:r w:rsidRPr="00070C9F">
        <w:rPr>
          <w:sz w:val="20"/>
          <w:lang w:val="en-IN"/>
        </w:rPr>
        <w:t>To</w:t>
      </w:r>
      <w:r w:rsidRPr="0001023B">
        <w:rPr>
          <w:spacing w:val="-6"/>
          <w:sz w:val="20"/>
          <w:lang w:val="en-IN"/>
        </w:rPr>
        <w:t xml:space="preserve"> </w:t>
      </w:r>
      <w:r w:rsidRPr="00070C9F">
        <w:rPr>
          <w:sz w:val="20"/>
          <w:lang w:val="en-IN"/>
        </w:rPr>
        <w:t>impose</w:t>
      </w:r>
      <w:r w:rsidRPr="0001023B">
        <w:rPr>
          <w:spacing w:val="-6"/>
          <w:sz w:val="20"/>
          <w:lang w:val="en-IN"/>
        </w:rPr>
        <w:t xml:space="preserve"> </w:t>
      </w:r>
      <w:r w:rsidRPr="00070C9F">
        <w:rPr>
          <w:sz w:val="20"/>
          <w:lang w:val="en-IN"/>
        </w:rPr>
        <w:t>penalty</w:t>
      </w:r>
      <w:r w:rsidRPr="0001023B">
        <w:rPr>
          <w:spacing w:val="-8"/>
          <w:sz w:val="20"/>
          <w:lang w:val="en-IN"/>
        </w:rPr>
        <w:t xml:space="preserve"> </w:t>
      </w:r>
      <w:r w:rsidRPr="00070C9F">
        <w:rPr>
          <w:sz w:val="20"/>
          <w:lang w:val="en-IN"/>
        </w:rPr>
        <w:t>on</w:t>
      </w:r>
      <w:r w:rsidRPr="0001023B">
        <w:rPr>
          <w:spacing w:val="-8"/>
          <w:sz w:val="20"/>
          <w:lang w:val="en-IN"/>
        </w:rPr>
        <w:t xml:space="preserve"> </w:t>
      </w:r>
      <w:r w:rsidRPr="00070C9F">
        <w:rPr>
          <w:sz w:val="20"/>
          <w:lang w:val="en-IN"/>
        </w:rPr>
        <w:t>affiliated</w:t>
      </w:r>
      <w:r w:rsidRPr="0001023B">
        <w:rPr>
          <w:spacing w:val="-6"/>
          <w:sz w:val="20"/>
          <w:lang w:val="en-IN"/>
        </w:rPr>
        <w:t xml:space="preserve"> </w:t>
      </w:r>
      <w:r w:rsidRPr="00070C9F">
        <w:rPr>
          <w:sz w:val="20"/>
          <w:lang w:val="en-IN"/>
        </w:rPr>
        <w:t>organisations</w:t>
      </w:r>
      <w:r w:rsidRPr="0001023B">
        <w:rPr>
          <w:spacing w:val="-6"/>
          <w:sz w:val="20"/>
          <w:lang w:val="en-IN"/>
        </w:rPr>
        <w:t xml:space="preserve"> </w:t>
      </w:r>
      <w:r w:rsidRPr="00070C9F">
        <w:rPr>
          <w:sz w:val="20"/>
          <w:lang w:val="en-IN"/>
        </w:rPr>
        <w:t>and</w:t>
      </w:r>
      <w:r w:rsidRPr="0001023B">
        <w:rPr>
          <w:spacing w:val="-8"/>
          <w:sz w:val="20"/>
          <w:lang w:val="en-IN"/>
        </w:rPr>
        <w:t xml:space="preserve"> </w:t>
      </w:r>
      <w:r w:rsidRPr="00070C9F">
        <w:rPr>
          <w:sz w:val="20"/>
          <w:lang w:val="en-IN"/>
        </w:rPr>
        <w:t>on</w:t>
      </w:r>
      <w:r w:rsidRPr="0001023B">
        <w:rPr>
          <w:spacing w:val="-6"/>
          <w:sz w:val="20"/>
          <w:lang w:val="en-IN"/>
        </w:rPr>
        <w:t xml:space="preserve"> </w:t>
      </w:r>
      <w:r w:rsidRPr="00070C9F">
        <w:rPr>
          <w:sz w:val="20"/>
          <w:lang w:val="en-IN"/>
        </w:rPr>
        <w:t>such</w:t>
      </w:r>
      <w:r w:rsidRPr="0001023B">
        <w:rPr>
          <w:spacing w:val="-6"/>
          <w:sz w:val="20"/>
          <w:lang w:val="en-IN"/>
        </w:rPr>
        <w:t xml:space="preserve"> </w:t>
      </w:r>
      <w:r w:rsidRPr="00070C9F">
        <w:rPr>
          <w:sz w:val="20"/>
          <w:lang w:val="en-IN"/>
        </w:rPr>
        <w:t>members</w:t>
      </w:r>
      <w:r w:rsidRPr="0001023B">
        <w:rPr>
          <w:spacing w:val="-10"/>
          <w:sz w:val="20"/>
          <w:lang w:val="en-IN"/>
        </w:rPr>
        <w:t xml:space="preserve"> </w:t>
      </w:r>
      <w:r w:rsidRPr="00070C9F">
        <w:rPr>
          <w:sz w:val="20"/>
          <w:lang w:val="en-IN"/>
        </w:rPr>
        <w:t>and/or</w:t>
      </w:r>
      <w:r w:rsidRPr="0001023B">
        <w:rPr>
          <w:spacing w:val="-8"/>
          <w:sz w:val="20"/>
          <w:lang w:val="en-IN"/>
        </w:rPr>
        <w:t xml:space="preserve"> </w:t>
      </w:r>
      <w:r w:rsidRPr="00070C9F">
        <w:rPr>
          <w:sz w:val="20"/>
          <w:lang w:val="en-IN"/>
        </w:rPr>
        <w:t>players</w:t>
      </w:r>
      <w:r w:rsidRPr="0001023B">
        <w:rPr>
          <w:spacing w:val="-6"/>
          <w:sz w:val="20"/>
          <w:lang w:val="en-IN"/>
        </w:rPr>
        <w:t xml:space="preserve"> </w:t>
      </w:r>
      <w:r w:rsidRPr="00070C9F">
        <w:rPr>
          <w:sz w:val="20"/>
          <w:lang w:val="en-IN"/>
        </w:rPr>
        <w:t>for</w:t>
      </w:r>
      <w:r w:rsidRPr="0001023B">
        <w:rPr>
          <w:spacing w:val="-6"/>
          <w:sz w:val="20"/>
          <w:lang w:val="en-IN"/>
        </w:rPr>
        <w:t xml:space="preserve"> </w:t>
      </w:r>
      <w:r w:rsidRPr="00070C9F">
        <w:rPr>
          <w:sz w:val="20"/>
          <w:lang w:val="en-IN"/>
        </w:rPr>
        <w:t>any infringement of the Rules and Regulations of the Association.</w:t>
      </w:r>
    </w:p>
    <w:p w14:paraId="390F1C7F" w14:textId="690AA3F6" w:rsidR="00F67911" w:rsidRPr="00070C9F" w:rsidRDefault="00E31A3D" w:rsidP="0001023B">
      <w:pPr>
        <w:pStyle w:val="ListParagraph"/>
        <w:numPr>
          <w:ilvl w:val="0"/>
          <w:numId w:val="17"/>
        </w:numPr>
        <w:tabs>
          <w:tab w:val="left" w:pos="835"/>
          <w:tab w:val="left" w:pos="838"/>
        </w:tabs>
        <w:spacing w:after="100" w:line="276" w:lineRule="auto"/>
        <w:ind w:right="169"/>
        <w:jc w:val="both"/>
        <w:rPr>
          <w:sz w:val="20"/>
        </w:rPr>
      </w:pPr>
      <w:r w:rsidRPr="00070C9F">
        <w:rPr>
          <w:sz w:val="20"/>
          <w:lang w:val="en-IN"/>
        </w:rPr>
        <w:t xml:space="preserve">To consider and deal with all applications for affiliation and decide all questions </w:t>
      </w:r>
      <w:r w:rsidRPr="00070C9F">
        <w:rPr>
          <w:sz w:val="20"/>
          <w:lang w:val="en-IN"/>
        </w:rPr>
        <w:lastRenderedPageBreak/>
        <w:t xml:space="preserve">as to the right of representation at the meetings of the </w:t>
      </w:r>
      <w:r w:rsidRPr="00070C9F">
        <w:rPr>
          <w:sz w:val="20"/>
          <w:szCs w:val="20"/>
          <w:lang w:val="en-IN"/>
        </w:rPr>
        <w:t>General Body.</w:t>
      </w:r>
    </w:p>
    <w:p w14:paraId="390F1C81" w14:textId="5235286E" w:rsidR="00F67911" w:rsidRPr="00070C9F" w:rsidRDefault="00E31A3D" w:rsidP="0001023B">
      <w:pPr>
        <w:pStyle w:val="ListParagraph"/>
        <w:numPr>
          <w:ilvl w:val="0"/>
          <w:numId w:val="17"/>
        </w:numPr>
        <w:tabs>
          <w:tab w:val="left" w:pos="835"/>
          <w:tab w:val="left" w:pos="838"/>
        </w:tabs>
        <w:spacing w:after="100" w:line="276" w:lineRule="auto"/>
        <w:ind w:right="151"/>
        <w:jc w:val="both"/>
        <w:rPr>
          <w:sz w:val="20"/>
        </w:rPr>
      </w:pPr>
      <w:r w:rsidRPr="00070C9F">
        <w:rPr>
          <w:sz w:val="20"/>
          <w:lang w:val="en-IN"/>
        </w:rPr>
        <w:t>To</w:t>
      </w:r>
      <w:r w:rsidRPr="0001023B">
        <w:rPr>
          <w:spacing w:val="-5"/>
          <w:sz w:val="20"/>
          <w:lang w:val="en-IN"/>
        </w:rPr>
        <w:t xml:space="preserve"> </w:t>
      </w:r>
      <w:r w:rsidRPr="00070C9F">
        <w:rPr>
          <w:sz w:val="20"/>
          <w:lang w:val="en-IN"/>
        </w:rPr>
        <w:t>decide</w:t>
      </w:r>
      <w:r w:rsidRPr="0001023B">
        <w:rPr>
          <w:spacing w:val="-5"/>
          <w:sz w:val="20"/>
          <w:lang w:val="en-IN"/>
        </w:rPr>
        <w:t xml:space="preserve"> </w:t>
      </w:r>
      <w:r w:rsidRPr="00070C9F">
        <w:rPr>
          <w:sz w:val="20"/>
          <w:lang w:val="en-IN"/>
        </w:rPr>
        <w:t>all</w:t>
      </w:r>
      <w:r w:rsidRPr="0001023B">
        <w:rPr>
          <w:spacing w:val="-5"/>
          <w:sz w:val="20"/>
          <w:lang w:val="en-IN"/>
        </w:rPr>
        <w:t xml:space="preserve"> </w:t>
      </w:r>
      <w:r w:rsidRPr="00070C9F">
        <w:rPr>
          <w:sz w:val="20"/>
          <w:lang w:val="en-IN"/>
        </w:rPr>
        <w:t>questions</w:t>
      </w:r>
      <w:r w:rsidRPr="0001023B">
        <w:rPr>
          <w:spacing w:val="-5"/>
          <w:sz w:val="20"/>
          <w:lang w:val="en-IN"/>
        </w:rPr>
        <w:t xml:space="preserve"> </w:t>
      </w:r>
      <w:r w:rsidRPr="00070C9F">
        <w:rPr>
          <w:sz w:val="20"/>
          <w:lang w:val="en-IN"/>
        </w:rPr>
        <w:t>of</w:t>
      </w:r>
      <w:r w:rsidRPr="0001023B">
        <w:rPr>
          <w:spacing w:val="-7"/>
          <w:sz w:val="20"/>
          <w:lang w:val="en-IN"/>
        </w:rPr>
        <w:t xml:space="preserve"> </w:t>
      </w:r>
      <w:r w:rsidRPr="00070C9F">
        <w:rPr>
          <w:sz w:val="20"/>
          <w:lang w:val="en-IN"/>
        </w:rPr>
        <w:t>eligibility</w:t>
      </w:r>
      <w:r w:rsidRPr="0001023B">
        <w:rPr>
          <w:spacing w:val="-7"/>
          <w:sz w:val="20"/>
          <w:lang w:val="en-IN"/>
        </w:rPr>
        <w:t xml:space="preserve"> </w:t>
      </w:r>
      <w:r w:rsidRPr="00070C9F">
        <w:rPr>
          <w:sz w:val="20"/>
          <w:lang w:val="en-IN"/>
        </w:rPr>
        <w:t>of</w:t>
      </w:r>
      <w:r w:rsidRPr="0001023B">
        <w:rPr>
          <w:spacing w:val="-7"/>
          <w:sz w:val="20"/>
          <w:lang w:val="en-IN"/>
        </w:rPr>
        <w:t xml:space="preserve"> </w:t>
      </w:r>
      <w:r w:rsidRPr="00070C9F">
        <w:rPr>
          <w:sz w:val="20"/>
          <w:lang w:val="en-IN"/>
        </w:rPr>
        <w:t>persons</w:t>
      </w:r>
      <w:r w:rsidRPr="0001023B">
        <w:rPr>
          <w:spacing w:val="-5"/>
          <w:sz w:val="20"/>
          <w:lang w:val="en-IN"/>
        </w:rPr>
        <w:t xml:space="preserve"> </w:t>
      </w:r>
      <w:r w:rsidRPr="00070C9F">
        <w:rPr>
          <w:sz w:val="20"/>
          <w:lang w:val="en-IN"/>
        </w:rPr>
        <w:t>nominated</w:t>
      </w:r>
      <w:r w:rsidRPr="0001023B">
        <w:rPr>
          <w:spacing w:val="-7"/>
          <w:sz w:val="20"/>
          <w:lang w:val="en-IN"/>
        </w:rPr>
        <w:t xml:space="preserve"> </w:t>
      </w:r>
      <w:r w:rsidRPr="00070C9F">
        <w:rPr>
          <w:sz w:val="20"/>
          <w:lang w:val="en-IN"/>
        </w:rPr>
        <w:t>or</w:t>
      </w:r>
      <w:r w:rsidRPr="0001023B">
        <w:rPr>
          <w:spacing w:val="-5"/>
          <w:sz w:val="20"/>
          <w:lang w:val="en-IN"/>
        </w:rPr>
        <w:t xml:space="preserve"> </w:t>
      </w:r>
      <w:r w:rsidRPr="00070C9F">
        <w:rPr>
          <w:sz w:val="20"/>
          <w:lang w:val="en-IN"/>
        </w:rPr>
        <w:t>elected</w:t>
      </w:r>
      <w:r w:rsidRPr="0001023B">
        <w:rPr>
          <w:spacing w:val="-5"/>
          <w:sz w:val="20"/>
          <w:lang w:val="en-IN"/>
        </w:rPr>
        <w:t xml:space="preserve"> </w:t>
      </w:r>
      <w:r w:rsidRPr="00070C9F">
        <w:rPr>
          <w:sz w:val="20"/>
          <w:lang w:val="en-IN"/>
        </w:rPr>
        <w:t>as</w:t>
      </w:r>
      <w:r w:rsidRPr="0001023B">
        <w:rPr>
          <w:spacing w:val="-7"/>
          <w:sz w:val="20"/>
          <w:lang w:val="en-IN"/>
        </w:rPr>
        <w:t xml:space="preserve"> </w:t>
      </w:r>
      <w:r w:rsidRPr="00070C9F">
        <w:rPr>
          <w:sz w:val="20"/>
          <w:lang w:val="en-IN"/>
        </w:rPr>
        <w:t>office-bearers and</w:t>
      </w:r>
      <w:r w:rsidRPr="0001023B">
        <w:rPr>
          <w:spacing w:val="-22"/>
          <w:sz w:val="20"/>
          <w:lang w:val="en-IN"/>
        </w:rPr>
        <w:t xml:space="preserve"> </w:t>
      </w:r>
      <w:r w:rsidRPr="00070C9F">
        <w:rPr>
          <w:sz w:val="20"/>
          <w:lang w:val="en-IN"/>
        </w:rPr>
        <w:t>Councillors</w:t>
      </w:r>
      <w:r w:rsidRPr="0001023B">
        <w:rPr>
          <w:spacing w:val="-22"/>
          <w:sz w:val="20"/>
          <w:lang w:val="en-IN"/>
        </w:rPr>
        <w:t xml:space="preserve"> </w:t>
      </w:r>
      <w:r w:rsidRPr="00070C9F">
        <w:rPr>
          <w:sz w:val="20"/>
          <w:lang w:val="en-IN"/>
        </w:rPr>
        <w:t>of</w:t>
      </w:r>
      <w:r w:rsidRPr="0001023B">
        <w:rPr>
          <w:spacing w:val="-22"/>
          <w:sz w:val="20"/>
          <w:lang w:val="en-IN"/>
        </w:rPr>
        <w:t xml:space="preserve"> </w:t>
      </w:r>
      <w:r w:rsidRPr="00070C9F">
        <w:rPr>
          <w:sz w:val="20"/>
          <w:lang w:val="en-IN"/>
        </w:rPr>
        <w:t>the</w:t>
      </w:r>
      <w:r w:rsidRPr="0001023B">
        <w:rPr>
          <w:spacing w:val="-24"/>
          <w:sz w:val="20"/>
          <w:lang w:val="en-IN"/>
        </w:rPr>
        <w:t xml:space="preserve"> </w:t>
      </w:r>
      <w:r w:rsidRPr="00070C9F">
        <w:rPr>
          <w:sz w:val="20"/>
          <w:szCs w:val="20"/>
          <w:lang w:val="en-IN"/>
        </w:rPr>
        <w:t>General Body</w:t>
      </w:r>
      <w:r w:rsidRPr="0001023B">
        <w:rPr>
          <w:spacing w:val="-22"/>
          <w:sz w:val="20"/>
          <w:lang w:val="en-IN"/>
        </w:rPr>
        <w:t xml:space="preserve"> </w:t>
      </w:r>
      <w:r w:rsidRPr="00070C9F">
        <w:rPr>
          <w:sz w:val="20"/>
          <w:lang w:val="en-IN"/>
        </w:rPr>
        <w:t>and</w:t>
      </w:r>
      <w:r w:rsidRPr="0001023B">
        <w:rPr>
          <w:spacing w:val="-22"/>
          <w:sz w:val="20"/>
          <w:lang w:val="en-IN"/>
        </w:rPr>
        <w:t xml:space="preserve"> </w:t>
      </w:r>
      <w:r w:rsidRPr="00070C9F">
        <w:rPr>
          <w:sz w:val="20"/>
          <w:lang w:val="en-IN"/>
        </w:rPr>
        <w:t>to</w:t>
      </w:r>
      <w:r w:rsidRPr="0001023B">
        <w:rPr>
          <w:spacing w:val="-24"/>
          <w:sz w:val="20"/>
          <w:lang w:val="en-IN"/>
        </w:rPr>
        <w:t xml:space="preserve"> </w:t>
      </w:r>
      <w:r w:rsidRPr="00070C9F">
        <w:rPr>
          <w:sz w:val="20"/>
          <w:lang w:val="en-IN"/>
        </w:rPr>
        <w:t>annul</w:t>
      </w:r>
      <w:r w:rsidRPr="0001023B">
        <w:rPr>
          <w:spacing w:val="-22"/>
          <w:sz w:val="20"/>
          <w:lang w:val="en-IN"/>
        </w:rPr>
        <w:t xml:space="preserve"> </w:t>
      </w:r>
      <w:r w:rsidRPr="00070C9F">
        <w:rPr>
          <w:sz w:val="20"/>
          <w:lang w:val="en-IN"/>
        </w:rPr>
        <w:t>any</w:t>
      </w:r>
      <w:r w:rsidRPr="0001023B">
        <w:rPr>
          <w:spacing w:val="-22"/>
          <w:sz w:val="20"/>
          <w:lang w:val="en-IN"/>
        </w:rPr>
        <w:t xml:space="preserve"> </w:t>
      </w:r>
      <w:r w:rsidRPr="00070C9F">
        <w:rPr>
          <w:sz w:val="20"/>
          <w:lang w:val="en-IN"/>
        </w:rPr>
        <w:t>election</w:t>
      </w:r>
      <w:r w:rsidRPr="0001023B">
        <w:rPr>
          <w:spacing w:val="-22"/>
          <w:sz w:val="20"/>
          <w:lang w:val="en-IN"/>
        </w:rPr>
        <w:t xml:space="preserve"> </w:t>
      </w:r>
      <w:r w:rsidRPr="00070C9F">
        <w:rPr>
          <w:sz w:val="20"/>
          <w:lang w:val="en-IN"/>
        </w:rPr>
        <w:t>if</w:t>
      </w:r>
      <w:r w:rsidRPr="0001023B">
        <w:rPr>
          <w:spacing w:val="-24"/>
          <w:sz w:val="20"/>
          <w:lang w:val="en-IN"/>
        </w:rPr>
        <w:t xml:space="preserve"> </w:t>
      </w:r>
      <w:r w:rsidRPr="00070C9F">
        <w:rPr>
          <w:sz w:val="20"/>
          <w:lang w:val="en-IN"/>
        </w:rPr>
        <w:t>through</w:t>
      </w:r>
      <w:r w:rsidRPr="0001023B">
        <w:rPr>
          <w:spacing w:val="-24"/>
          <w:sz w:val="20"/>
          <w:lang w:val="en-IN"/>
        </w:rPr>
        <w:t xml:space="preserve"> </w:t>
      </w:r>
      <w:r w:rsidRPr="00070C9F">
        <w:rPr>
          <w:sz w:val="20"/>
          <w:lang w:val="en-IN"/>
        </w:rPr>
        <w:t xml:space="preserve">non-attendance or any other course, continuation as a member of the </w:t>
      </w:r>
      <w:r w:rsidRPr="00070C9F">
        <w:rPr>
          <w:sz w:val="20"/>
          <w:szCs w:val="20"/>
          <w:lang w:val="en-IN"/>
        </w:rPr>
        <w:t>General Body</w:t>
      </w:r>
      <w:r w:rsidRPr="00070C9F">
        <w:rPr>
          <w:sz w:val="20"/>
          <w:lang w:val="en-IN"/>
        </w:rPr>
        <w:t xml:space="preserve"> is not</w:t>
      </w:r>
      <w:r w:rsidRPr="0001023B">
        <w:rPr>
          <w:spacing w:val="29"/>
          <w:sz w:val="20"/>
          <w:lang w:val="en-IN"/>
        </w:rPr>
        <w:t xml:space="preserve"> </w:t>
      </w:r>
      <w:r w:rsidRPr="00070C9F">
        <w:rPr>
          <w:sz w:val="20"/>
          <w:lang w:val="en-IN"/>
        </w:rPr>
        <w:t>considered to be in the interest of the Association.</w:t>
      </w:r>
    </w:p>
    <w:p w14:paraId="390F1C82" w14:textId="5C5CD27C" w:rsidR="00F67911" w:rsidRPr="00070C9F" w:rsidRDefault="00E31A3D" w:rsidP="0001023B">
      <w:pPr>
        <w:pStyle w:val="ListParagraph"/>
        <w:numPr>
          <w:ilvl w:val="0"/>
          <w:numId w:val="17"/>
        </w:numPr>
        <w:tabs>
          <w:tab w:val="left" w:pos="838"/>
        </w:tabs>
        <w:spacing w:after="100" w:line="276" w:lineRule="auto"/>
        <w:ind w:hanging="540"/>
        <w:jc w:val="both"/>
        <w:rPr>
          <w:sz w:val="20"/>
        </w:rPr>
      </w:pPr>
      <w:r w:rsidRPr="00070C9F">
        <w:rPr>
          <w:sz w:val="20"/>
          <w:lang w:val="en-IN"/>
        </w:rPr>
        <w:t>To</w:t>
      </w:r>
      <w:r w:rsidRPr="0001023B">
        <w:rPr>
          <w:spacing w:val="-5"/>
          <w:sz w:val="20"/>
          <w:lang w:val="en-IN"/>
        </w:rPr>
        <w:t xml:space="preserve"> </w:t>
      </w:r>
      <w:r w:rsidRPr="00070C9F">
        <w:rPr>
          <w:sz w:val="20"/>
          <w:lang w:val="en-IN"/>
        </w:rPr>
        <w:t>delegate</w:t>
      </w:r>
      <w:r w:rsidRPr="0001023B">
        <w:rPr>
          <w:spacing w:val="-4"/>
          <w:sz w:val="20"/>
          <w:lang w:val="en-IN"/>
        </w:rPr>
        <w:t xml:space="preserve"> </w:t>
      </w:r>
      <w:r w:rsidRPr="00070C9F">
        <w:rPr>
          <w:sz w:val="20"/>
          <w:lang w:val="en-IN"/>
        </w:rPr>
        <w:t>all</w:t>
      </w:r>
      <w:r w:rsidRPr="0001023B">
        <w:rPr>
          <w:spacing w:val="-5"/>
          <w:sz w:val="20"/>
          <w:lang w:val="en-IN"/>
        </w:rPr>
        <w:t xml:space="preserve"> </w:t>
      </w:r>
      <w:r w:rsidRPr="00070C9F">
        <w:rPr>
          <w:sz w:val="20"/>
          <w:lang w:val="en-IN"/>
        </w:rPr>
        <w:t>or</w:t>
      </w:r>
      <w:r w:rsidRPr="0001023B">
        <w:rPr>
          <w:spacing w:val="-7"/>
          <w:sz w:val="20"/>
          <w:lang w:val="en-IN"/>
        </w:rPr>
        <w:t xml:space="preserve"> </w:t>
      </w:r>
      <w:r w:rsidRPr="00070C9F">
        <w:rPr>
          <w:sz w:val="20"/>
          <w:lang w:val="en-IN"/>
        </w:rPr>
        <w:t>any</w:t>
      </w:r>
      <w:r w:rsidRPr="0001023B">
        <w:rPr>
          <w:spacing w:val="-7"/>
          <w:sz w:val="20"/>
          <w:lang w:val="en-IN"/>
        </w:rPr>
        <w:t xml:space="preserve"> </w:t>
      </w:r>
      <w:r w:rsidRPr="00070C9F">
        <w:rPr>
          <w:sz w:val="20"/>
          <w:lang w:val="en-IN"/>
        </w:rPr>
        <w:t>of</w:t>
      </w:r>
      <w:r w:rsidRPr="0001023B">
        <w:rPr>
          <w:spacing w:val="-4"/>
          <w:sz w:val="20"/>
          <w:lang w:val="en-IN"/>
        </w:rPr>
        <w:t xml:space="preserve"> </w:t>
      </w:r>
      <w:r w:rsidRPr="00070C9F">
        <w:rPr>
          <w:sz w:val="20"/>
          <w:lang w:val="en-IN"/>
        </w:rPr>
        <w:t>its</w:t>
      </w:r>
      <w:r w:rsidRPr="0001023B">
        <w:rPr>
          <w:spacing w:val="-8"/>
          <w:sz w:val="20"/>
          <w:lang w:val="en-IN"/>
        </w:rPr>
        <w:t xml:space="preserve"> </w:t>
      </w:r>
      <w:r w:rsidRPr="00070C9F">
        <w:rPr>
          <w:sz w:val="20"/>
          <w:lang w:val="en-IN"/>
        </w:rPr>
        <w:t>powers</w:t>
      </w:r>
      <w:r w:rsidRPr="0001023B">
        <w:rPr>
          <w:spacing w:val="-4"/>
          <w:sz w:val="20"/>
          <w:lang w:val="en-IN"/>
        </w:rPr>
        <w:t xml:space="preserve"> </w:t>
      </w:r>
      <w:r w:rsidRPr="00070C9F">
        <w:rPr>
          <w:sz w:val="20"/>
          <w:lang w:val="en-IN"/>
        </w:rPr>
        <w:t>to</w:t>
      </w:r>
      <w:r w:rsidRPr="0001023B">
        <w:rPr>
          <w:spacing w:val="-4"/>
          <w:sz w:val="20"/>
          <w:lang w:val="en-IN"/>
        </w:rPr>
        <w:t xml:space="preserve"> </w:t>
      </w:r>
      <w:r w:rsidRPr="00070C9F">
        <w:rPr>
          <w:sz w:val="20"/>
          <w:lang w:val="en-IN"/>
        </w:rPr>
        <w:t>its</w:t>
      </w:r>
      <w:r w:rsidRPr="0001023B">
        <w:rPr>
          <w:spacing w:val="-7"/>
          <w:sz w:val="20"/>
          <w:lang w:val="en-IN"/>
        </w:rPr>
        <w:t xml:space="preserve"> </w:t>
      </w:r>
      <w:r w:rsidRPr="00070C9F">
        <w:rPr>
          <w:sz w:val="20"/>
          <w:lang w:val="en-IN"/>
        </w:rPr>
        <w:t>duly</w:t>
      </w:r>
      <w:r w:rsidRPr="0001023B">
        <w:rPr>
          <w:spacing w:val="-5"/>
          <w:sz w:val="20"/>
          <w:lang w:val="en-IN"/>
        </w:rPr>
        <w:t xml:space="preserve"> </w:t>
      </w:r>
      <w:r w:rsidRPr="00070C9F">
        <w:rPr>
          <w:sz w:val="20"/>
          <w:lang w:val="en-IN"/>
        </w:rPr>
        <w:t>appointed</w:t>
      </w:r>
      <w:r w:rsidRPr="0001023B">
        <w:rPr>
          <w:spacing w:val="-4"/>
          <w:sz w:val="20"/>
          <w:lang w:val="en-IN"/>
        </w:rPr>
        <w:t xml:space="preserve"> </w:t>
      </w:r>
      <w:r w:rsidRPr="0001023B">
        <w:rPr>
          <w:spacing w:val="-2"/>
          <w:sz w:val="20"/>
          <w:lang w:val="en-IN"/>
        </w:rPr>
        <w:t>committees.</w:t>
      </w:r>
    </w:p>
    <w:p w14:paraId="390F1C84" w14:textId="5BE99657" w:rsidR="00F67911" w:rsidRPr="00070C9F" w:rsidRDefault="00530E80" w:rsidP="0001023B">
      <w:pPr>
        <w:pStyle w:val="ListParagraph"/>
        <w:numPr>
          <w:ilvl w:val="0"/>
          <w:numId w:val="17"/>
        </w:numPr>
        <w:tabs>
          <w:tab w:val="left" w:pos="835"/>
          <w:tab w:val="left" w:pos="838"/>
        </w:tabs>
        <w:spacing w:after="100" w:line="276" w:lineRule="auto"/>
        <w:ind w:right="168"/>
        <w:jc w:val="both"/>
        <w:rPr>
          <w:sz w:val="20"/>
        </w:rPr>
      </w:pPr>
      <w:r>
        <w:rPr>
          <w:sz w:val="20"/>
          <w:lang w:val="en-IN"/>
        </w:rPr>
        <w:t xml:space="preserve">To </w:t>
      </w:r>
      <w:r w:rsidR="00BA5721">
        <w:rPr>
          <w:rFonts w:cs="Arial"/>
          <w:sz w:val="20"/>
          <w:szCs w:val="20"/>
        </w:rPr>
        <w:t>en</w:t>
      </w:r>
      <w:r>
        <w:rPr>
          <w:sz w:val="20"/>
          <w:szCs w:val="20"/>
          <w:lang w:val="en-IN"/>
        </w:rPr>
        <w:t>l</w:t>
      </w:r>
      <w:r w:rsidR="00E31A3D" w:rsidRPr="00070C9F">
        <w:rPr>
          <w:sz w:val="20"/>
          <w:szCs w:val="20"/>
          <w:lang w:val="en-IN"/>
        </w:rPr>
        <w:t>ist</w:t>
      </w:r>
      <w:r w:rsidR="00E31A3D" w:rsidRPr="00070C9F">
        <w:rPr>
          <w:sz w:val="20"/>
          <w:lang w:val="en-IN"/>
        </w:rPr>
        <w:t xml:space="preserve"> by co-option or invitation for any special purpose the services of any person who is not </w:t>
      </w:r>
      <w:r w:rsidR="00E31A3D" w:rsidRPr="00070C9F">
        <w:rPr>
          <w:sz w:val="20"/>
          <w:szCs w:val="20"/>
          <w:lang w:val="en-IN"/>
        </w:rPr>
        <w:t>a</w:t>
      </w:r>
      <w:r>
        <w:rPr>
          <w:sz w:val="20"/>
          <w:szCs w:val="20"/>
          <w:lang w:val="en-IN"/>
        </w:rPr>
        <w:t xml:space="preserve"> member of the Executive Committee</w:t>
      </w:r>
      <w:r w:rsidR="00E31A3D" w:rsidRPr="00070C9F">
        <w:rPr>
          <w:sz w:val="20"/>
          <w:lang w:val="en-IN"/>
        </w:rPr>
        <w:t>.</w:t>
      </w:r>
    </w:p>
    <w:p w14:paraId="7766BD55" w14:textId="2B396A23" w:rsidR="00575C53" w:rsidRPr="00070C9F" w:rsidRDefault="00E31A3D" w:rsidP="0001023B">
      <w:pPr>
        <w:pStyle w:val="ListParagraph"/>
        <w:numPr>
          <w:ilvl w:val="0"/>
          <w:numId w:val="17"/>
        </w:numPr>
        <w:tabs>
          <w:tab w:val="left" w:pos="838"/>
        </w:tabs>
        <w:spacing w:after="100" w:line="276" w:lineRule="auto"/>
        <w:ind w:hanging="540"/>
        <w:jc w:val="both"/>
        <w:rPr>
          <w:sz w:val="20"/>
        </w:rPr>
      </w:pPr>
      <w:r w:rsidRPr="00070C9F">
        <w:rPr>
          <w:sz w:val="20"/>
          <w:lang w:val="en-IN"/>
        </w:rPr>
        <w:t>To</w:t>
      </w:r>
      <w:r w:rsidRPr="0001023B">
        <w:rPr>
          <w:spacing w:val="-7"/>
          <w:sz w:val="20"/>
          <w:lang w:val="en-IN"/>
        </w:rPr>
        <w:t xml:space="preserve"> </w:t>
      </w:r>
      <w:r w:rsidRPr="00070C9F">
        <w:rPr>
          <w:sz w:val="20"/>
          <w:lang w:val="en-IN"/>
        </w:rPr>
        <w:t>establish</w:t>
      </w:r>
      <w:r w:rsidRPr="006C4362">
        <w:rPr>
          <w:sz w:val="20"/>
        </w:rPr>
        <w:t xml:space="preserve"> </w:t>
      </w:r>
      <w:r w:rsidRPr="00070C9F">
        <w:rPr>
          <w:sz w:val="20"/>
          <w:lang w:val="en-IN"/>
        </w:rPr>
        <w:t>and</w:t>
      </w:r>
      <w:r w:rsidRPr="006C4362">
        <w:rPr>
          <w:sz w:val="20"/>
        </w:rPr>
        <w:t xml:space="preserve"> </w:t>
      </w:r>
      <w:r w:rsidRPr="00070C9F">
        <w:rPr>
          <w:sz w:val="20"/>
          <w:lang w:val="en-IN"/>
        </w:rPr>
        <w:t>maintain</w:t>
      </w:r>
      <w:r w:rsidRPr="006C4362">
        <w:rPr>
          <w:sz w:val="20"/>
        </w:rPr>
        <w:t xml:space="preserve"> </w:t>
      </w:r>
      <w:r w:rsidRPr="00070C9F">
        <w:rPr>
          <w:sz w:val="20"/>
          <w:lang w:val="en-IN"/>
        </w:rPr>
        <w:t>office</w:t>
      </w:r>
      <w:r w:rsidRPr="006C4362">
        <w:rPr>
          <w:sz w:val="20"/>
        </w:rPr>
        <w:t xml:space="preserve"> </w:t>
      </w:r>
      <w:r w:rsidRPr="00070C9F">
        <w:rPr>
          <w:sz w:val="20"/>
          <w:lang w:val="en-IN"/>
        </w:rPr>
        <w:t>premises,</w:t>
      </w:r>
      <w:r w:rsidRPr="006C4362">
        <w:rPr>
          <w:sz w:val="20"/>
        </w:rPr>
        <w:t xml:space="preserve"> </w:t>
      </w:r>
      <w:r w:rsidRPr="00070C9F">
        <w:rPr>
          <w:sz w:val="20"/>
          <w:lang w:val="en-IN"/>
        </w:rPr>
        <w:t>to</w:t>
      </w:r>
      <w:r w:rsidRPr="006C4362">
        <w:rPr>
          <w:sz w:val="20"/>
        </w:rPr>
        <w:t xml:space="preserve"> </w:t>
      </w:r>
      <w:r w:rsidRPr="00070C9F">
        <w:rPr>
          <w:sz w:val="20"/>
          <w:lang w:val="en-IN"/>
        </w:rPr>
        <w:t>appoint</w:t>
      </w:r>
      <w:r w:rsidRPr="006C4362">
        <w:rPr>
          <w:sz w:val="20"/>
        </w:rPr>
        <w:t xml:space="preserve"> </w:t>
      </w:r>
      <w:r w:rsidRPr="00070C9F">
        <w:rPr>
          <w:sz w:val="20"/>
          <w:lang w:val="en-IN"/>
        </w:rPr>
        <w:t>staff</w:t>
      </w:r>
      <w:r w:rsidRPr="006C4362">
        <w:rPr>
          <w:sz w:val="20"/>
        </w:rPr>
        <w:t xml:space="preserve"> </w:t>
      </w:r>
      <w:r w:rsidRPr="00070C9F">
        <w:rPr>
          <w:sz w:val="20"/>
          <w:lang w:val="en-IN"/>
        </w:rPr>
        <w:t>and</w:t>
      </w:r>
      <w:r w:rsidRPr="006C4362">
        <w:rPr>
          <w:sz w:val="20"/>
        </w:rPr>
        <w:t xml:space="preserve"> </w:t>
      </w:r>
      <w:r w:rsidRPr="00070C9F">
        <w:rPr>
          <w:sz w:val="20"/>
          <w:lang w:val="en-IN"/>
        </w:rPr>
        <w:t>to</w:t>
      </w:r>
      <w:r w:rsidRPr="006C4362">
        <w:rPr>
          <w:sz w:val="20"/>
        </w:rPr>
        <w:t xml:space="preserve"> </w:t>
      </w:r>
      <w:r w:rsidRPr="00070C9F">
        <w:rPr>
          <w:sz w:val="20"/>
          <w:lang w:val="en-IN"/>
        </w:rPr>
        <w:t>appoint</w:t>
      </w:r>
      <w:r w:rsidRPr="006C4362">
        <w:rPr>
          <w:sz w:val="20"/>
        </w:rPr>
        <w:t xml:space="preserve"> auditors.</w:t>
      </w:r>
    </w:p>
    <w:p w14:paraId="390F1C86" w14:textId="08C934B4" w:rsidR="00F67911" w:rsidRPr="0001023B" w:rsidRDefault="00E31A3D" w:rsidP="0001023B">
      <w:pPr>
        <w:pStyle w:val="ListParagraph"/>
        <w:numPr>
          <w:ilvl w:val="0"/>
          <w:numId w:val="17"/>
        </w:numPr>
        <w:tabs>
          <w:tab w:val="left" w:pos="838"/>
        </w:tabs>
        <w:spacing w:after="100" w:line="276" w:lineRule="auto"/>
        <w:ind w:hanging="540"/>
        <w:jc w:val="both"/>
      </w:pPr>
      <w:r w:rsidRPr="007541EA">
        <w:rPr>
          <w:sz w:val="20"/>
          <w:lang w:val="en-IN"/>
        </w:rPr>
        <w:t xml:space="preserve">To disaffiliate any organisation which has not complied with any of the rules and which has not resulted in an automatic disaffiliation. The </w:t>
      </w:r>
      <w:r w:rsidRPr="007541EA">
        <w:rPr>
          <w:sz w:val="20"/>
          <w:szCs w:val="20"/>
          <w:lang w:val="en-IN"/>
        </w:rPr>
        <w:t>General Body</w:t>
      </w:r>
      <w:r w:rsidRPr="007541EA">
        <w:rPr>
          <w:sz w:val="20"/>
          <w:lang w:val="en-IN"/>
        </w:rPr>
        <w:t xml:space="preserve"> shall also have the power to readmit such organisation that is disaffiliated under these rules on being satisfied that the noncompliance was not intentional and the circumstances indicated sufficient cause for condoning the noncompliance.</w:t>
      </w:r>
    </w:p>
    <w:p w14:paraId="390F1C87" w14:textId="00DD34B2" w:rsidR="00F67911" w:rsidRPr="00070C9F" w:rsidRDefault="00E31A3D" w:rsidP="0001023B">
      <w:pPr>
        <w:pStyle w:val="ListParagraph"/>
        <w:numPr>
          <w:ilvl w:val="0"/>
          <w:numId w:val="17"/>
        </w:numPr>
        <w:tabs>
          <w:tab w:val="left" w:pos="835"/>
          <w:tab w:val="left" w:pos="838"/>
        </w:tabs>
        <w:spacing w:after="100" w:line="276" w:lineRule="auto"/>
        <w:ind w:right="165"/>
        <w:jc w:val="both"/>
        <w:rPr>
          <w:sz w:val="20"/>
        </w:rPr>
      </w:pPr>
      <w:r w:rsidRPr="00070C9F">
        <w:rPr>
          <w:sz w:val="20"/>
          <w:lang w:val="en-IN"/>
        </w:rPr>
        <w:t xml:space="preserve">To build </w:t>
      </w:r>
      <w:r w:rsidR="00911D1B">
        <w:rPr>
          <w:sz w:val="20"/>
          <w:szCs w:val="20"/>
          <w:lang w:val="en-IN"/>
        </w:rPr>
        <w:t>s</w:t>
      </w:r>
      <w:r w:rsidRPr="00070C9F">
        <w:rPr>
          <w:sz w:val="20"/>
          <w:szCs w:val="20"/>
          <w:lang w:val="en-IN"/>
        </w:rPr>
        <w:t>tadia</w:t>
      </w:r>
      <w:r w:rsidRPr="00070C9F">
        <w:rPr>
          <w:sz w:val="20"/>
          <w:lang w:val="en-IN"/>
        </w:rPr>
        <w:t xml:space="preserve"> and </w:t>
      </w:r>
      <w:r w:rsidR="00911D1B">
        <w:rPr>
          <w:sz w:val="20"/>
          <w:szCs w:val="20"/>
          <w:lang w:val="en-IN"/>
        </w:rPr>
        <w:t>t</w:t>
      </w:r>
      <w:r w:rsidRPr="00070C9F">
        <w:rPr>
          <w:sz w:val="20"/>
          <w:szCs w:val="20"/>
          <w:lang w:val="en-IN"/>
        </w:rPr>
        <w:t xml:space="preserve">ennis </w:t>
      </w:r>
      <w:r w:rsidR="00911D1B">
        <w:rPr>
          <w:sz w:val="20"/>
          <w:szCs w:val="20"/>
          <w:lang w:val="en-IN"/>
        </w:rPr>
        <w:t>c</w:t>
      </w:r>
      <w:r w:rsidRPr="00070C9F">
        <w:rPr>
          <w:sz w:val="20"/>
          <w:szCs w:val="20"/>
          <w:lang w:val="en-IN"/>
        </w:rPr>
        <w:t>ourts</w:t>
      </w:r>
      <w:r w:rsidRPr="00070C9F">
        <w:rPr>
          <w:sz w:val="20"/>
          <w:lang w:val="en-IN"/>
        </w:rPr>
        <w:t xml:space="preserve"> on the land belonging to the Association or on land owned by any other body or on land taken on lease from any other body, on its own or jointly or in partnership with that body.</w:t>
      </w:r>
    </w:p>
    <w:p w14:paraId="390F1C89" w14:textId="256BD278" w:rsidR="00F67911" w:rsidRPr="0001023B" w:rsidRDefault="00E31A3D" w:rsidP="0001023B">
      <w:pPr>
        <w:pStyle w:val="ListParagraph"/>
        <w:numPr>
          <w:ilvl w:val="0"/>
          <w:numId w:val="17"/>
        </w:numPr>
        <w:tabs>
          <w:tab w:val="left" w:pos="835"/>
          <w:tab w:val="left" w:pos="838"/>
        </w:tabs>
        <w:spacing w:after="100" w:line="276" w:lineRule="auto"/>
        <w:ind w:right="153"/>
        <w:jc w:val="both"/>
        <w:rPr>
          <w:sz w:val="20"/>
        </w:rPr>
      </w:pPr>
      <w:r w:rsidRPr="00070C9F">
        <w:rPr>
          <w:sz w:val="20"/>
          <w:lang w:val="en-IN"/>
        </w:rPr>
        <w:t>Affiliated</w:t>
      </w:r>
      <w:r w:rsidRPr="0001023B">
        <w:rPr>
          <w:spacing w:val="-12"/>
          <w:sz w:val="20"/>
          <w:lang w:val="en-IN"/>
        </w:rPr>
        <w:t xml:space="preserve"> </w:t>
      </w:r>
      <w:r w:rsidRPr="00070C9F">
        <w:rPr>
          <w:sz w:val="20"/>
          <w:lang w:val="en-IN"/>
        </w:rPr>
        <w:t>Units</w:t>
      </w:r>
      <w:r w:rsidRPr="0001023B">
        <w:rPr>
          <w:spacing w:val="-14"/>
          <w:sz w:val="20"/>
          <w:lang w:val="en-IN"/>
        </w:rPr>
        <w:t xml:space="preserve"> </w:t>
      </w:r>
      <w:r w:rsidRPr="00070C9F">
        <w:rPr>
          <w:sz w:val="20"/>
          <w:lang w:val="en-IN"/>
        </w:rPr>
        <w:t>of</w:t>
      </w:r>
      <w:r w:rsidRPr="0001023B">
        <w:rPr>
          <w:spacing w:val="-14"/>
          <w:sz w:val="20"/>
          <w:lang w:val="en-IN"/>
        </w:rPr>
        <w:t xml:space="preserve"> </w:t>
      </w:r>
      <w:r w:rsidRPr="00070C9F">
        <w:rPr>
          <w:sz w:val="20"/>
          <w:lang w:val="en-IN"/>
        </w:rPr>
        <w:t>AITA</w:t>
      </w:r>
      <w:r w:rsidRPr="0001023B">
        <w:rPr>
          <w:spacing w:val="-12"/>
          <w:sz w:val="20"/>
          <w:lang w:val="en-IN"/>
        </w:rPr>
        <w:t xml:space="preserve"> </w:t>
      </w:r>
      <w:r w:rsidRPr="00070C9F">
        <w:rPr>
          <w:sz w:val="20"/>
          <w:lang w:val="en-IN"/>
        </w:rPr>
        <w:t>will</w:t>
      </w:r>
      <w:r w:rsidRPr="0001023B">
        <w:rPr>
          <w:spacing w:val="-12"/>
          <w:sz w:val="20"/>
          <w:lang w:val="en-IN"/>
        </w:rPr>
        <w:t xml:space="preserve"> </w:t>
      </w:r>
      <w:r w:rsidRPr="00070C9F">
        <w:rPr>
          <w:sz w:val="20"/>
          <w:lang w:val="en-IN"/>
        </w:rPr>
        <w:t>ensure</w:t>
      </w:r>
      <w:r w:rsidRPr="0001023B">
        <w:rPr>
          <w:spacing w:val="-14"/>
          <w:sz w:val="20"/>
          <w:lang w:val="en-IN"/>
        </w:rPr>
        <w:t xml:space="preserve"> </w:t>
      </w:r>
      <w:r w:rsidRPr="00070C9F">
        <w:rPr>
          <w:sz w:val="20"/>
          <w:lang w:val="en-IN"/>
        </w:rPr>
        <w:t>that</w:t>
      </w:r>
      <w:r w:rsidRPr="0001023B">
        <w:rPr>
          <w:spacing w:val="-14"/>
          <w:sz w:val="20"/>
          <w:lang w:val="en-IN"/>
        </w:rPr>
        <w:t xml:space="preserve"> </w:t>
      </w:r>
      <w:r w:rsidRPr="00070C9F">
        <w:rPr>
          <w:sz w:val="20"/>
          <w:lang w:val="en-IN"/>
        </w:rPr>
        <w:t>any</w:t>
      </w:r>
      <w:r w:rsidRPr="0001023B">
        <w:rPr>
          <w:spacing w:val="-12"/>
          <w:sz w:val="20"/>
          <w:lang w:val="en-IN"/>
        </w:rPr>
        <w:t xml:space="preserve"> </w:t>
      </w:r>
      <w:r w:rsidRPr="00070C9F">
        <w:rPr>
          <w:sz w:val="20"/>
          <w:lang w:val="en-IN"/>
        </w:rPr>
        <w:t>unit</w:t>
      </w:r>
      <w:r w:rsidRPr="0001023B">
        <w:rPr>
          <w:spacing w:val="-14"/>
          <w:sz w:val="20"/>
          <w:lang w:val="en-IN"/>
        </w:rPr>
        <w:t xml:space="preserve"> </w:t>
      </w:r>
      <w:r w:rsidRPr="00070C9F">
        <w:rPr>
          <w:sz w:val="20"/>
          <w:lang w:val="en-IN"/>
        </w:rPr>
        <w:t>affiliated</w:t>
      </w:r>
      <w:r w:rsidRPr="0001023B">
        <w:rPr>
          <w:spacing w:val="-12"/>
          <w:sz w:val="20"/>
          <w:lang w:val="en-IN"/>
        </w:rPr>
        <w:t xml:space="preserve"> </w:t>
      </w:r>
      <w:r w:rsidRPr="00070C9F">
        <w:rPr>
          <w:sz w:val="20"/>
          <w:lang w:val="en-IN"/>
        </w:rPr>
        <w:t>to</w:t>
      </w:r>
      <w:r w:rsidRPr="0001023B">
        <w:rPr>
          <w:spacing w:val="-11"/>
          <w:sz w:val="20"/>
          <w:lang w:val="en-IN"/>
        </w:rPr>
        <w:t xml:space="preserve"> </w:t>
      </w:r>
      <w:r w:rsidRPr="00070C9F">
        <w:rPr>
          <w:sz w:val="20"/>
          <w:lang w:val="en-IN"/>
        </w:rPr>
        <w:t>an</w:t>
      </w:r>
      <w:r w:rsidRPr="0001023B">
        <w:rPr>
          <w:spacing w:val="-12"/>
          <w:sz w:val="20"/>
          <w:lang w:val="en-IN"/>
        </w:rPr>
        <w:t xml:space="preserve"> </w:t>
      </w:r>
      <w:r w:rsidRPr="00070C9F">
        <w:rPr>
          <w:sz w:val="20"/>
          <w:lang w:val="en-IN"/>
        </w:rPr>
        <w:t>Affiliate</w:t>
      </w:r>
      <w:r w:rsidRPr="0001023B">
        <w:rPr>
          <w:spacing w:val="-14"/>
          <w:sz w:val="20"/>
          <w:lang w:val="en-IN"/>
        </w:rPr>
        <w:t xml:space="preserve"> </w:t>
      </w:r>
      <w:r w:rsidRPr="00070C9F">
        <w:rPr>
          <w:sz w:val="20"/>
          <w:lang w:val="en-IN"/>
        </w:rPr>
        <w:t>/</w:t>
      </w:r>
      <w:r w:rsidRPr="0001023B">
        <w:rPr>
          <w:spacing w:val="-14"/>
          <w:sz w:val="20"/>
          <w:lang w:val="en-IN"/>
        </w:rPr>
        <w:t xml:space="preserve"> </w:t>
      </w:r>
      <w:r w:rsidRPr="00070C9F">
        <w:rPr>
          <w:sz w:val="20"/>
          <w:lang w:val="en-IN"/>
        </w:rPr>
        <w:t>Associate Affiliate of AITA will not engage AITA in direct legal proceedings and will always go through the Affiliate / Associate Affiliate of AITA.</w:t>
      </w:r>
      <w:r w:rsidRPr="0001023B">
        <w:rPr>
          <w:spacing w:val="80"/>
          <w:sz w:val="20"/>
          <w:lang w:val="en-IN"/>
        </w:rPr>
        <w:t xml:space="preserve"> </w:t>
      </w:r>
      <w:r w:rsidRPr="00070C9F">
        <w:rPr>
          <w:sz w:val="20"/>
          <w:lang w:val="en-IN"/>
        </w:rPr>
        <w:t>In case this procedure is not followed, AITA Executive Committee has the power to inform its Affiliate / Associate Affiliate</w:t>
      </w:r>
      <w:r w:rsidRPr="0001023B">
        <w:rPr>
          <w:spacing w:val="-5"/>
          <w:sz w:val="20"/>
          <w:lang w:val="en-IN"/>
        </w:rPr>
        <w:t xml:space="preserve"> </w:t>
      </w:r>
      <w:r w:rsidRPr="00070C9F">
        <w:rPr>
          <w:sz w:val="20"/>
          <w:lang w:val="en-IN"/>
        </w:rPr>
        <w:t>to</w:t>
      </w:r>
      <w:r w:rsidRPr="0001023B">
        <w:rPr>
          <w:spacing w:val="-7"/>
          <w:sz w:val="20"/>
          <w:lang w:val="en-IN"/>
        </w:rPr>
        <w:t xml:space="preserve"> </w:t>
      </w:r>
      <w:r w:rsidRPr="00070C9F">
        <w:rPr>
          <w:sz w:val="20"/>
          <w:lang w:val="en-IN"/>
        </w:rPr>
        <w:t>disaffiliate</w:t>
      </w:r>
      <w:r w:rsidRPr="0001023B">
        <w:rPr>
          <w:spacing w:val="-5"/>
          <w:sz w:val="20"/>
          <w:lang w:val="en-IN"/>
        </w:rPr>
        <w:t xml:space="preserve"> </w:t>
      </w:r>
      <w:r w:rsidRPr="00070C9F">
        <w:rPr>
          <w:sz w:val="20"/>
          <w:lang w:val="en-IN"/>
        </w:rPr>
        <w:t>the</w:t>
      </w:r>
      <w:r w:rsidRPr="0001023B">
        <w:rPr>
          <w:spacing w:val="-7"/>
          <w:sz w:val="20"/>
          <w:lang w:val="en-IN"/>
        </w:rPr>
        <w:t xml:space="preserve"> </w:t>
      </w:r>
      <w:r w:rsidRPr="00070C9F">
        <w:rPr>
          <w:sz w:val="20"/>
          <w:lang w:val="en-IN"/>
        </w:rPr>
        <w:t>said</w:t>
      </w:r>
      <w:r w:rsidRPr="0001023B">
        <w:rPr>
          <w:spacing w:val="-5"/>
          <w:sz w:val="20"/>
          <w:lang w:val="en-IN"/>
        </w:rPr>
        <w:t xml:space="preserve"> </w:t>
      </w:r>
      <w:r w:rsidRPr="00070C9F">
        <w:rPr>
          <w:sz w:val="20"/>
          <w:lang w:val="en-IN"/>
        </w:rPr>
        <w:t>affiliated</w:t>
      </w:r>
      <w:r w:rsidRPr="0001023B">
        <w:rPr>
          <w:spacing w:val="-6"/>
          <w:sz w:val="20"/>
          <w:lang w:val="en-IN"/>
        </w:rPr>
        <w:t xml:space="preserve"> </w:t>
      </w:r>
      <w:r w:rsidRPr="00070C9F">
        <w:rPr>
          <w:sz w:val="20"/>
          <w:lang w:val="en-IN"/>
        </w:rPr>
        <w:t>unit</w:t>
      </w:r>
      <w:r w:rsidRPr="0001023B">
        <w:rPr>
          <w:spacing w:val="-7"/>
          <w:sz w:val="20"/>
          <w:lang w:val="en-IN"/>
        </w:rPr>
        <w:t xml:space="preserve"> </w:t>
      </w:r>
      <w:r w:rsidRPr="00070C9F">
        <w:rPr>
          <w:sz w:val="20"/>
          <w:lang w:val="en-IN"/>
        </w:rPr>
        <w:t>or</w:t>
      </w:r>
      <w:r w:rsidRPr="0001023B">
        <w:rPr>
          <w:spacing w:val="-7"/>
          <w:sz w:val="20"/>
          <w:lang w:val="en-IN"/>
        </w:rPr>
        <w:t xml:space="preserve"> </w:t>
      </w:r>
      <w:r w:rsidRPr="00070C9F">
        <w:rPr>
          <w:sz w:val="20"/>
          <w:lang w:val="en-IN"/>
        </w:rPr>
        <w:t>expel/suspend</w:t>
      </w:r>
      <w:r w:rsidRPr="0001023B">
        <w:rPr>
          <w:spacing w:val="-5"/>
          <w:sz w:val="20"/>
          <w:lang w:val="en-IN"/>
        </w:rPr>
        <w:t xml:space="preserve"> </w:t>
      </w:r>
      <w:r w:rsidRPr="00070C9F">
        <w:rPr>
          <w:sz w:val="20"/>
          <w:lang w:val="en-IN"/>
        </w:rPr>
        <w:t>any</w:t>
      </w:r>
      <w:r w:rsidRPr="0001023B">
        <w:rPr>
          <w:spacing w:val="-7"/>
          <w:sz w:val="20"/>
          <w:lang w:val="en-IN"/>
        </w:rPr>
        <w:t xml:space="preserve"> </w:t>
      </w:r>
      <w:r w:rsidR="00FB42F0">
        <w:rPr>
          <w:spacing w:val="-7"/>
          <w:sz w:val="20"/>
          <w:lang w:val="en-IN"/>
        </w:rPr>
        <w:t xml:space="preserve">member of the executive committee </w:t>
      </w:r>
      <w:r w:rsidRPr="00070C9F">
        <w:rPr>
          <w:sz w:val="20"/>
          <w:lang w:val="en-IN"/>
        </w:rPr>
        <w:t>of such an affiliated unit.</w:t>
      </w:r>
    </w:p>
    <w:p w14:paraId="71BA3073" w14:textId="23A70FD4" w:rsidR="00E80725" w:rsidRPr="00070C9F" w:rsidRDefault="00E80725" w:rsidP="007541EA">
      <w:pPr>
        <w:pStyle w:val="ListParagraph"/>
        <w:numPr>
          <w:ilvl w:val="0"/>
          <w:numId w:val="17"/>
        </w:numPr>
        <w:tabs>
          <w:tab w:val="left" w:pos="835"/>
          <w:tab w:val="left" w:pos="838"/>
        </w:tabs>
        <w:spacing w:after="100" w:line="276" w:lineRule="auto"/>
        <w:ind w:right="153"/>
        <w:jc w:val="both"/>
        <w:rPr>
          <w:sz w:val="20"/>
          <w:szCs w:val="20"/>
          <w:lang w:val="en-IN"/>
        </w:rPr>
      </w:pPr>
      <w:r>
        <w:rPr>
          <w:sz w:val="20"/>
          <w:szCs w:val="20"/>
          <w:lang w:val="en-IN"/>
        </w:rPr>
        <w:t>To provide interpretation to these rules and regulations, whenever required.</w:t>
      </w:r>
    </w:p>
    <w:p w14:paraId="390F1C8A" w14:textId="77777777" w:rsidR="00F67911" w:rsidRPr="00070C9F" w:rsidRDefault="00F67911" w:rsidP="00EA6F4B">
      <w:pPr>
        <w:pStyle w:val="BodyText"/>
        <w:spacing w:after="100" w:line="276" w:lineRule="auto"/>
        <w:rPr>
          <w:lang w:val="en-IN"/>
        </w:rPr>
      </w:pPr>
    </w:p>
    <w:p w14:paraId="390F1C8B" w14:textId="2EE0A231" w:rsidR="00F67911" w:rsidRPr="0001023B" w:rsidRDefault="00E31A3D" w:rsidP="0001023B">
      <w:pPr>
        <w:pStyle w:val="Heading5"/>
        <w:numPr>
          <w:ilvl w:val="0"/>
          <w:numId w:val="13"/>
        </w:numPr>
        <w:tabs>
          <w:tab w:val="left" w:pos="838"/>
        </w:tabs>
        <w:spacing w:after="100" w:line="276" w:lineRule="auto"/>
        <w:ind w:left="838" w:hanging="540"/>
        <w:rPr>
          <w:b w:val="0"/>
        </w:rPr>
      </w:pPr>
      <w:r w:rsidRPr="0001023B">
        <w:rPr>
          <w:lang w:val="en-IN"/>
        </w:rPr>
        <w:t>POWERS</w:t>
      </w:r>
      <w:r w:rsidRPr="0001023B">
        <w:rPr>
          <w:spacing w:val="-8"/>
          <w:lang w:val="en-IN"/>
        </w:rPr>
        <w:t xml:space="preserve"> </w:t>
      </w:r>
      <w:r w:rsidRPr="0001023B">
        <w:rPr>
          <w:lang w:val="en-IN"/>
        </w:rPr>
        <w:t>AND</w:t>
      </w:r>
      <w:r w:rsidRPr="0001023B">
        <w:rPr>
          <w:spacing w:val="-7"/>
          <w:lang w:val="en-IN"/>
        </w:rPr>
        <w:t xml:space="preserve"> </w:t>
      </w:r>
      <w:r w:rsidRPr="0001023B">
        <w:rPr>
          <w:lang w:val="en-IN"/>
        </w:rPr>
        <w:t>DUTIES</w:t>
      </w:r>
      <w:r w:rsidRPr="0001023B">
        <w:rPr>
          <w:spacing w:val="-7"/>
          <w:lang w:val="en-IN"/>
        </w:rPr>
        <w:t xml:space="preserve"> </w:t>
      </w:r>
      <w:r w:rsidRPr="0001023B">
        <w:rPr>
          <w:lang w:val="en-IN"/>
        </w:rPr>
        <w:t>OF</w:t>
      </w:r>
      <w:r w:rsidRPr="0001023B">
        <w:rPr>
          <w:spacing w:val="-7"/>
          <w:lang w:val="en-IN"/>
        </w:rPr>
        <w:t xml:space="preserve"> </w:t>
      </w:r>
      <w:r w:rsidR="00BA5721">
        <w:rPr>
          <w:spacing w:val="-7"/>
          <w:lang w:val="en-IN"/>
        </w:rPr>
        <w:t>MEMBERS OF THE EXECUTIVE COMMITTEE</w:t>
      </w:r>
    </w:p>
    <w:p w14:paraId="390F1C8C" w14:textId="77777777" w:rsidR="00F67911" w:rsidRPr="00070C9F" w:rsidRDefault="00E31A3D" w:rsidP="0001023B">
      <w:pPr>
        <w:pStyle w:val="ListParagraph"/>
        <w:numPr>
          <w:ilvl w:val="0"/>
          <w:numId w:val="18"/>
        </w:numPr>
        <w:tabs>
          <w:tab w:val="left" w:pos="838"/>
        </w:tabs>
        <w:spacing w:after="100" w:line="276" w:lineRule="auto"/>
        <w:ind w:hanging="540"/>
        <w:rPr>
          <w:sz w:val="20"/>
        </w:rPr>
      </w:pPr>
      <w:r w:rsidRPr="00070C9F">
        <w:rPr>
          <w:sz w:val="20"/>
          <w:lang w:val="en-IN"/>
        </w:rPr>
        <w:t>The</w:t>
      </w:r>
      <w:r w:rsidRPr="0001023B">
        <w:rPr>
          <w:spacing w:val="-3"/>
          <w:sz w:val="20"/>
          <w:lang w:val="en-IN"/>
        </w:rPr>
        <w:t xml:space="preserve"> </w:t>
      </w:r>
      <w:r w:rsidRPr="0001023B">
        <w:rPr>
          <w:spacing w:val="-2"/>
          <w:sz w:val="20"/>
          <w:lang w:val="en-IN"/>
        </w:rPr>
        <w:t>President</w:t>
      </w:r>
    </w:p>
    <w:p w14:paraId="5F326C25" w14:textId="44D907D5" w:rsidR="00A11A2C" w:rsidRPr="007B556D" w:rsidRDefault="00E31A3D" w:rsidP="0001023B">
      <w:pPr>
        <w:pStyle w:val="BodyText"/>
        <w:numPr>
          <w:ilvl w:val="0"/>
          <w:numId w:val="45"/>
        </w:numPr>
        <w:spacing w:after="100" w:line="276" w:lineRule="auto"/>
        <w:ind w:left="1418" w:right="152" w:hanging="284"/>
        <w:jc w:val="both"/>
      </w:pPr>
      <w:r w:rsidRPr="0001023B">
        <w:rPr>
          <w:lang w:val="en-IN"/>
        </w:rPr>
        <w:t xml:space="preserve">The President shall preside over all meetings of the </w:t>
      </w:r>
      <w:r w:rsidRPr="00070C9F">
        <w:rPr>
          <w:lang w:val="en-IN"/>
        </w:rPr>
        <w:t>General Body</w:t>
      </w:r>
      <w:r w:rsidRPr="0001023B">
        <w:rPr>
          <w:lang w:val="en-IN"/>
        </w:rPr>
        <w:t xml:space="preserve"> and the Executive </w:t>
      </w:r>
      <w:r w:rsidRPr="0001023B">
        <w:rPr>
          <w:spacing w:val="-2"/>
          <w:lang w:val="en-IN"/>
        </w:rPr>
        <w:t>Committee.</w:t>
      </w:r>
    </w:p>
    <w:p w14:paraId="776AB5BB" w14:textId="1D662F88" w:rsidR="00BF3A94" w:rsidRPr="00070C9F" w:rsidRDefault="00E31A3D" w:rsidP="007541EA">
      <w:pPr>
        <w:pStyle w:val="BodyText"/>
        <w:numPr>
          <w:ilvl w:val="0"/>
          <w:numId w:val="45"/>
        </w:numPr>
        <w:spacing w:after="100" w:line="276" w:lineRule="auto"/>
        <w:ind w:left="1418" w:right="152" w:hanging="284"/>
        <w:jc w:val="both"/>
        <w:rPr>
          <w:lang w:val="en-IN"/>
        </w:rPr>
      </w:pPr>
      <w:r w:rsidRPr="0001023B">
        <w:rPr>
          <w:lang w:val="en-IN"/>
        </w:rPr>
        <w:t>He shall guide the AITA in all its activities and shall exercise superintendence over members of the Executive Committee and other Sub-Committees in the discharge of their duties.</w:t>
      </w:r>
    </w:p>
    <w:p w14:paraId="390F1C91" w14:textId="76ED9133" w:rsidR="00F67911" w:rsidRPr="007B556D" w:rsidRDefault="005A2298" w:rsidP="0001023B">
      <w:pPr>
        <w:pStyle w:val="BodyText"/>
        <w:numPr>
          <w:ilvl w:val="0"/>
          <w:numId w:val="45"/>
        </w:numPr>
        <w:spacing w:after="100" w:line="276" w:lineRule="auto"/>
        <w:ind w:left="1418" w:right="152" w:hanging="284"/>
        <w:jc w:val="both"/>
      </w:pPr>
      <w:r>
        <w:rPr>
          <w:lang w:val="en-IN"/>
        </w:rPr>
        <w:t xml:space="preserve">The </w:t>
      </w:r>
      <w:r w:rsidRPr="0001023B">
        <w:rPr>
          <w:lang w:val="en-IN"/>
        </w:rPr>
        <w:t xml:space="preserve">President </w:t>
      </w:r>
      <w:r>
        <w:rPr>
          <w:lang w:val="en-IN"/>
        </w:rPr>
        <w:t xml:space="preserve">may call a meeting of the Executive Committee </w:t>
      </w:r>
      <w:r w:rsidR="00830C65">
        <w:rPr>
          <w:lang w:val="en-IN"/>
        </w:rPr>
        <w:t>at a shorter notice for urgent purpose(s).</w:t>
      </w:r>
    </w:p>
    <w:p w14:paraId="2BF36591" w14:textId="77777777" w:rsidR="0051728D" w:rsidRPr="00070C9F" w:rsidRDefault="0051728D" w:rsidP="0001023B">
      <w:pPr>
        <w:pStyle w:val="ListParagraph"/>
        <w:tabs>
          <w:tab w:val="left" w:pos="838"/>
        </w:tabs>
        <w:spacing w:after="100" w:line="276" w:lineRule="auto"/>
        <w:ind w:firstLine="0"/>
        <w:rPr>
          <w:sz w:val="20"/>
        </w:rPr>
      </w:pPr>
    </w:p>
    <w:p w14:paraId="390F1C95" w14:textId="3F98D50B" w:rsidR="00F67911" w:rsidRPr="00070C9F" w:rsidRDefault="00E31A3D" w:rsidP="0001023B">
      <w:pPr>
        <w:pStyle w:val="ListParagraph"/>
        <w:numPr>
          <w:ilvl w:val="0"/>
          <w:numId w:val="18"/>
        </w:numPr>
        <w:tabs>
          <w:tab w:val="left" w:pos="838"/>
        </w:tabs>
        <w:spacing w:after="100" w:line="276" w:lineRule="auto"/>
        <w:ind w:hanging="540"/>
        <w:rPr>
          <w:sz w:val="20"/>
        </w:rPr>
      </w:pPr>
      <w:r w:rsidRPr="006C4362">
        <w:rPr>
          <w:sz w:val="20"/>
        </w:rPr>
        <w:t>The</w:t>
      </w:r>
      <w:r w:rsidRPr="0001023B">
        <w:rPr>
          <w:spacing w:val="-6"/>
          <w:sz w:val="20"/>
        </w:rPr>
        <w:t xml:space="preserve"> </w:t>
      </w:r>
      <w:r w:rsidRPr="006C4362">
        <w:rPr>
          <w:sz w:val="20"/>
        </w:rPr>
        <w:t>Vice</w:t>
      </w:r>
      <w:r w:rsidRPr="0001023B">
        <w:rPr>
          <w:spacing w:val="-8"/>
          <w:sz w:val="20"/>
        </w:rPr>
        <w:t xml:space="preserve"> </w:t>
      </w:r>
      <w:r w:rsidRPr="006C4362">
        <w:rPr>
          <w:sz w:val="20"/>
        </w:rPr>
        <w:t>President</w:t>
      </w:r>
    </w:p>
    <w:p w14:paraId="390F1C99" w14:textId="6DA1E595" w:rsidR="00F67911" w:rsidRPr="00070C9F" w:rsidRDefault="00E31A3D" w:rsidP="0001023B">
      <w:pPr>
        <w:pStyle w:val="ListParagraph"/>
        <w:numPr>
          <w:ilvl w:val="0"/>
          <w:numId w:val="19"/>
        </w:numPr>
        <w:spacing w:after="100" w:line="276" w:lineRule="auto"/>
        <w:ind w:left="1418" w:right="153" w:hanging="283"/>
        <w:jc w:val="both"/>
        <w:rPr>
          <w:sz w:val="20"/>
        </w:rPr>
      </w:pPr>
      <w:r w:rsidRPr="00070C9F">
        <w:rPr>
          <w:sz w:val="20"/>
          <w:lang w:val="en-IN"/>
        </w:rPr>
        <w:t xml:space="preserve">In the absence of the President, the Vice President </w:t>
      </w:r>
      <w:r w:rsidR="007D03CC">
        <w:rPr>
          <w:sz w:val="20"/>
          <w:szCs w:val="20"/>
          <w:lang w:val="en-IN"/>
        </w:rPr>
        <w:t xml:space="preserve"> preside</w:t>
      </w:r>
      <w:r w:rsidRPr="00070C9F">
        <w:rPr>
          <w:sz w:val="20"/>
          <w:szCs w:val="20"/>
          <w:lang w:val="en-IN"/>
        </w:rPr>
        <w:t>over</w:t>
      </w:r>
      <w:r w:rsidRPr="0001023B">
        <w:rPr>
          <w:sz w:val="20"/>
          <w:lang w:val="en-IN"/>
        </w:rPr>
        <w:t xml:space="preserve"> all the meetings of the Executive Committee and the </w:t>
      </w:r>
      <w:r w:rsidRPr="00070C9F">
        <w:rPr>
          <w:sz w:val="20"/>
          <w:szCs w:val="20"/>
          <w:lang w:val="en-IN"/>
        </w:rPr>
        <w:t>General Body</w:t>
      </w:r>
      <w:r w:rsidRPr="0001023B">
        <w:rPr>
          <w:sz w:val="20"/>
          <w:lang w:val="en-IN"/>
        </w:rPr>
        <w:t>.</w:t>
      </w:r>
    </w:p>
    <w:p w14:paraId="390F1C9B" w14:textId="37589872" w:rsidR="00F67911" w:rsidRPr="00070C9F" w:rsidRDefault="00E31A3D" w:rsidP="0001023B">
      <w:pPr>
        <w:pStyle w:val="ListParagraph"/>
        <w:numPr>
          <w:ilvl w:val="0"/>
          <w:numId w:val="19"/>
        </w:numPr>
        <w:spacing w:after="100" w:line="276" w:lineRule="auto"/>
        <w:ind w:left="1418" w:right="161" w:hanging="283"/>
        <w:jc w:val="both"/>
        <w:rPr>
          <w:sz w:val="20"/>
        </w:rPr>
      </w:pPr>
      <w:r w:rsidRPr="00070C9F">
        <w:rPr>
          <w:sz w:val="20"/>
          <w:szCs w:val="20"/>
          <w:lang w:val="en-IN"/>
        </w:rPr>
        <w:t xml:space="preserve">The Vice President </w:t>
      </w:r>
      <w:r w:rsidRPr="00070C9F">
        <w:rPr>
          <w:sz w:val="20"/>
          <w:lang w:val="en-IN"/>
        </w:rPr>
        <w:t>may perform</w:t>
      </w:r>
      <w:r w:rsidRPr="0001023B">
        <w:rPr>
          <w:spacing w:val="-1"/>
          <w:sz w:val="20"/>
          <w:lang w:val="en-IN"/>
        </w:rPr>
        <w:t xml:space="preserve"> </w:t>
      </w:r>
      <w:r w:rsidRPr="00070C9F">
        <w:rPr>
          <w:sz w:val="20"/>
          <w:lang w:val="en-IN"/>
        </w:rPr>
        <w:t xml:space="preserve">any other </w:t>
      </w:r>
      <w:r w:rsidR="007D03CC">
        <w:rPr>
          <w:sz w:val="20"/>
          <w:szCs w:val="20"/>
          <w:lang w:val="en-IN"/>
        </w:rPr>
        <w:t xml:space="preserve">specific </w:t>
      </w:r>
      <w:r w:rsidRPr="00070C9F">
        <w:rPr>
          <w:sz w:val="20"/>
          <w:lang w:val="en-IN"/>
        </w:rPr>
        <w:t xml:space="preserve">tasks/functions as directed by the President, the Executive Committee or the </w:t>
      </w:r>
      <w:r w:rsidRPr="00070C9F">
        <w:rPr>
          <w:sz w:val="20"/>
          <w:szCs w:val="20"/>
          <w:lang w:val="en-IN"/>
        </w:rPr>
        <w:t>General Body.</w:t>
      </w:r>
    </w:p>
    <w:p w14:paraId="1E6BEA75" w14:textId="77777777" w:rsidR="00F07DE8" w:rsidRPr="0001023B" w:rsidRDefault="00F07DE8" w:rsidP="0001023B">
      <w:pPr>
        <w:pStyle w:val="ListParagraph"/>
        <w:tabs>
          <w:tab w:val="left" w:pos="838"/>
        </w:tabs>
        <w:spacing w:after="100" w:line="276" w:lineRule="auto"/>
        <w:ind w:firstLine="0"/>
        <w:rPr>
          <w:sz w:val="20"/>
          <w:lang w:val="en-IN"/>
        </w:rPr>
      </w:pPr>
    </w:p>
    <w:p w14:paraId="390F1C9F" w14:textId="31F2B7B2" w:rsidR="00F67911" w:rsidRPr="0001023B" w:rsidRDefault="00E31A3D" w:rsidP="0001023B">
      <w:pPr>
        <w:pStyle w:val="ListParagraph"/>
        <w:numPr>
          <w:ilvl w:val="0"/>
          <w:numId w:val="18"/>
        </w:numPr>
        <w:tabs>
          <w:tab w:val="left" w:pos="838"/>
        </w:tabs>
        <w:spacing w:after="100" w:line="276" w:lineRule="auto"/>
        <w:ind w:hanging="540"/>
      </w:pPr>
      <w:r w:rsidRPr="00070C9F">
        <w:rPr>
          <w:sz w:val="20"/>
          <w:lang w:val="en-IN"/>
        </w:rPr>
        <w:t>The</w:t>
      </w:r>
      <w:r w:rsidRPr="0001023B">
        <w:rPr>
          <w:spacing w:val="-6"/>
          <w:sz w:val="20"/>
          <w:lang w:val="en-IN"/>
        </w:rPr>
        <w:t xml:space="preserve"> </w:t>
      </w:r>
      <w:r w:rsidRPr="00070C9F">
        <w:rPr>
          <w:sz w:val="20"/>
          <w:lang w:val="en-IN"/>
        </w:rPr>
        <w:t>Hon.</w:t>
      </w:r>
      <w:r w:rsidRPr="0001023B">
        <w:rPr>
          <w:spacing w:val="-9"/>
          <w:sz w:val="20"/>
          <w:lang w:val="en-IN"/>
        </w:rPr>
        <w:t xml:space="preserve"> </w:t>
      </w:r>
      <w:r w:rsidRPr="00070C9F">
        <w:rPr>
          <w:sz w:val="20"/>
          <w:lang w:val="en-IN"/>
        </w:rPr>
        <w:t>Secretary</w:t>
      </w:r>
      <w:r w:rsidRPr="0001023B">
        <w:rPr>
          <w:spacing w:val="-8"/>
          <w:sz w:val="20"/>
          <w:lang w:val="en-IN"/>
        </w:rPr>
        <w:t xml:space="preserve"> </w:t>
      </w:r>
      <w:r w:rsidRPr="0001023B">
        <w:rPr>
          <w:spacing w:val="-2"/>
          <w:sz w:val="20"/>
          <w:lang w:val="en-IN"/>
        </w:rPr>
        <w:t>General</w:t>
      </w:r>
    </w:p>
    <w:p w14:paraId="678A8FDC" w14:textId="5CDD12FC" w:rsidR="006E1930" w:rsidRPr="00070C9F" w:rsidRDefault="00530E80" w:rsidP="0001023B">
      <w:pPr>
        <w:pStyle w:val="ListParagraph"/>
        <w:numPr>
          <w:ilvl w:val="0"/>
          <w:numId w:val="20"/>
        </w:numPr>
        <w:spacing w:after="100" w:line="276" w:lineRule="auto"/>
        <w:ind w:left="1418" w:right="153" w:hanging="283"/>
        <w:jc w:val="both"/>
        <w:rPr>
          <w:sz w:val="20"/>
        </w:rPr>
      </w:pPr>
      <w:r w:rsidRPr="00070C9F">
        <w:rPr>
          <w:sz w:val="20"/>
          <w:lang w:val="en-IN"/>
        </w:rPr>
        <w:t>Will</w:t>
      </w:r>
      <w:r w:rsidRPr="0001023B">
        <w:rPr>
          <w:spacing w:val="-12"/>
          <w:sz w:val="20"/>
          <w:lang w:val="en-IN"/>
        </w:rPr>
        <w:t xml:space="preserve"> </w:t>
      </w:r>
      <w:r w:rsidRPr="00070C9F">
        <w:rPr>
          <w:sz w:val="20"/>
          <w:lang w:val="en-IN"/>
        </w:rPr>
        <w:t>oversee</w:t>
      </w:r>
      <w:r w:rsidRPr="0001023B">
        <w:rPr>
          <w:spacing w:val="-12"/>
          <w:sz w:val="20"/>
          <w:lang w:val="en-IN"/>
        </w:rPr>
        <w:t xml:space="preserve"> </w:t>
      </w:r>
      <w:r w:rsidRPr="00070C9F">
        <w:rPr>
          <w:sz w:val="20"/>
          <w:lang w:val="en-IN"/>
        </w:rPr>
        <w:t>all</w:t>
      </w:r>
      <w:r w:rsidRPr="0001023B">
        <w:rPr>
          <w:spacing w:val="-12"/>
          <w:sz w:val="20"/>
          <w:lang w:val="en-IN"/>
        </w:rPr>
        <w:t xml:space="preserve"> </w:t>
      </w:r>
      <w:r w:rsidRPr="00070C9F">
        <w:rPr>
          <w:sz w:val="20"/>
          <w:lang w:val="en-IN"/>
        </w:rPr>
        <w:t>the</w:t>
      </w:r>
      <w:r w:rsidRPr="0001023B">
        <w:rPr>
          <w:spacing w:val="-12"/>
          <w:sz w:val="20"/>
          <w:lang w:val="en-IN"/>
        </w:rPr>
        <w:t xml:space="preserve"> </w:t>
      </w:r>
      <w:r w:rsidRPr="00070C9F">
        <w:rPr>
          <w:sz w:val="20"/>
          <w:szCs w:val="20"/>
          <w:lang w:val="en-IN"/>
        </w:rPr>
        <w:t>administrative</w:t>
      </w:r>
      <w:r w:rsidRPr="0001023B">
        <w:rPr>
          <w:spacing w:val="-14"/>
          <w:sz w:val="20"/>
          <w:lang w:val="en-IN"/>
        </w:rPr>
        <w:t xml:space="preserve"> </w:t>
      </w:r>
      <w:r w:rsidRPr="00070C9F">
        <w:rPr>
          <w:sz w:val="20"/>
          <w:lang w:val="en-IN"/>
        </w:rPr>
        <w:t>functions</w:t>
      </w:r>
      <w:r w:rsidRPr="0001023B">
        <w:rPr>
          <w:spacing w:val="-12"/>
          <w:sz w:val="20"/>
          <w:lang w:val="en-IN"/>
        </w:rPr>
        <w:t xml:space="preserve"> </w:t>
      </w:r>
      <w:r w:rsidRPr="00070C9F">
        <w:rPr>
          <w:sz w:val="20"/>
          <w:lang w:val="en-IN"/>
        </w:rPr>
        <w:t>and</w:t>
      </w:r>
      <w:r w:rsidRPr="0001023B">
        <w:rPr>
          <w:spacing w:val="-12"/>
          <w:sz w:val="20"/>
          <w:lang w:val="en-IN"/>
        </w:rPr>
        <w:t xml:space="preserve"> </w:t>
      </w:r>
      <w:r w:rsidRPr="00070C9F">
        <w:rPr>
          <w:sz w:val="20"/>
          <w:lang w:val="en-IN"/>
        </w:rPr>
        <w:t>Human</w:t>
      </w:r>
      <w:r w:rsidRPr="0001023B">
        <w:rPr>
          <w:spacing w:val="-12"/>
          <w:sz w:val="20"/>
          <w:lang w:val="en-IN"/>
        </w:rPr>
        <w:t xml:space="preserve"> </w:t>
      </w:r>
      <w:r w:rsidRPr="00070C9F">
        <w:rPr>
          <w:sz w:val="20"/>
          <w:lang w:val="en-IN"/>
        </w:rPr>
        <w:t>Resource</w:t>
      </w:r>
      <w:r w:rsidRPr="0001023B">
        <w:rPr>
          <w:spacing w:val="-12"/>
          <w:sz w:val="20"/>
          <w:lang w:val="en-IN"/>
        </w:rPr>
        <w:t xml:space="preserve"> </w:t>
      </w:r>
      <w:r w:rsidRPr="00070C9F">
        <w:rPr>
          <w:sz w:val="20"/>
          <w:lang w:val="en-IN"/>
        </w:rPr>
        <w:t>matters</w:t>
      </w:r>
      <w:r w:rsidRPr="0001023B">
        <w:rPr>
          <w:spacing w:val="-12"/>
          <w:sz w:val="20"/>
          <w:lang w:val="en-IN"/>
        </w:rPr>
        <w:t xml:space="preserve"> </w:t>
      </w:r>
      <w:r w:rsidRPr="00070C9F">
        <w:rPr>
          <w:sz w:val="20"/>
          <w:lang w:val="en-IN"/>
        </w:rPr>
        <w:t>with</w:t>
      </w:r>
      <w:r w:rsidRPr="0001023B">
        <w:rPr>
          <w:spacing w:val="-12"/>
          <w:sz w:val="20"/>
          <w:lang w:val="en-IN"/>
        </w:rPr>
        <w:t xml:space="preserve"> </w:t>
      </w:r>
      <w:r w:rsidRPr="00070C9F">
        <w:rPr>
          <w:sz w:val="20"/>
          <w:lang w:val="en-IN"/>
        </w:rPr>
        <w:t>the help</w:t>
      </w:r>
      <w:r w:rsidRPr="0001023B">
        <w:rPr>
          <w:spacing w:val="38"/>
          <w:sz w:val="20"/>
          <w:lang w:val="en-IN"/>
        </w:rPr>
        <w:t xml:space="preserve"> </w:t>
      </w:r>
      <w:r w:rsidRPr="00070C9F">
        <w:rPr>
          <w:sz w:val="20"/>
          <w:lang w:val="en-IN"/>
        </w:rPr>
        <w:t>of</w:t>
      </w:r>
      <w:r w:rsidRPr="0001023B">
        <w:rPr>
          <w:spacing w:val="38"/>
          <w:sz w:val="20"/>
          <w:lang w:val="en-IN"/>
        </w:rPr>
        <w:t xml:space="preserve"> </w:t>
      </w:r>
      <w:r w:rsidRPr="00070C9F">
        <w:rPr>
          <w:sz w:val="20"/>
          <w:lang w:val="en-IN"/>
        </w:rPr>
        <w:t>executives</w:t>
      </w:r>
      <w:r w:rsidRPr="0001023B">
        <w:rPr>
          <w:spacing w:val="38"/>
          <w:sz w:val="20"/>
          <w:lang w:val="en-IN"/>
        </w:rPr>
        <w:t xml:space="preserve"> </w:t>
      </w:r>
      <w:r w:rsidRPr="00070C9F">
        <w:rPr>
          <w:sz w:val="20"/>
          <w:lang w:val="en-IN"/>
        </w:rPr>
        <w:t>and</w:t>
      </w:r>
      <w:r w:rsidRPr="0001023B">
        <w:rPr>
          <w:spacing w:val="38"/>
          <w:sz w:val="20"/>
          <w:lang w:val="en-IN"/>
        </w:rPr>
        <w:t xml:space="preserve"> </w:t>
      </w:r>
      <w:r w:rsidRPr="00070C9F">
        <w:rPr>
          <w:sz w:val="20"/>
          <w:lang w:val="en-IN"/>
        </w:rPr>
        <w:t>other</w:t>
      </w:r>
      <w:r w:rsidRPr="0001023B">
        <w:rPr>
          <w:spacing w:val="38"/>
          <w:sz w:val="20"/>
          <w:lang w:val="en-IN"/>
        </w:rPr>
        <w:t xml:space="preserve"> </w:t>
      </w:r>
      <w:r w:rsidRPr="00070C9F">
        <w:rPr>
          <w:sz w:val="20"/>
          <w:lang w:val="en-IN"/>
        </w:rPr>
        <w:t>staff</w:t>
      </w:r>
      <w:r w:rsidRPr="0001023B">
        <w:rPr>
          <w:spacing w:val="38"/>
          <w:sz w:val="20"/>
          <w:lang w:val="en-IN"/>
        </w:rPr>
        <w:t xml:space="preserve"> </w:t>
      </w:r>
      <w:r w:rsidRPr="00070C9F">
        <w:rPr>
          <w:sz w:val="20"/>
          <w:lang w:val="en-IN"/>
        </w:rPr>
        <w:t>as</w:t>
      </w:r>
      <w:r w:rsidRPr="0001023B">
        <w:rPr>
          <w:spacing w:val="38"/>
          <w:sz w:val="20"/>
          <w:lang w:val="en-IN"/>
        </w:rPr>
        <w:t xml:space="preserve"> </w:t>
      </w:r>
      <w:r w:rsidRPr="00070C9F">
        <w:rPr>
          <w:sz w:val="20"/>
          <w:lang w:val="en-IN"/>
        </w:rPr>
        <w:t>may</w:t>
      </w:r>
      <w:r w:rsidRPr="0001023B">
        <w:rPr>
          <w:spacing w:val="36"/>
          <w:sz w:val="20"/>
          <w:lang w:val="en-IN"/>
        </w:rPr>
        <w:t xml:space="preserve"> </w:t>
      </w:r>
      <w:r w:rsidRPr="00070C9F">
        <w:rPr>
          <w:sz w:val="20"/>
          <w:lang w:val="en-IN"/>
        </w:rPr>
        <w:t>be</w:t>
      </w:r>
      <w:r w:rsidRPr="0001023B">
        <w:rPr>
          <w:spacing w:val="38"/>
          <w:sz w:val="20"/>
          <w:lang w:val="en-IN"/>
        </w:rPr>
        <w:t xml:space="preserve"> </w:t>
      </w:r>
      <w:r w:rsidRPr="00070C9F">
        <w:rPr>
          <w:sz w:val="20"/>
          <w:lang w:val="en-IN"/>
        </w:rPr>
        <w:t>required</w:t>
      </w:r>
      <w:r w:rsidRPr="0001023B">
        <w:rPr>
          <w:spacing w:val="38"/>
          <w:sz w:val="20"/>
          <w:lang w:val="en-IN"/>
        </w:rPr>
        <w:t xml:space="preserve"> </w:t>
      </w:r>
      <w:r w:rsidRPr="00070C9F">
        <w:rPr>
          <w:sz w:val="20"/>
          <w:lang w:val="en-IN"/>
        </w:rPr>
        <w:t>from</w:t>
      </w:r>
      <w:r w:rsidRPr="0001023B">
        <w:rPr>
          <w:spacing w:val="38"/>
          <w:sz w:val="20"/>
          <w:lang w:val="en-IN"/>
        </w:rPr>
        <w:t xml:space="preserve"> </w:t>
      </w:r>
      <w:r w:rsidRPr="00070C9F">
        <w:rPr>
          <w:sz w:val="20"/>
          <w:lang w:val="en-IN"/>
        </w:rPr>
        <w:t>time</w:t>
      </w:r>
      <w:r w:rsidRPr="0001023B">
        <w:rPr>
          <w:spacing w:val="38"/>
          <w:sz w:val="20"/>
          <w:lang w:val="en-IN"/>
        </w:rPr>
        <w:t xml:space="preserve"> </w:t>
      </w:r>
      <w:r w:rsidRPr="00070C9F">
        <w:rPr>
          <w:sz w:val="20"/>
          <w:lang w:val="en-IN"/>
        </w:rPr>
        <w:t>to</w:t>
      </w:r>
      <w:r w:rsidRPr="0001023B">
        <w:rPr>
          <w:spacing w:val="38"/>
          <w:sz w:val="20"/>
          <w:lang w:val="en-IN"/>
        </w:rPr>
        <w:t xml:space="preserve"> </w:t>
      </w:r>
      <w:r w:rsidRPr="00070C9F">
        <w:rPr>
          <w:sz w:val="20"/>
          <w:lang w:val="en-IN"/>
        </w:rPr>
        <w:t>time</w:t>
      </w:r>
      <w:r w:rsidRPr="0001023B">
        <w:rPr>
          <w:spacing w:val="38"/>
          <w:sz w:val="20"/>
          <w:lang w:val="en-IN"/>
        </w:rPr>
        <w:t xml:space="preserve"> </w:t>
      </w:r>
      <w:r w:rsidRPr="00070C9F">
        <w:rPr>
          <w:sz w:val="20"/>
          <w:lang w:val="en-IN"/>
        </w:rPr>
        <w:t>for efficient running of the office, matters of routine nature relating to the Association</w:t>
      </w:r>
      <w:r w:rsidRPr="0001023B">
        <w:rPr>
          <w:spacing w:val="-2"/>
          <w:sz w:val="20"/>
          <w:lang w:val="en-IN"/>
        </w:rPr>
        <w:t xml:space="preserve"> </w:t>
      </w:r>
      <w:r w:rsidRPr="00070C9F">
        <w:rPr>
          <w:sz w:val="20"/>
          <w:lang w:val="en-IN"/>
        </w:rPr>
        <w:t>and</w:t>
      </w:r>
      <w:r w:rsidRPr="0001023B">
        <w:rPr>
          <w:spacing w:val="-2"/>
          <w:sz w:val="20"/>
          <w:lang w:val="en-IN"/>
        </w:rPr>
        <w:t xml:space="preserve"> </w:t>
      </w:r>
      <w:r w:rsidRPr="00070C9F">
        <w:rPr>
          <w:sz w:val="20"/>
          <w:lang w:val="en-IN"/>
        </w:rPr>
        <w:t>support functions</w:t>
      </w:r>
      <w:r w:rsidRPr="0001023B">
        <w:rPr>
          <w:spacing w:val="-2"/>
          <w:sz w:val="20"/>
          <w:lang w:val="en-IN"/>
        </w:rPr>
        <w:t xml:space="preserve"> </w:t>
      </w:r>
      <w:r w:rsidRPr="00070C9F">
        <w:rPr>
          <w:sz w:val="20"/>
          <w:lang w:val="en-IN"/>
        </w:rPr>
        <w:t>like IT,</w:t>
      </w:r>
      <w:r w:rsidRPr="0001023B">
        <w:rPr>
          <w:spacing w:val="-2"/>
          <w:sz w:val="20"/>
          <w:lang w:val="en-IN"/>
        </w:rPr>
        <w:t xml:space="preserve"> </w:t>
      </w:r>
      <w:r w:rsidRPr="00070C9F">
        <w:rPr>
          <w:sz w:val="20"/>
          <w:lang w:val="en-IN"/>
        </w:rPr>
        <w:t>Website,</w:t>
      </w:r>
      <w:r w:rsidRPr="0001023B">
        <w:rPr>
          <w:spacing w:val="-2"/>
          <w:sz w:val="20"/>
          <w:lang w:val="en-IN"/>
        </w:rPr>
        <w:t xml:space="preserve"> </w:t>
      </w:r>
      <w:r w:rsidRPr="00070C9F">
        <w:rPr>
          <w:sz w:val="20"/>
          <w:lang w:val="en-IN"/>
        </w:rPr>
        <w:t xml:space="preserve">Social </w:t>
      </w:r>
      <w:r w:rsidRPr="00070C9F">
        <w:rPr>
          <w:b/>
          <w:sz w:val="20"/>
          <w:lang w:val="en-IN"/>
        </w:rPr>
        <w:t>M</w:t>
      </w:r>
      <w:r w:rsidRPr="00070C9F">
        <w:rPr>
          <w:sz w:val="20"/>
          <w:lang w:val="en-IN"/>
        </w:rPr>
        <w:t>edia,</w:t>
      </w:r>
      <w:r w:rsidRPr="0001023B">
        <w:rPr>
          <w:spacing w:val="-2"/>
          <w:sz w:val="20"/>
          <w:lang w:val="en-IN"/>
        </w:rPr>
        <w:t xml:space="preserve"> </w:t>
      </w:r>
      <w:r w:rsidRPr="00070C9F">
        <w:rPr>
          <w:sz w:val="20"/>
          <w:lang w:val="en-IN"/>
        </w:rPr>
        <w:t xml:space="preserve">Registrations, Rankings, </w:t>
      </w:r>
      <w:r w:rsidRPr="00070C9F">
        <w:rPr>
          <w:b/>
          <w:sz w:val="20"/>
          <w:lang w:val="en-IN"/>
        </w:rPr>
        <w:t>M</w:t>
      </w:r>
      <w:r w:rsidRPr="00070C9F">
        <w:rPr>
          <w:sz w:val="20"/>
          <w:lang w:val="en-IN"/>
        </w:rPr>
        <w:t>eetings.</w:t>
      </w:r>
    </w:p>
    <w:p w14:paraId="390F1CA0" w14:textId="5EAE80A8" w:rsidR="00F67911" w:rsidRPr="00070C9F" w:rsidRDefault="00E31A3D" w:rsidP="0001023B">
      <w:pPr>
        <w:pStyle w:val="ListParagraph"/>
        <w:numPr>
          <w:ilvl w:val="0"/>
          <w:numId w:val="20"/>
        </w:numPr>
        <w:spacing w:after="100" w:line="276" w:lineRule="auto"/>
        <w:ind w:left="1418" w:right="153" w:hanging="283"/>
        <w:jc w:val="both"/>
        <w:rPr>
          <w:sz w:val="20"/>
        </w:rPr>
      </w:pPr>
      <w:r w:rsidRPr="00070C9F">
        <w:rPr>
          <w:sz w:val="20"/>
          <w:lang w:val="en-IN"/>
        </w:rPr>
        <w:lastRenderedPageBreak/>
        <w:t>Will oversee and be responsible for tennis development activities including Coaching and Officiating and for Beach tennis, Wheelchair Tennis, Paralympics, Competitions for differently abled and Senior Tennis. Will also be responsible for</w:t>
      </w:r>
      <w:r w:rsidRPr="0001023B">
        <w:rPr>
          <w:spacing w:val="-10"/>
          <w:sz w:val="20"/>
          <w:lang w:val="en-IN"/>
        </w:rPr>
        <w:t xml:space="preserve"> </w:t>
      </w:r>
      <w:r w:rsidRPr="00070C9F">
        <w:rPr>
          <w:sz w:val="20"/>
          <w:lang w:val="en-IN"/>
        </w:rPr>
        <w:t>sponsorships</w:t>
      </w:r>
      <w:r w:rsidRPr="0001023B">
        <w:rPr>
          <w:spacing w:val="-10"/>
          <w:sz w:val="20"/>
          <w:lang w:val="en-IN"/>
        </w:rPr>
        <w:t xml:space="preserve"> </w:t>
      </w:r>
      <w:r w:rsidRPr="00070C9F">
        <w:rPr>
          <w:sz w:val="20"/>
          <w:lang w:val="en-IN"/>
        </w:rPr>
        <w:t>for</w:t>
      </w:r>
      <w:r w:rsidRPr="0001023B">
        <w:rPr>
          <w:spacing w:val="-10"/>
          <w:sz w:val="20"/>
          <w:lang w:val="en-IN"/>
        </w:rPr>
        <w:t xml:space="preserve"> </w:t>
      </w:r>
      <w:r w:rsidRPr="00070C9F">
        <w:rPr>
          <w:sz w:val="20"/>
          <w:lang w:val="en-IN"/>
        </w:rPr>
        <w:t>AITA</w:t>
      </w:r>
      <w:r w:rsidRPr="0001023B">
        <w:rPr>
          <w:spacing w:val="-10"/>
          <w:sz w:val="20"/>
          <w:lang w:val="en-IN"/>
        </w:rPr>
        <w:t xml:space="preserve"> </w:t>
      </w:r>
      <w:r w:rsidRPr="00070C9F">
        <w:rPr>
          <w:sz w:val="20"/>
          <w:lang w:val="en-IN"/>
        </w:rPr>
        <w:t>and</w:t>
      </w:r>
      <w:r w:rsidRPr="0001023B">
        <w:rPr>
          <w:spacing w:val="-10"/>
          <w:sz w:val="20"/>
          <w:lang w:val="en-IN"/>
        </w:rPr>
        <w:t xml:space="preserve"> </w:t>
      </w:r>
      <w:r w:rsidRPr="00070C9F">
        <w:rPr>
          <w:sz w:val="20"/>
          <w:lang w:val="en-IN"/>
        </w:rPr>
        <w:t>other</w:t>
      </w:r>
      <w:r w:rsidRPr="0001023B">
        <w:rPr>
          <w:spacing w:val="-10"/>
          <w:sz w:val="20"/>
          <w:lang w:val="en-IN"/>
        </w:rPr>
        <w:t xml:space="preserve"> </w:t>
      </w:r>
      <w:r w:rsidRPr="00070C9F">
        <w:rPr>
          <w:sz w:val="20"/>
          <w:lang w:val="en-IN"/>
        </w:rPr>
        <w:t>efforts</w:t>
      </w:r>
      <w:r w:rsidRPr="0001023B">
        <w:rPr>
          <w:spacing w:val="-10"/>
          <w:sz w:val="20"/>
          <w:lang w:val="en-IN"/>
        </w:rPr>
        <w:t xml:space="preserve"> </w:t>
      </w:r>
      <w:r w:rsidRPr="00070C9F">
        <w:rPr>
          <w:sz w:val="20"/>
          <w:lang w:val="en-IN"/>
        </w:rPr>
        <w:t>of</w:t>
      </w:r>
      <w:r w:rsidRPr="0001023B">
        <w:rPr>
          <w:spacing w:val="-10"/>
          <w:sz w:val="20"/>
          <w:lang w:val="en-IN"/>
        </w:rPr>
        <w:t xml:space="preserve"> </w:t>
      </w:r>
      <w:r w:rsidRPr="00070C9F">
        <w:rPr>
          <w:sz w:val="20"/>
          <w:lang w:val="en-IN"/>
        </w:rPr>
        <w:t>AITA</w:t>
      </w:r>
      <w:r w:rsidRPr="0001023B">
        <w:rPr>
          <w:spacing w:val="-10"/>
          <w:sz w:val="20"/>
          <w:lang w:val="en-IN"/>
        </w:rPr>
        <w:t xml:space="preserve"> </w:t>
      </w:r>
      <w:r w:rsidRPr="00070C9F">
        <w:rPr>
          <w:sz w:val="20"/>
          <w:lang w:val="en-IN"/>
        </w:rPr>
        <w:t>to</w:t>
      </w:r>
      <w:r w:rsidRPr="0001023B">
        <w:rPr>
          <w:spacing w:val="-10"/>
          <w:sz w:val="20"/>
          <w:lang w:val="en-IN"/>
        </w:rPr>
        <w:t xml:space="preserve"> </w:t>
      </w:r>
      <w:r w:rsidRPr="00070C9F">
        <w:rPr>
          <w:sz w:val="20"/>
          <w:lang w:val="en-IN"/>
        </w:rPr>
        <w:t>raise</w:t>
      </w:r>
      <w:r w:rsidRPr="0001023B">
        <w:rPr>
          <w:spacing w:val="-10"/>
          <w:sz w:val="20"/>
          <w:lang w:val="en-IN"/>
        </w:rPr>
        <w:t xml:space="preserve"> </w:t>
      </w:r>
      <w:r w:rsidRPr="00070C9F">
        <w:rPr>
          <w:sz w:val="20"/>
          <w:lang w:val="en-IN"/>
        </w:rPr>
        <w:t>financial</w:t>
      </w:r>
      <w:r w:rsidRPr="0001023B">
        <w:rPr>
          <w:spacing w:val="-10"/>
          <w:sz w:val="20"/>
          <w:lang w:val="en-IN"/>
        </w:rPr>
        <w:t xml:space="preserve"> </w:t>
      </w:r>
      <w:r w:rsidRPr="00070C9F">
        <w:rPr>
          <w:sz w:val="20"/>
          <w:lang w:val="en-IN"/>
        </w:rPr>
        <w:t>resources.</w:t>
      </w:r>
    </w:p>
    <w:p w14:paraId="390F1CA2" w14:textId="77777777" w:rsidR="00F67911" w:rsidRPr="00070C9F" w:rsidRDefault="00E31A3D" w:rsidP="0001023B">
      <w:pPr>
        <w:pStyle w:val="ListParagraph"/>
        <w:numPr>
          <w:ilvl w:val="0"/>
          <w:numId w:val="20"/>
        </w:numPr>
        <w:spacing w:after="100" w:line="276" w:lineRule="auto"/>
        <w:ind w:left="1418" w:right="168" w:hanging="283"/>
        <w:jc w:val="both"/>
        <w:rPr>
          <w:sz w:val="20"/>
        </w:rPr>
      </w:pPr>
      <w:r w:rsidRPr="00070C9F">
        <w:rPr>
          <w:sz w:val="20"/>
          <w:lang w:val="en-IN"/>
        </w:rPr>
        <w:t>Will perform such other duties as may be necessary for the proper and efficient working of the Association.</w:t>
      </w:r>
    </w:p>
    <w:p w14:paraId="390F1CA3" w14:textId="4EBD3DF7" w:rsidR="00F67911" w:rsidRPr="00070C9F" w:rsidRDefault="00E31A3D" w:rsidP="0001023B">
      <w:pPr>
        <w:pStyle w:val="ListParagraph"/>
        <w:numPr>
          <w:ilvl w:val="0"/>
          <w:numId w:val="20"/>
        </w:numPr>
        <w:spacing w:after="100" w:line="276" w:lineRule="auto"/>
        <w:ind w:left="1418" w:right="163" w:hanging="283"/>
        <w:jc w:val="both"/>
        <w:rPr>
          <w:sz w:val="20"/>
        </w:rPr>
      </w:pPr>
      <w:r w:rsidRPr="00070C9F">
        <w:rPr>
          <w:sz w:val="20"/>
          <w:lang w:val="en-IN"/>
        </w:rPr>
        <w:t xml:space="preserve">Will cause minutes of all meetings of the </w:t>
      </w:r>
      <w:r w:rsidRPr="00070C9F">
        <w:rPr>
          <w:sz w:val="20"/>
          <w:szCs w:val="20"/>
          <w:lang w:val="en-IN"/>
        </w:rPr>
        <w:t xml:space="preserve">Executive Committee </w:t>
      </w:r>
      <w:r w:rsidRPr="00070C9F">
        <w:rPr>
          <w:sz w:val="20"/>
          <w:lang w:val="en-IN"/>
        </w:rPr>
        <w:t xml:space="preserve">and the </w:t>
      </w:r>
      <w:r w:rsidRPr="00070C9F">
        <w:rPr>
          <w:sz w:val="20"/>
          <w:szCs w:val="20"/>
          <w:lang w:val="en-IN"/>
        </w:rPr>
        <w:t>General Body</w:t>
      </w:r>
      <w:r w:rsidRPr="00070C9F">
        <w:rPr>
          <w:sz w:val="20"/>
          <w:lang w:val="en-IN"/>
        </w:rPr>
        <w:t xml:space="preserve"> to be correctly recorded, confirmed and kept.</w:t>
      </w:r>
    </w:p>
    <w:p w14:paraId="390F1CA5" w14:textId="6E35BA4B" w:rsidR="00F67911" w:rsidRPr="00070C9F" w:rsidRDefault="00AF235F" w:rsidP="0001023B">
      <w:pPr>
        <w:pStyle w:val="ListParagraph"/>
        <w:numPr>
          <w:ilvl w:val="0"/>
          <w:numId w:val="20"/>
        </w:numPr>
        <w:spacing w:after="100" w:line="276" w:lineRule="auto"/>
        <w:ind w:left="1418" w:right="147" w:hanging="283"/>
        <w:jc w:val="both"/>
        <w:rPr>
          <w:sz w:val="20"/>
        </w:rPr>
      </w:pPr>
      <w:r w:rsidRPr="00070C9F">
        <w:rPr>
          <w:sz w:val="20"/>
          <w:szCs w:val="20"/>
          <w:lang w:val="en-IN"/>
        </w:rPr>
        <w:t>W</w:t>
      </w:r>
      <w:r w:rsidR="00E31A3D" w:rsidRPr="00070C9F">
        <w:rPr>
          <w:sz w:val="20"/>
          <w:szCs w:val="20"/>
          <w:lang w:val="en-IN"/>
        </w:rPr>
        <w:t xml:space="preserve">ill </w:t>
      </w:r>
      <w:r w:rsidR="003617FF" w:rsidRPr="00070C9F">
        <w:rPr>
          <w:sz w:val="20"/>
          <w:szCs w:val="20"/>
          <w:lang w:val="en-IN"/>
        </w:rPr>
        <w:t>issue</w:t>
      </w:r>
      <w:r w:rsidR="003617FF" w:rsidRPr="00070C9F">
        <w:rPr>
          <w:sz w:val="20"/>
          <w:lang w:val="en-IN"/>
        </w:rPr>
        <w:t xml:space="preserve"> the </w:t>
      </w:r>
      <w:r w:rsidR="003617FF" w:rsidRPr="00070C9F">
        <w:rPr>
          <w:sz w:val="20"/>
          <w:szCs w:val="20"/>
          <w:lang w:val="en-IN"/>
        </w:rPr>
        <w:t xml:space="preserve">notices for </w:t>
      </w:r>
      <w:r w:rsidR="00E31A3D" w:rsidRPr="00070C9F">
        <w:rPr>
          <w:sz w:val="20"/>
          <w:szCs w:val="20"/>
          <w:lang w:val="en-IN"/>
        </w:rPr>
        <w:t>conven</w:t>
      </w:r>
      <w:r w:rsidR="003617FF" w:rsidRPr="00070C9F">
        <w:rPr>
          <w:sz w:val="20"/>
          <w:szCs w:val="20"/>
          <w:lang w:val="en-IN"/>
        </w:rPr>
        <w:t>ing</w:t>
      </w:r>
      <w:r w:rsidR="003617FF" w:rsidRPr="00070C9F">
        <w:rPr>
          <w:sz w:val="20"/>
          <w:lang w:val="en-IN"/>
        </w:rPr>
        <w:t xml:space="preserve"> of the</w:t>
      </w:r>
      <w:r w:rsidR="00E31A3D" w:rsidRPr="00070C9F">
        <w:rPr>
          <w:sz w:val="20"/>
          <w:lang w:val="en-IN"/>
        </w:rPr>
        <w:t xml:space="preserve"> meetings of the </w:t>
      </w:r>
      <w:r w:rsidR="003617FF" w:rsidRPr="00070C9F">
        <w:rPr>
          <w:sz w:val="20"/>
          <w:szCs w:val="20"/>
          <w:lang w:val="en-IN"/>
        </w:rPr>
        <w:t>General Body and</w:t>
      </w:r>
      <w:r w:rsidR="00E31A3D" w:rsidRPr="00070C9F">
        <w:rPr>
          <w:sz w:val="20"/>
          <w:lang w:val="en-IN"/>
        </w:rPr>
        <w:t xml:space="preserve"> Executive Committee </w:t>
      </w:r>
      <w:r w:rsidR="003617FF" w:rsidRPr="00070C9F">
        <w:rPr>
          <w:sz w:val="20"/>
          <w:szCs w:val="20"/>
          <w:lang w:val="en-IN"/>
        </w:rPr>
        <w:t>as per these R</w:t>
      </w:r>
      <w:r w:rsidR="00B02F5F" w:rsidRPr="00070C9F">
        <w:rPr>
          <w:sz w:val="20"/>
          <w:szCs w:val="20"/>
          <w:lang w:val="en-IN"/>
        </w:rPr>
        <w:t>ules</w:t>
      </w:r>
      <w:r w:rsidR="00E31A3D" w:rsidRPr="00070C9F">
        <w:rPr>
          <w:sz w:val="20"/>
          <w:szCs w:val="20"/>
          <w:lang w:val="en-IN"/>
        </w:rPr>
        <w:t>.</w:t>
      </w:r>
      <w:r w:rsidR="00E31A3D" w:rsidRPr="0001023B">
        <w:rPr>
          <w:spacing w:val="40"/>
          <w:sz w:val="20"/>
          <w:lang w:val="en-IN"/>
        </w:rPr>
        <w:t xml:space="preserve"> </w:t>
      </w:r>
      <w:r w:rsidR="00E31A3D" w:rsidRPr="00070C9F">
        <w:rPr>
          <w:sz w:val="20"/>
          <w:lang w:val="en-IN"/>
        </w:rPr>
        <w:t xml:space="preserve">However, on instruction from the President, Executive Committee </w:t>
      </w:r>
      <w:r w:rsidR="00E31A3D" w:rsidRPr="00070C9F">
        <w:rPr>
          <w:b/>
          <w:sz w:val="20"/>
          <w:lang w:val="en-IN"/>
        </w:rPr>
        <w:t>M</w:t>
      </w:r>
      <w:r w:rsidR="00E31A3D" w:rsidRPr="00070C9F">
        <w:rPr>
          <w:sz w:val="20"/>
          <w:lang w:val="en-IN"/>
        </w:rPr>
        <w:t>eeting can be called at short notice</w:t>
      </w:r>
      <w:r w:rsidR="004020DD">
        <w:rPr>
          <w:sz w:val="20"/>
          <w:szCs w:val="20"/>
          <w:lang w:val="en-IN"/>
        </w:rPr>
        <w:t>. As</w:t>
      </w:r>
      <w:r w:rsidR="004020DD">
        <w:rPr>
          <w:sz w:val="20"/>
          <w:lang w:val="en-IN"/>
        </w:rPr>
        <w:t xml:space="preserve"> and </w:t>
      </w:r>
      <w:r w:rsidR="004020DD">
        <w:rPr>
          <w:sz w:val="20"/>
          <w:szCs w:val="20"/>
          <w:lang w:val="en-IN"/>
        </w:rPr>
        <w:t>when required,</w:t>
      </w:r>
      <w:r w:rsidR="004020DD">
        <w:rPr>
          <w:sz w:val="20"/>
          <w:lang w:val="en-IN"/>
        </w:rPr>
        <w:t xml:space="preserve"> the </w:t>
      </w:r>
      <w:r w:rsidR="004020DD">
        <w:rPr>
          <w:sz w:val="20"/>
          <w:szCs w:val="20"/>
          <w:lang w:val="en-IN"/>
        </w:rPr>
        <w:t xml:space="preserve">Hon. Secretary General, with the permission of the President may call the Executive Committee meeting, </w:t>
      </w:r>
      <w:r w:rsidR="00E31A3D" w:rsidRPr="00070C9F">
        <w:rPr>
          <w:sz w:val="20"/>
          <w:lang w:val="en-IN"/>
        </w:rPr>
        <w:t xml:space="preserve"> through virtual/video conference</w:t>
      </w:r>
      <w:r w:rsidR="004020DD">
        <w:rPr>
          <w:sz w:val="20"/>
          <w:szCs w:val="20"/>
          <w:lang w:val="en-IN"/>
        </w:rPr>
        <w:t>, provided such meetings are fully recorded.;</w:t>
      </w:r>
    </w:p>
    <w:p w14:paraId="390F1CA7" w14:textId="0375AC39" w:rsidR="00F67911" w:rsidRPr="00070C9F" w:rsidRDefault="00E31A3D" w:rsidP="0001023B">
      <w:pPr>
        <w:pStyle w:val="ListParagraph"/>
        <w:numPr>
          <w:ilvl w:val="0"/>
          <w:numId w:val="20"/>
        </w:numPr>
        <w:spacing w:after="100" w:line="276" w:lineRule="auto"/>
        <w:ind w:left="1418" w:right="164" w:hanging="283"/>
        <w:jc w:val="both"/>
        <w:rPr>
          <w:sz w:val="20"/>
        </w:rPr>
      </w:pPr>
      <w:r w:rsidRPr="00070C9F">
        <w:rPr>
          <w:sz w:val="20"/>
          <w:lang w:val="en-IN"/>
        </w:rPr>
        <w:t xml:space="preserve">In case of urgency, will obtain the views of the </w:t>
      </w:r>
      <w:r w:rsidRPr="00070C9F">
        <w:rPr>
          <w:sz w:val="20"/>
          <w:szCs w:val="20"/>
          <w:lang w:val="en-IN"/>
        </w:rPr>
        <w:t>General Body</w:t>
      </w:r>
      <w:r w:rsidRPr="00070C9F">
        <w:rPr>
          <w:sz w:val="20"/>
          <w:lang w:val="en-IN"/>
        </w:rPr>
        <w:t xml:space="preserve"> or members of the</w:t>
      </w:r>
      <w:r w:rsidRPr="0001023B">
        <w:rPr>
          <w:spacing w:val="-1"/>
          <w:sz w:val="20"/>
          <w:lang w:val="en-IN"/>
        </w:rPr>
        <w:t xml:space="preserve"> </w:t>
      </w:r>
      <w:r w:rsidRPr="00070C9F">
        <w:rPr>
          <w:sz w:val="20"/>
          <w:lang w:val="en-IN"/>
        </w:rPr>
        <w:t>Executive</w:t>
      </w:r>
      <w:r w:rsidRPr="0001023B">
        <w:rPr>
          <w:spacing w:val="-4"/>
          <w:sz w:val="20"/>
          <w:lang w:val="en-IN"/>
        </w:rPr>
        <w:t xml:space="preserve"> </w:t>
      </w:r>
      <w:r w:rsidRPr="00070C9F">
        <w:rPr>
          <w:sz w:val="20"/>
          <w:lang w:val="en-IN"/>
        </w:rPr>
        <w:t>Committee</w:t>
      </w:r>
      <w:r w:rsidRPr="0001023B">
        <w:rPr>
          <w:spacing w:val="-1"/>
          <w:sz w:val="20"/>
          <w:lang w:val="en-IN"/>
        </w:rPr>
        <w:t xml:space="preserve"> </w:t>
      </w:r>
      <w:r w:rsidRPr="00070C9F">
        <w:rPr>
          <w:sz w:val="20"/>
          <w:lang w:val="en-IN"/>
        </w:rPr>
        <w:t>by</w:t>
      </w:r>
      <w:r w:rsidRPr="0001023B">
        <w:rPr>
          <w:spacing w:val="-1"/>
          <w:sz w:val="20"/>
          <w:lang w:val="en-IN"/>
        </w:rPr>
        <w:t xml:space="preserve"> </w:t>
      </w:r>
      <w:r w:rsidRPr="00070C9F">
        <w:rPr>
          <w:sz w:val="20"/>
          <w:lang w:val="en-IN"/>
        </w:rPr>
        <w:t>circulation</w:t>
      </w:r>
      <w:r w:rsidRPr="0001023B">
        <w:rPr>
          <w:spacing w:val="-1"/>
          <w:sz w:val="20"/>
          <w:lang w:val="en-IN"/>
        </w:rPr>
        <w:t xml:space="preserve"> </w:t>
      </w:r>
      <w:r w:rsidRPr="00070C9F">
        <w:rPr>
          <w:sz w:val="20"/>
          <w:lang w:val="en-IN"/>
        </w:rPr>
        <w:t>or</w:t>
      </w:r>
      <w:r w:rsidRPr="0001023B">
        <w:rPr>
          <w:spacing w:val="-1"/>
          <w:sz w:val="20"/>
          <w:lang w:val="en-IN"/>
        </w:rPr>
        <w:t xml:space="preserve"> </w:t>
      </w:r>
      <w:r w:rsidRPr="00070C9F">
        <w:rPr>
          <w:sz w:val="20"/>
          <w:lang w:val="en-IN"/>
        </w:rPr>
        <w:t>by</w:t>
      </w:r>
      <w:r w:rsidRPr="0001023B">
        <w:rPr>
          <w:spacing w:val="-3"/>
          <w:sz w:val="20"/>
          <w:lang w:val="en-IN"/>
        </w:rPr>
        <w:t xml:space="preserve"> </w:t>
      </w:r>
      <w:r w:rsidRPr="00070C9F">
        <w:rPr>
          <w:sz w:val="20"/>
          <w:lang w:val="en-IN"/>
        </w:rPr>
        <w:t>any</w:t>
      </w:r>
      <w:r w:rsidRPr="0001023B">
        <w:rPr>
          <w:spacing w:val="-1"/>
          <w:sz w:val="20"/>
          <w:lang w:val="en-IN"/>
        </w:rPr>
        <w:t xml:space="preserve"> </w:t>
      </w:r>
      <w:r w:rsidRPr="00070C9F">
        <w:rPr>
          <w:sz w:val="20"/>
          <w:lang w:val="en-IN"/>
        </w:rPr>
        <w:t>other</w:t>
      </w:r>
      <w:r w:rsidRPr="0001023B">
        <w:rPr>
          <w:spacing w:val="-1"/>
          <w:sz w:val="20"/>
          <w:lang w:val="en-IN"/>
        </w:rPr>
        <w:t xml:space="preserve"> </w:t>
      </w:r>
      <w:r w:rsidRPr="00070C9F">
        <w:rPr>
          <w:sz w:val="20"/>
          <w:lang w:val="en-IN"/>
        </w:rPr>
        <w:t>manner</w:t>
      </w:r>
      <w:r w:rsidRPr="0001023B">
        <w:rPr>
          <w:spacing w:val="-1"/>
          <w:sz w:val="20"/>
          <w:lang w:val="en-IN"/>
        </w:rPr>
        <w:t xml:space="preserve"> </w:t>
      </w:r>
      <w:r w:rsidRPr="00070C9F">
        <w:rPr>
          <w:sz w:val="20"/>
          <w:lang w:val="en-IN"/>
        </w:rPr>
        <w:t>as</w:t>
      </w:r>
      <w:r w:rsidRPr="0001023B">
        <w:rPr>
          <w:spacing w:val="-1"/>
          <w:sz w:val="20"/>
          <w:lang w:val="en-IN"/>
        </w:rPr>
        <w:t xml:space="preserve"> </w:t>
      </w:r>
      <w:r w:rsidRPr="00070C9F">
        <w:rPr>
          <w:sz w:val="20"/>
          <w:lang w:val="en-IN"/>
        </w:rPr>
        <w:t>directed</w:t>
      </w:r>
      <w:r w:rsidRPr="0001023B">
        <w:rPr>
          <w:spacing w:val="-4"/>
          <w:sz w:val="20"/>
          <w:lang w:val="en-IN"/>
        </w:rPr>
        <w:t xml:space="preserve"> </w:t>
      </w:r>
      <w:r w:rsidRPr="00070C9F">
        <w:rPr>
          <w:sz w:val="20"/>
          <w:lang w:val="en-IN"/>
        </w:rPr>
        <w:t>by</w:t>
      </w:r>
      <w:r w:rsidRPr="0001023B">
        <w:rPr>
          <w:spacing w:val="-1"/>
          <w:sz w:val="20"/>
          <w:lang w:val="en-IN"/>
        </w:rPr>
        <w:t xml:space="preserve"> </w:t>
      </w:r>
      <w:r w:rsidRPr="00070C9F">
        <w:rPr>
          <w:sz w:val="20"/>
          <w:lang w:val="en-IN"/>
        </w:rPr>
        <w:t xml:space="preserve">the </w:t>
      </w:r>
      <w:r w:rsidRPr="0001023B">
        <w:rPr>
          <w:spacing w:val="-2"/>
          <w:sz w:val="20"/>
          <w:lang w:val="en-IN"/>
        </w:rPr>
        <w:t>President.</w:t>
      </w:r>
    </w:p>
    <w:p w14:paraId="772B1BD3" w14:textId="77777777" w:rsidR="00CE7C8A" w:rsidRPr="00070C9F" w:rsidRDefault="00CE7C8A" w:rsidP="0001023B">
      <w:pPr>
        <w:pStyle w:val="ListParagraph"/>
        <w:tabs>
          <w:tab w:val="left" w:pos="838"/>
        </w:tabs>
        <w:spacing w:after="100" w:line="276" w:lineRule="auto"/>
        <w:ind w:firstLine="0"/>
        <w:rPr>
          <w:sz w:val="20"/>
        </w:rPr>
      </w:pPr>
    </w:p>
    <w:p w14:paraId="390F1CB0" w14:textId="12D9BBAD" w:rsidR="00F67911" w:rsidRPr="0001023B" w:rsidRDefault="00E31A3D" w:rsidP="0001023B">
      <w:pPr>
        <w:pStyle w:val="ListParagraph"/>
        <w:numPr>
          <w:ilvl w:val="0"/>
          <w:numId w:val="18"/>
        </w:numPr>
        <w:tabs>
          <w:tab w:val="left" w:pos="838"/>
        </w:tabs>
        <w:spacing w:after="100" w:line="276" w:lineRule="auto"/>
        <w:ind w:hanging="540"/>
        <w:rPr>
          <w:sz w:val="20"/>
          <w:lang w:val="en-IN"/>
        </w:rPr>
      </w:pPr>
      <w:r w:rsidRPr="0001023B">
        <w:rPr>
          <w:sz w:val="20"/>
          <w:lang w:val="en-IN"/>
        </w:rPr>
        <w:t>The</w:t>
      </w:r>
      <w:r w:rsidRPr="0001023B">
        <w:rPr>
          <w:spacing w:val="-6"/>
          <w:sz w:val="20"/>
          <w:lang w:val="en-IN"/>
        </w:rPr>
        <w:t xml:space="preserve"> </w:t>
      </w:r>
      <w:r w:rsidRPr="0001023B">
        <w:rPr>
          <w:sz w:val="20"/>
          <w:lang w:val="en-IN"/>
        </w:rPr>
        <w:t>Honorary</w:t>
      </w:r>
      <w:r w:rsidRPr="0001023B">
        <w:rPr>
          <w:spacing w:val="-9"/>
          <w:sz w:val="20"/>
          <w:lang w:val="en-IN"/>
        </w:rPr>
        <w:t xml:space="preserve"> </w:t>
      </w:r>
      <w:r w:rsidRPr="0001023B">
        <w:rPr>
          <w:sz w:val="20"/>
          <w:lang w:val="en-IN"/>
        </w:rPr>
        <w:t>Joint</w:t>
      </w:r>
      <w:r w:rsidRPr="0001023B">
        <w:rPr>
          <w:spacing w:val="-8"/>
          <w:sz w:val="20"/>
          <w:lang w:val="en-IN"/>
        </w:rPr>
        <w:t xml:space="preserve"> </w:t>
      </w:r>
      <w:r w:rsidRPr="0001023B">
        <w:rPr>
          <w:spacing w:val="-2"/>
          <w:sz w:val="20"/>
          <w:lang w:val="en-IN"/>
        </w:rPr>
        <w:t>Secretaries</w:t>
      </w:r>
    </w:p>
    <w:p w14:paraId="390F1CB2" w14:textId="0722B0EB" w:rsidR="00F67911" w:rsidRPr="007B556D" w:rsidRDefault="00E31A3D" w:rsidP="0001023B">
      <w:pPr>
        <w:pStyle w:val="BodyText"/>
        <w:numPr>
          <w:ilvl w:val="0"/>
          <w:numId w:val="47"/>
        </w:numPr>
        <w:spacing w:after="100" w:line="276" w:lineRule="auto"/>
        <w:ind w:left="1418" w:right="156" w:hanging="284"/>
        <w:jc w:val="both"/>
      </w:pPr>
      <w:r w:rsidRPr="0001023B">
        <w:rPr>
          <w:lang w:val="en-IN"/>
        </w:rPr>
        <w:t>All the duties &amp; powers of the Hon. Joint Secretaries shall be entrusted to them by the Executive Committee.</w:t>
      </w:r>
    </w:p>
    <w:p w14:paraId="6E3368DF" w14:textId="7B2F31CD" w:rsidR="00E72696" w:rsidRPr="00BB0AAB" w:rsidRDefault="00E72696" w:rsidP="007541EA">
      <w:pPr>
        <w:pStyle w:val="BodyText"/>
        <w:numPr>
          <w:ilvl w:val="0"/>
          <w:numId w:val="47"/>
        </w:numPr>
        <w:spacing w:after="100" w:line="276" w:lineRule="auto"/>
        <w:ind w:left="1418" w:right="156" w:hanging="284"/>
        <w:jc w:val="both"/>
        <w:rPr>
          <w:lang w:val="en-IN"/>
        </w:rPr>
      </w:pPr>
      <w:r w:rsidRPr="00E72696">
        <w:rPr>
          <w:lang w:val="en-IN"/>
        </w:rPr>
        <w:t xml:space="preserve">In the absence of the </w:t>
      </w:r>
      <w:r>
        <w:rPr>
          <w:lang w:val="en-IN"/>
        </w:rPr>
        <w:t xml:space="preserve">Hony. Secretary General </w:t>
      </w:r>
      <w:r w:rsidR="008C48BC">
        <w:rPr>
          <w:lang w:val="en-IN"/>
        </w:rPr>
        <w:t>the Executive Committee shall appoint one of the Joint Secretaries to discharge the functions of the Hony. Secretary General</w:t>
      </w:r>
      <w:r w:rsidRPr="00E72696">
        <w:rPr>
          <w:lang w:val="en-IN"/>
        </w:rPr>
        <w:t>.</w:t>
      </w:r>
    </w:p>
    <w:p w14:paraId="390F1CB3" w14:textId="77777777" w:rsidR="00F67911" w:rsidRPr="007B556D" w:rsidRDefault="00F67911" w:rsidP="0001023B">
      <w:pPr>
        <w:pStyle w:val="BodyText"/>
        <w:spacing w:after="100" w:line="276" w:lineRule="auto"/>
      </w:pPr>
    </w:p>
    <w:p w14:paraId="390F1CB4" w14:textId="77777777" w:rsidR="00F67911" w:rsidRPr="00070C9F" w:rsidRDefault="00E31A3D" w:rsidP="0001023B">
      <w:pPr>
        <w:pStyle w:val="ListParagraph"/>
        <w:numPr>
          <w:ilvl w:val="0"/>
          <w:numId w:val="18"/>
        </w:numPr>
        <w:tabs>
          <w:tab w:val="left" w:pos="838"/>
        </w:tabs>
        <w:spacing w:after="100" w:line="276" w:lineRule="auto"/>
        <w:ind w:hanging="581"/>
        <w:rPr>
          <w:sz w:val="20"/>
        </w:rPr>
      </w:pPr>
      <w:r w:rsidRPr="00070C9F">
        <w:rPr>
          <w:sz w:val="20"/>
          <w:lang w:val="en-IN"/>
        </w:rPr>
        <w:t>The</w:t>
      </w:r>
      <w:r w:rsidRPr="0001023B">
        <w:rPr>
          <w:spacing w:val="-7"/>
          <w:sz w:val="20"/>
          <w:lang w:val="en-IN"/>
        </w:rPr>
        <w:t xml:space="preserve"> </w:t>
      </w:r>
      <w:r w:rsidRPr="00070C9F">
        <w:rPr>
          <w:sz w:val="20"/>
          <w:lang w:val="en-IN"/>
        </w:rPr>
        <w:t>Honorary</w:t>
      </w:r>
      <w:r w:rsidRPr="0001023B">
        <w:rPr>
          <w:spacing w:val="-9"/>
          <w:sz w:val="20"/>
          <w:lang w:val="en-IN"/>
        </w:rPr>
        <w:t xml:space="preserve"> </w:t>
      </w:r>
      <w:r w:rsidRPr="0001023B">
        <w:rPr>
          <w:spacing w:val="-2"/>
          <w:sz w:val="20"/>
          <w:lang w:val="en-IN"/>
        </w:rPr>
        <w:t>Treasurer</w:t>
      </w:r>
    </w:p>
    <w:p w14:paraId="390F1CB6" w14:textId="77777777" w:rsidR="00F67911" w:rsidRPr="0001023B" w:rsidRDefault="00E31A3D" w:rsidP="0001023B">
      <w:pPr>
        <w:pStyle w:val="ListParagraph"/>
        <w:numPr>
          <w:ilvl w:val="0"/>
          <w:numId w:val="22"/>
        </w:numPr>
        <w:spacing w:after="100" w:line="276" w:lineRule="auto"/>
        <w:ind w:left="1418" w:right="161" w:hanging="284"/>
        <w:jc w:val="both"/>
        <w:rPr>
          <w:lang w:val="en-IN"/>
        </w:rPr>
      </w:pPr>
      <w:r w:rsidRPr="0001023B">
        <w:rPr>
          <w:sz w:val="20"/>
          <w:lang w:val="en-IN"/>
        </w:rPr>
        <w:t>Within</w:t>
      </w:r>
      <w:r w:rsidRPr="0001023B">
        <w:rPr>
          <w:spacing w:val="-13"/>
          <w:sz w:val="20"/>
          <w:lang w:val="en-IN"/>
        </w:rPr>
        <w:t xml:space="preserve"> </w:t>
      </w:r>
      <w:r w:rsidRPr="0001023B">
        <w:rPr>
          <w:sz w:val="20"/>
          <w:lang w:val="en-IN"/>
        </w:rPr>
        <w:t>a</w:t>
      </w:r>
      <w:r w:rsidRPr="0001023B">
        <w:rPr>
          <w:spacing w:val="-11"/>
          <w:sz w:val="20"/>
          <w:lang w:val="en-IN"/>
        </w:rPr>
        <w:t xml:space="preserve"> </w:t>
      </w:r>
      <w:r w:rsidRPr="0001023B">
        <w:rPr>
          <w:sz w:val="20"/>
          <w:lang w:val="en-IN"/>
        </w:rPr>
        <w:t>reasonable</w:t>
      </w:r>
      <w:r w:rsidRPr="0001023B">
        <w:rPr>
          <w:spacing w:val="-11"/>
          <w:sz w:val="20"/>
          <w:lang w:val="en-IN"/>
        </w:rPr>
        <w:t xml:space="preserve"> </w:t>
      </w:r>
      <w:r w:rsidRPr="0001023B">
        <w:rPr>
          <w:sz w:val="20"/>
          <w:lang w:val="en-IN"/>
        </w:rPr>
        <w:t>time</w:t>
      </w:r>
      <w:r w:rsidRPr="0001023B">
        <w:rPr>
          <w:spacing w:val="-7"/>
          <w:sz w:val="20"/>
          <w:lang w:val="en-IN"/>
        </w:rPr>
        <w:t xml:space="preserve"> </w:t>
      </w:r>
      <w:r w:rsidRPr="0001023B">
        <w:rPr>
          <w:sz w:val="20"/>
          <w:lang w:val="en-IN"/>
        </w:rPr>
        <w:t>after</w:t>
      </w:r>
      <w:r w:rsidRPr="0001023B">
        <w:rPr>
          <w:spacing w:val="-11"/>
          <w:sz w:val="20"/>
          <w:lang w:val="en-IN"/>
        </w:rPr>
        <w:t xml:space="preserve"> </w:t>
      </w:r>
      <w:r w:rsidRPr="0001023B">
        <w:rPr>
          <w:sz w:val="20"/>
          <w:lang w:val="en-IN"/>
        </w:rPr>
        <w:t>the</w:t>
      </w:r>
      <w:r w:rsidRPr="0001023B">
        <w:rPr>
          <w:spacing w:val="-13"/>
          <w:sz w:val="20"/>
          <w:lang w:val="en-IN"/>
        </w:rPr>
        <w:t xml:space="preserve"> </w:t>
      </w:r>
      <w:r w:rsidRPr="0001023B">
        <w:rPr>
          <w:sz w:val="20"/>
          <w:lang w:val="en-IN"/>
        </w:rPr>
        <w:t>close</w:t>
      </w:r>
      <w:r w:rsidRPr="0001023B">
        <w:rPr>
          <w:spacing w:val="-13"/>
          <w:sz w:val="20"/>
          <w:lang w:val="en-IN"/>
        </w:rPr>
        <w:t xml:space="preserve"> </w:t>
      </w:r>
      <w:r w:rsidRPr="0001023B">
        <w:rPr>
          <w:sz w:val="20"/>
          <w:lang w:val="en-IN"/>
        </w:rPr>
        <w:t>of</w:t>
      </w:r>
      <w:r w:rsidRPr="0001023B">
        <w:rPr>
          <w:spacing w:val="-13"/>
          <w:sz w:val="20"/>
          <w:lang w:val="en-IN"/>
        </w:rPr>
        <w:t xml:space="preserve"> </w:t>
      </w:r>
      <w:r w:rsidRPr="0001023B">
        <w:rPr>
          <w:sz w:val="20"/>
          <w:lang w:val="en-IN"/>
        </w:rPr>
        <w:t>the</w:t>
      </w:r>
      <w:r w:rsidRPr="0001023B">
        <w:rPr>
          <w:spacing w:val="-11"/>
          <w:sz w:val="20"/>
          <w:lang w:val="en-IN"/>
        </w:rPr>
        <w:t xml:space="preserve"> </w:t>
      </w:r>
      <w:r w:rsidRPr="0001023B">
        <w:rPr>
          <w:sz w:val="20"/>
          <w:lang w:val="en-IN"/>
        </w:rPr>
        <w:t>financial</w:t>
      </w:r>
      <w:r w:rsidRPr="0001023B">
        <w:rPr>
          <w:spacing w:val="-13"/>
          <w:sz w:val="20"/>
          <w:lang w:val="en-IN"/>
        </w:rPr>
        <w:t xml:space="preserve"> </w:t>
      </w:r>
      <w:r w:rsidRPr="0001023B">
        <w:rPr>
          <w:sz w:val="20"/>
          <w:lang w:val="en-IN"/>
        </w:rPr>
        <w:t>year,</w:t>
      </w:r>
      <w:r w:rsidRPr="0001023B">
        <w:rPr>
          <w:spacing w:val="-11"/>
          <w:sz w:val="20"/>
          <w:lang w:val="en-IN"/>
        </w:rPr>
        <w:t xml:space="preserve"> </w:t>
      </w:r>
      <w:r w:rsidRPr="0001023B">
        <w:rPr>
          <w:sz w:val="20"/>
          <w:lang w:val="en-IN"/>
        </w:rPr>
        <w:t>the</w:t>
      </w:r>
      <w:r w:rsidRPr="0001023B">
        <w:rPr>
          <w:spacing w:val="-11"/>
          <w:sz w:val="20"/>
          <w:lang w:val="en-IN"/>
        </w:rPr>
        <w:t xml:space="preserve"> </w:t>
      </w:r>
      <w:r w:rsidRPr="0001023B">
        <w:rPr>
          <w:sz w:val="20"/>
          <w:lang w:val="en-IN"/>
        </w:rPr>
        <w:t>Hon.</w:t>
      </w:r>
      <w:r w:rsidRPr="0001023B">
        <w:rPr>
          <w:spacing w:val="-13"/>
          <w:sz w:val="20"/>
          <w:lang w:val="en-IN"/>
        </w:rPr>
        <w:t xml:space="preserve"> </w:t>
      </w:r>
      <w:r w:rsidRPr="0001023B">
        <w:rPr>
          <w:sz w:val="20"/>
          <w:lang w:val="en-IN"/>
        </w:rPr>
        <w:t>Treasurer shall</w:t>
      </w:r>
      <w:r w:rsidRPr="0001023B">
        <w:rPr>
          <w:spacing w:val="-21"/>
          <w:sz w:val="20"/>
          <w:lang w:val="en-IN"/>
        </w:rPr>
        <w:t xml:space="preserve"> </w:t>
      </w:r>
      <w:r w:rsidRPr="0001023B">
        <w:rPr>
          <w:sz w:val="20"/>
          <w:lang w:val="en-IN"/>
        </w:rPr>
        <w:t>furnish</w:t>
      </w:r>
      <w:r w:rsidRPr="0001023B">
        <w:rPr>
          <w:spacing w:val="-23"/>
          <w:sz w:val="20"/>
          <w:lang w:val="en-IN"/>
        </w:rPr>
        <w:t xml:space="preserve"> </w:t>
      </w:r>
      <w:r w:rsidRPr="0001023B">
        <w:rPr>
          <w:sz w:val="20"/>
          <w:lang w:val="en-IN"/>
        </w:rPr>
        <w:t>the</w:t>
      </w:r>
      <w:r w:rsidRPr="0001023B">
        <w:rPr>
          <w:spacing w:val="-23"/>
          <w:sz w:val="20"/>
          <w:lang w:val="en-IN"/>
        </w:rPr>
        <w:t xml:space="preserve"> </w:t>
      </w:r>
      <w:r w:rsidRPr="0001023B">
        <w:rPr>
          <w:sz w:val="20"/>
          <w:lang w:val="en-IN"/>
        </w:rPr>
        <w:t>Executive</w:t>
      </w:r>
      <w:r w:rsidRPr="0001023B">
        <w:rPr>
          <w:spacing w:val="-21"/>
          <w:sz w:val="20"/>
          <w:lang w:val="en-IN"/>
        </w:rPr>
        <w:t xml:space="preserve"> </w:t>
      </w:r>
      <w:r w:rsidRPr="0001023B">
        <w:rPr>
          <w:sz w:val="20"/>
          <w:lang w:val="en-IN"/>
        </w:rPr>
        <w:t>Committee</w:t>
      </w:r>
      <w:r w:rsidRPr="0001023B">
        <w:rPr>
          <w:spacing w:val="-21"/>
          <w:sz w:val="20"/>
          <w:lang w:val="en-IN"/>
        </w:rPr>
        <w:t xml:space="preserve"> </w:t>
      </w:r>
      <w:r w:rsidRPr="0001023B">
        <w:rPr>
          <w:sz w:val="20"/>
          <w:lang w:val="en-IN"/>
        </w:rPr>
        <w:t>with</w:t>
      </w:r>
      <w:r w:rsidRPr="0001023B">
        <w:rPr>
          <w:spacing w:val="-21"/>
          <w:sz w:val="20"/>
          <w:lang w:val="en-IN"/>
        </w:rPr>
        <w:t xml:space="preserve"> </w:t>
      </w:r>
      <w:r w:rsidRPr="0001023B">
        <w:rPr>
          <w:sz w:val="20"/>
          <w:lang w:val="en-IN"/>
        </w:rPr>
        <w:t>a</w:t>
      </w:r>
      <w:r w:rsidRPr="0001023B">
        <w:rPr>
          <w:spacing w:val="-23"/>
          <w:sz w:val="20"/>
          <w:lang w:val="en-IN"/>
        </w:rPr>
        <w:t xml:space="preserve"> </w:t>
      </w:r>
      <w:r w:rsidRPr="0001023B">
        <w:rPr>
          <w:sz w:val="20"/>
          <w:lang w:val="en-IN"/>
        </w:rPr>
        <w:t>statement</w:t>
      </w:r>
      <w:r w:rsidRPr="0001023B">
        <w:rPr>
          <w:spacing w:val="-21"/>
          <w:sz w:val="20"/>
          <w:lang w:val="en-IN"/>
        </w:rPr>
        <w:t xml:space="preserve"> </w:t>
      </w:r>
      <w:r w:rsidRPr="0001023B">
        <w:rPr>
          <w:sz w:val="20"/>
          <w:lang w:val="en-IN"/>
        </w:rPr>
        <w:t>of</w:t>
      </w:r>
      <w:r w:rsidRPr="0001023B">
        <w:rPr>
          <w:spacing w:val="-21"/>
          <w:sz w:val="20"/>
          <w:lang w:val="en-IN"/>
        </w:rPr>
        <w:t xml:space="preserve"> </w:t>
      </w:r>
      <w:r w:rsidRPr="0001023B">
        <w:rPr>
          <w:sz w:val="20"/>
          <w:lang w:val="en-IN"/>
        </w:rPr>
        <w:t>accounts,</w:t>
      </w:r>
      <w:r w:rsidRPr="0001023B">
        <w:rPr>
          <w:spacing w:val="-21"/>
          <w:sz w:val="20"/>
          <w:lang w:val="en-IN"/>
        </w:rPr>
        <w:t xml:space="preserve"> </w:t>
      </w:r>
      <w:r w:rsidRPr="0001023B">
        <w:rPr>
          <w:sz w:val="20"/>
          <w:lang w:val="en-IN"/>
        </w:rPr>
        <w:t>copies</w:t>
      </w:r>
      <w:r w:rsidRPr="0001023B">
        <w:rPr>
          <w:spacing w:val="-21"/>
          <w:sz w:val="20"/>
          <w:lang w:val="en-IN"/>
        </w:rPr>
        <w:t xml:space="preserve"> </w:t>
      </w:r>
      <w:r w:rsidRPr="0001023B">
        <w:rPr>
          <w:sz w:val="20"/>
          <w:lang w:val="en-IN"/>
        </w:rPr>
        <w:t>of</w:t>
      </w:r>
      <w:r w:rsidRPr="0001023B">
        <w:rPr>
          <w:spacing w:val="-23"/>
          <w:sz w:val="20"/>
          <w:lang w:val="en-IN"/>
        </w:rPr>
        <w:t xml:space="preserve"> </w:t>
      </w:r>
      <w:r w:rsidRPr="0001023B">
        <w:rPr>
          <w:sz w:val="20"/>
          <w:lang w:val="en-IN"/>
        </w:rPr>
        <w:t>which shall be forwarded to all members of the Executive Committee.</w:t>
      </w:r>
    </w:p>
    <w:p w14:paraId="390F1CB8" w14:textId="58E9CDA9" w:rsidR="00F67911" w:rsidRPr="00070C9F" w:rsidRDefault="00E31A3D" w:rsidP="0001023B">
      <w:pPr>
        <w:pStyle w:val="ListParagraph"/>
        <w:numPr>
          <w:ilvl w:val="0"/>
          <w:numId w:val="22"/>
        </w:numPr>
        <w:spacing w:after="100" w:line="276" w:lineRule="auto"/>
        <w:ind w:left="1418" w:right="156" w:hanging="284"/>
        <w:jc w:val="both"/>
        <w:rPr>
          <w:sz w:val="20"/>
        </w:rPr>
      </w:pPr>
      <w:r w:rsidRPr="00070C9F">
        <w:rPr>
          <w:sz w:val="20"/>
          <w:lang w:val="en-IN"/>
        </w:rPr>
        <w:t>All</w:t>
      </w:r>
      <w:r w:rsidRPr="0001023B">
        <w:rPr>
          <w:spacing w:val="-10"/>
          <w:sz w:val="20"/>
          <w:lang w:val="en-IN"/>
        </w:rPr>
        <w:t xml:space="preserve"> </w:t>
      </w:r>
      <w:r w:rsidRPr="00070C9F">
        <w:rPr>
          <w:sz w:val="20"/>
          <w:lang w:val="en-IN"/>
        </w:rPr>
        <w:t>accounts</w:t>
      </w:r>
      <w:r w:rsidRPr="0001023B">
        <w:rPr>
          <w:spacing w:val="-10"/>
          <w:sz w:val="20"/>
          <w:lang w:val="en-IN"/>
        </w:rPr>
        <w:t xml:space="preserve"> </w:t>
      </w:r>
      <w:r w:rsidRPr="00070C9F">
        <w:rPr>
          <w:sz w:val="20"/>
          <w:lang w:val="en-IN"/>
        </w:rPr>
        <w:t>shall</w:t>
      </w:r>
      <w:r w:rsidRPr="0001023B">
        <w:rPr>
          <w:spacing w:val="-10"/>
          <w:sz w:val="20"/>
          <w:lang w:val="en-IN"/>
        </w:rPr>
        <w:t xml:space="preserve"> </w:t>
      </w:r>
      <w:r w:rsidRPr="00070C9F">
        <w:rPr>
          <w:sz w:val="20"/>
          <w:lang w:val="en-IN"/>
        </w:rPr>
        <w:t>be</w:t>
      </w:r>
      <w:r w:rsidRPr="0001023B">
        <w:rPr>
          <w:spacing w:val="-12"/>
          <w:sz w:val="20"/>
          <w:lang w:val="en-IN"/>
        </w:rPr>
        <w:t xml:space="preserve"> </w:t>
      </w:r>
      <w:r w:rsidRPr="00070C9F">
        <w:rPr>
          <w:sz w:val="20"/>
          <w:lang w:val="en-IN"/>
        </w:rPr>
        <w:t>maintained</w:t>
      </w:r>
      <w:r w:rsidRPr="0001023B">
        <w:rPr>
          <w:spacing w:val="-10"/>
          <w:sz w:val="20"/>
          <w:lang w:val="en-IN"/>
        </w:rPr>
        <w:t xml:space="preserve"> </w:t>
      </w:r>
      <w:r w:rsidRPr="00070C9F">
        <w:rPr>
          <w:sz w:val="20"/>
          <w:lang w:val="en-IN"/>
        </w:rPr>
        <w:t>by</w:t>
      </w:r>
      <w:r w:rsidRPr="0001023B">
        <w:rPr>
          <w:spacing w:val="-10"/>
          <w:sz w:val="20"/>
          <w:lang w:val="en-IN"/>
        </w:rPr>
        <w:t xml:space="preserve"> </w:t>
      </w:r>
      <w:r w:rsidRPr="00070C9F">
        <w:rPr>
          <w:sz w:val="20"/>
          <w:lang w:val="en-IN"/>
        </w:rPr>
        <w:t>the</w:t>
      </w:r>
      <w:r w:rsidRPr="0001023B">
        <w:rPr>
          <w:spacing w:val="-10"/>
          <w:sz w:val="20"/>
          <w:lang w:val="en-IN"/>
        </w:rPr>
        <w:t xml:space="preserve"> </w:t>
      </w:r>
      <w:r w:rsidRPr="00070C9F">
        <w:rPr>
          <w:sz w:val="20"/>
          <w:lang w:val="en-IN"/>
        </w:rPr>
        <w:t>Hon.</w:t>
      </w:r>
      <w:r w:rsidRPr="0001023B">
        <w:rPr>
          <w:spacing w:val="-12"/>
          <w:sz w:val="20"/>
          <w:lang w:val="en-IN"/>
        </w:rPr>
        <w:t xml:space="preserve"> </w:t>
      </w:r>
      <w:r w:rsidRPr="00070C9F">
        <w:rPr>
          <w:sz w:val="20"/>
          <w:lang w:val="en-IN"/>
        </w:rPr>
        <w:t>Treasurer</w:t>
      </w:r>
      <w:r w:rsidRPr="0001023B">
        <w:rPr>
          <w:spacing w:val="-10"/>
          <w:sz w:val="20"/>
          <w:lang w:val="en-IN"/>
        </w:rPr>
        <w:t xml:space="preserve"> </w:t>
      </w:r>
      <w:r w:rsidRPr="00070C9F">
        <w:rPr>
          <w:sz w:val="20"/>
          <w:lang w:val="en-IN"/>
        </w:rPr>
        <w:t>and</w:t>
      </w:r>
      <w:r w:rsidRPr="0001023B">
        <w:rPr>
          <w:spacing w:val="-10"/>
          <w:sz w:val="20"/>
          <w:lang w:val="en-IN"/>
        </w:rPr>
        <w:t xml:space="preserve"> </w:t>
      </w:r>
      <w:r w:rsidRPr="00070C9F">
        <w:rPr>
          <w:sz w:val="20"/>
          <w:lang w:val="en-IN"/>
        </w:rPr>
        <w:t>he</w:t>
      </w:r>
      <w:r w:rsidRPr="0001023B">
        <w:rPr>
          <w:spacing w:val="-10"/>
          <w:sz w:val="20"/>
          <w:lang w:val="en-IN"/>
        </w:rPr>
        <w:t xml:space="preserve"> </w:t>
      </w:r>
      <w:r w:rsidRPr="00070C9F">
        <w:rPr>
          <w:sz w:val="20"/>
          <w:lang w:val="en-IN"/>
        </w:rPr>
        <w:t>shall</w:t>
      </w:r>
      <w:r w:rsidRPr="0001023B">
        <w:rPr>
          <w:spacing w:val="-10"/>
          <w:sz w:val="20"/>
          <w:lang w:val="en-IN"/>
        </w:rPr>
        <w:t xml:space="preserve"> </w:t>
      </w:r>
      <w:r w:rsidRPr="00070C9F">
        <w:rPr>
          <w:sz w:val="20"/>
          <w:lang w:val="en-IN"/>
        </w:rPr>
        <w:t>be</w:t>
      </w:r>
      <w:r w:rsidRPr="0001023B">
        <w:rPr>
          <w:spacing w:val="-10"/>
          <w:sz w:val="20"/>
          <w:lang w:val="en-IN"/>
        </w:rPr>
        <w:t xml:space="preserve"> </w:t>
      </w:r>
      <w:r w:rsidRPr="00070C9F">
        <w:rPr>
          <w:sz w:val="20"/>
          <w:lang w:val="en-IN"/>
        </w:rPr>
        <w:t>entitled</w:t>
      </w:r>
      <w:r w:rsidRPr="0001023B">
        <w:rPr>
          <w:spacing w:val="-10"/>
          <w:sz w:val="20"/>
          <w:lang w:val="en-IN"/>
        </w:rPr>
        <w:t xml:space="preserve"> </w:t>
      </w:r>
      <w:r w:rsidRPr="00070C9F">
        <w:rPr>
          <w:sz w:val="20"/>
          <w:lang w:val="en-IN"/>
        </w:rPr>
        <w:t xml:space="preserve">to pay all bills unless previously countermanded by the Executive Committee or the </w:t>
      </w:r>
      <w:r w:rsidRPr="00070C9F">
        <w:rPr>
          <w:sz w:val="20"/>
          <w:szCs w:val="20"/>
          <w:lang w:val="en-IN"/>
        </w:rPr>
        <w:t>General Body</w:t>
      </w:r>
      <w:r w:rsidRPr="00070C9F">
        <w:rPr>
          <w:sz w:val="20"/>
          <w:lang w:val="en-IN"/>
        </w:rPr>
        <w:t>.</w:t>
      </w:r>
    </w:p>
    <w:p w14:paraId="390F1CBA" w14:textId="1C839F45" w:rsidR="00F67911" w:rsidRPr="00070C9F" w:rsidRDefault="00E31A3D" w:rsidP="0001023B">
      <w:pPr>
        <w:pStyle w:val="ListParagraph"/>
        <w:numPr>
          <w:ilvl w:val="0"/>
          <w:numId w:val="22"/>
        </w:numPr>
        <w:spacing w:after="100" w:line="276" w:lineRule="auto"/>
        <w:ind w:left="1418" w:right="154" w:hanging="284"/>
        <w:jc w:val="both"/>
        <w:rPr>
          <w:sz w:val="20"/>
        </w:rPr>
      </w:pPr>
      <w:r w:rsidRPr="00070C9F">
        <w:rPr>
          <w:sz w:val="20"/>
          <w:lang w:val="en-IN"/>
        </w:rPr>
        <w:t>All cheques shall be issued under the joint signatures of the Hon. Treasurer and the Honorary Secretary General or the President</w:t>
      </w:r>
    </w:p>
    <w:p w14:paraId="390F1CBC" w14:textId="5F5937EA" w:rsidR="00F67911" w:rsidRPr="00070C9F" w:rsidRDefault="00E31A3D" w:rsidP="0001023B">
      <w:pPr>
        <w:pStyle w:val="ListParagraph"/>
        <w:numPr>
          <w:ilvl w:val="0"/>
          <w:numId w:val="22"/>
        </w:numPr>
        <w:spacing w:after="100" w:line="276" w:lineRule="auto"/>
        <w:ind w:left="1418" w:right="151" w:hanging="284"/>
        <w:jc w:val="both"/>
        <w:rPr>
          <w:sz w:val="20"/>
        </w:rPr>
      </w:pPr>
      <w:r w:rsidRPr="006C4362">
        <w:rPr>
          <w:sz w:val="20"/>
        </w:rPr>
        <w:t>The</w:t>
      </w:r>
      <w:r w:rsidRPr="0001023B">
        <w:rPr>
          <w:spacing w:val="-24"/>
          <w:sz w:val="20"/>
        </w:rPr>
        <w:t xml:space="preserve"> </w:t>
      </w:r>
      <w:r w:rsidRPr="006C4362">
        <w:rPr>
          <w:sz w:val="20"/>
        </w:rPr>
        <w:t>above</w:t>
      </w:r>
      <w:r w:rsidRPr="0001023B">
        <w:rPr>
          <w:spacing w:val="-26"/>
          <w:sz w:val="20"/>
        </w:rPr>
        <w:t xml:space="preserve"> </w:t>
      </w:r>
      <w:r w:rsidRPr="006C4362">
        <w:rPr>
          <w:sz w:val="20"/>
        </w:rPr>
        <w:t>will</w:t>
      </w:r>
      <w:r w:rsidRPr="0001023B">
        <w:rPr>
          <w:spacing w:val="-24"/>
          <w:sz w:val="20"/>
        </w:rPr>
        <w:t xml:space="preserve"> </w:t>
      </w:r>
      <w:r w:rsidRPr="006C4362">
        <w:rPr>
          <w:sz w:val="20"/>
        </w:rPr>
        <w:t>be</w:t>
      </w:r>
      <w:r w:rsidRPr="0001023B">
        <w:rPr>
          <w:spacing w:val="-24"/>
          <w:sz w:val="20"/>
        </w:rPr>
        <w:t xml:space="preserve"> </w:t>
      </w:r>
      <w:r w:rsidRPr="006C4362">
        <w:rPr>
          <w:sz w:val="20"/>
        </w:rPr>
        <w:t>subject</w:t>
      </w:r>
      <w:r w:rsidRPr="0001023B">
        <w:rPr>
          <w:spacing w:val="-24"/>
          <w:sz w:val="20"/>
        </w:rPr>
        <w:t xml:space="preserve"> </w:t>
      </w:r>
      <w:r w:rsidRPr="006C4362">
        <w:rPr>
          <w:sz w:val="20"/>
        </w:rPr>
        <w:t>to</w:t>
      </w:r>
      <w:r w:rsidRPr="0001023B">
        <w:rPr>
          <w:spacing w:val="-24"/>
          <w:sz w:val="20"/>
        </w:rPr>
        <w:t xml:space="preserve"> </w:t>
      </w:r>
      <w:r w:rsidRPr="006C4362">
        <w:rPr>
          <w:sz w:val="20"/>
        </w:rPr>
        <w:t>the</w:t>
      </w:r>
      <w:r w:rsidRPr="0001023B">
        <w:rPr>
          <w:spacing w:val="-24"/>
          <w:sz w:val="20"/>
        </w:rPr>
        <w:t xml:space="preserve"> </w:t>
      </w:r>
      <w:r w:rsidRPr="006C4362">
        <w:rPr>
          <w:sz w:val="20"/>
        </w:rPr>
        <w:t>condition</w:t>
      </w:r>
      <w:r w:rsidRPr="0001023B">
        <w:rPr>
          <w:spacing w:val="-24"/>
          <w:sz w:val="20"/>
        </w:rPr>
        <w:t xml:space="preserve"> </w:t>
      </w:r>
      <w:r w:rsidRPr="006C4362">
        <w:rPr>
          <w:sz w:val="20"/>
        </w:rPr>
        <w:t>that</w:t>
      </w:r>
      <w:r w:rsidRPr="0001023B">
        <w:rPr>
          <w:spacing w:val="-24"/>
          <w:sz w:val="20"/>
        </w:rPr>
        <w:t xml:space="preserve"> </w:t>
      </w:r>
      <w:r w:rsidRPr="006C4362">
        <w:rPr>
          <w:sz w:val="20"/>
        </w:rPr>
        <w:t>any</w:t>
      </w:r>
      <w:r w:rsidRPr="0001023B">
        <w:rPr>
          <w:spacing w:val="-24"/>
          <w:sz w:val="20"/>
        </w:rPr>
        <w:t xml:space="preserve"> </w:t>
      </w:r>
      <w:r w:rsidRPr="006C4362">
        <w:rPr>
          <w:sz w:val="20"/>
        </w:rPr>
        <w:t>payment</w:t>
      </w:r>
      <w:r w:rsidRPr="0001023B">
        <w:rPr>
          <w:spacing w:val="-24"/>
          <w:sz w:val="20"/>
        </w:rPr>
        <w:t xml:space="preserve"> </w:t>
      </w:r>
      <w:r w:rsidRPr="006C4362">
        <w:rPr>
          <w:sz w:val="20"/>
        </w:rPr>
        <w:t>in</w:t>
      </w:r>
      <w:r w:rsidRPr="0001023B">
        <w:rPr>
          <w:spacing w:val="-24"/>
          <w:sz w:val="20"/>
        </w:rPr>
        <w:t xml:space="preserve"> </w:t>
      </w:r>
      <w:r w:rsidRPr="006C4362">
        <w:rPr>
          <w:sz w:val="20"/>
        </w:rPr>
        <w:t>excess</w:t>
      </w:r>
      <w:r w:rsidRPr="0001023B">
        <w:rPr>
          <w:spacing w:val="-26"/>
          <w:sz w:val="20"/>
        </w:rPr>
        <w:t xml:space="preserve"> </w:t>
      </w:r>
      <w:r w:rsidRPr="006C4362">
        <w:rPr>
          <w:sz w:val="20"/>
        </w:rPr>
        <w:t>of</w:t>
      </w:r>
      <w:r w:rsidRPr="0001023B">
        <w:rPr>
          <w:spacing w:val="-24"/>
          <w:sz w:val="20"/>
        </w:rPr>
        <w:t xml:space="preserve"> </w:t>
      </w:r>
      <w:r w:rsidRPr="006C4362">
        <w:rPr>
          <w:sz w:val="20"/>
        </w:rPr>
        <w:t>Rs</w:t>
      </w:r>
      <w:r w:rsidRPr="0001023B">
        <w:rPr>
          <w:spacing w:val="-18"/>
          <w:sz w:val="20"/>
        </w:rPr>
        <w:t xml:space="preserve"> </w:t>
      </w:r>
      <w:r w:rsidRPr="006C4362">
        <w:rPr>
          <w:sz w:val="20"/>
        </w:rPr>
        <w:t>50,000/-can be made only when authorized by the Finance and Legal Committee.</w:t>
      </w:r>
      <w:r w:rsidR="00703F79" w:rsidRPr="00070C9F">
        <w:rPr>
          <w:sz w:val="20"/>
          <w:szCs w:val="20"/>
          <w:lang w:val="en-IN"/>
        </w:rPr>
        <w:t xml:space="preserve"> </w:t>
      </w:r>
      <w:r w:rsidRPr="00070C9F">
        <w:rPr>
          <w:sz w:val="20"/>
          <w:lang w:val="en-IN"/>
        </w:rPr>
        <w:t>All</w:t>
      </w:r>
      <w:r w:rsidRPr="0001023B">
        <w:rPr>
          <w:spacing w:val="-2"/>
          <w:sz w:val="20"/>
          <w:lang w:val="en-IN"/>
        </w:rPr>
        <w:t xml:space="preserve"> </w:t>
      </w:r>
      <w:r w:rsidRPr="00070C9F">
        <w:rPr>
          <w:sz w:val="20"/>
          <w:lang w:val="en-IN"/>
        </w:rPr>
        <w:t>amounts</w:t>
      </w:r>
      <w:r w:rsidRPr="0001023B">
        <w:rPr>
          <w:spacing w:val="-2"/>
          <w:sz w:val="20"/>
          <w:lang w:val="en-IN"/>
        </w:rPr>
        <w:t xml:space="preserve"> </w:t>
      </w:r>
      <w:r w:rsidRPr="00070C9F">
        <w:rPr>
          <w:sz w:val="20"/>
          <w:lang w:val="en-IN"/>
        </w:rPr>
        <w:t>received</w:t>
      </w:r>
      <w:r w:rsidRPr="0001023B">
        <w:rPr>
          <w:spacing w:val="-2"/>
          <w:sz w:val="20"/>
          <w:lang w:val="en-IN"/>
        </w:rPr>
        <w:t xml:space="preserve"> </w:t>
      </w:r>
      <w:r w:rsidRPr="00070C9F">
        <w:rPr>
          <w:sz w:val="20"/>
          <w:lang w:val="en-IN"/>
        </w:rPr>
        <w:t>by</w:t>
      </w:r>
      <w:r w:rsidRPr="0001023B">
        <w:rPr>
          <w:spacing w:val="-2"/>
          <w:sz w:val="20"/>
          <w:lang w:val="en-IN"/>
        </w:rPr>
        <w:t xml:space="preserve"> </w:t>
      </w:r>
      <w:r w:rsidRPr="00070C9F">
        <w:rPr>
          <w:sz w:val="20"/>
          <w:lang w:val="en-IN"/>
        </w:rPr>
        <w:t>the</w:t>
      </w:r>
      <w:r w:rsidRPr="0001023B">
        <w:rPr>
          <w:spacing w:val="-2"/>
          <w:sz w:val="20"/>
          <w:lang w:val="en-IN"/>
        </w:rPr>
        <w:t xml:space="preserve"> </w:t>
      </w:r>
      <w:r w:rsidRPr="00070C9F">
        <w:rPr>
          <w:sz w:val="20"/>
          <w:lang w:val="en-IN"/>
        </w:rPr>
        <w:t>Hon.</w:t>
      </w:r>
      <w:r w:rsidRPr="0001023B">
        <w:rPr>
          <w:spacing w:val="-2"/>
          <w:sz w:val="20"/>
          <w:lang w:val="en-IN"/>
        </w:rPr>
        <w:t xml:space="preserve"> </w:t>
      </w:r>
      <w:r w:rsidRPr="00070C9F">
        <w:rPr>
          <w:sz w:val="20"/>
          <w:lang w:val="en-IN"/>
        </w:rPr>
        <w:t>Treasurer</w:t>
      </w:r>
      <w:r w:rsidRPr="0001023B">
        <w:rPr>
          <w:spacing w:val="-2"/>
          <w:sz w:val="20"/>
          <w:lang w:val="en-IN"/>
        </w:rPr>
        <w:t xml:space="preserve"> </w:t>
      </w:r>
      <w:r w:rsidRPr="00070C9F">
        <w:rPr>
          <w:sz w:val="20"/>
          <w:lang w:val="en-IN"/>
        </w:rPr>
        <w:t>shall</w:t>
      </w:r>
      <w:r w:rsidRPr="0001023B">
        <w:rPr>
          <w:spacing w:val="-2"/>
          <w:sz w:val="20"/>
          <w:lang w:val="en-IN"/>
        </w:rPr>
        <w:t xml:space="preserve"> </w:t>
      </w:r>
      <w:r w:rsidRPr="00070C9F">
        <w:rPr>
          <w:sz w:val="20"/>
          <w:lang w:val="en-IN"/>
        </w:rPr>
        <w:t>be</w:t>
      </w:r>
      <w:r w:rsidRPr="0001023B">
        <w:rPr>
          <w:spacing w:val="-2"/>
          <w:sz w:val="20"/>
          <w:lang w:val="en-IN"/>
        </w:rPr>
        <w:t xml:space="preserve"> </w:t>
      </w:r>
      <w:r w:rsidRPr="00070C9F">
        <w:rPr>
          <w:sz w:val="20"/>
          <w:lang w:val="en-IN"/>
        </w:rPr>
        <w:t>deposited</w:t>
      </w:r>
      <w:r w:rsidRPr="0001023B">
        <w:rPr>
          <w:spacing w:val="-2"/>
          <w:sz w:val="20"/>
          <w:lang w:val="en-IN"/>
        </w:rPr>
        <w:t xml:space="preserve"> </w:t>
      </w:r>
      <w:r w:rsidRPr="00070C9F">
        <w:rPr>
          <w:sz w:val="20"/>
          <w:lang w:val="en-IN"/>
        </w:rPr>
        <w:t>with</w:t>
      </w:r>
      <w:r w:rsidRPr="0001023B">
        <w:rPr>
          <w:spacing w:val="-5"/>
          <w:sz w:val="20"/>
          <w:lang w:val="en-IN"/>
        </w:rPr>
        <w:t xml:space="preserve"> </w:t>
      </w:r>
      <w:r w:rsidRPr="00070C9F">
        <w:rPr>
          <w:sz w:val="20"/>
          <w:lang w:val="en-IN"/>
        </w:rPr>
        <w:t>the</w:t>
      </w:r>
      <w:r w:rsidRPr="0001023B">
        <w:rPr>
          <w:spacing w:val="-2"/>
          <w:sz w:val="20"/>
          <w:lang w:val="en-IN"/>
        </w:rPr>
        <w:t xml:space="preserve"> </w:t>
      </w:r>
      <w:r w:rsidRPr="00070C9F">
        <w:rPr>
          <w:sz w:val="20"/>
          <w:lang w:val="en-IN"/>
        </w:rPr>
        <w:t>bankers</w:t>
      </w:r>
      <w:r w:rsidRPr="0001023B">
        <w:rPr>
          <w:spacing w:val="-2"/>
          <w:sz w:val="20"/>
          <w:lang w:val="en-IN"/>
        </w:rPr>
        <w:t xml:space="preserve"> </w:t>
      </w:r>
      <w:r w:rsidRPr="00070C9F">
        <w:rPr>
          <w:sz w:val="20"/>
          <w:lang w:val="en-IN"/>
        </w:rPr>
        <w:t>of the Association forthwith.</w:t>
      </w:r>
    </w:p>
    <w:p w14:paraId="390F1CBE" w14:textId="77777777" w:rsidR="00F67911" w:rsidRPr="00070C9F" w:rsidRDefault="00E31A3D" w:rsidP="0001023B">
      <w:pPr>
        <w:pStyle w:val="ListParagraph"/>
        <w:numPr>
          <w:ilvl w:val="0"/>
          <w:numId w:val="22"/>
        </w:numPr>
        <w:spacing w:after="100" w:line="276" w:lineRule="auto"/>
        <w:ind w:left="1418" w:right="168" w:hanging="284"/>
        <w:jc w:val="both"/>
        <w:rPr>
          <w:sz w:val="20"/>
        </w:rPr>
      </w:pPr>
      <w:r w:rsidRPr="00070C9F">
        <w:rPr>
          <w:sz w:val="20"/>
          <w:lang w:val="en-IN"/>
        </w:rPr>
        <w:t>The Hon. Treasurer shall ensure that the accounts of the Association are audited at the end of each financial year by the auditors of the Association.</w:t>
      </w:r>
    </w:p>
    <w:p w14:paraId="390F1CC0" w14:textId="77777777" w:rsidR="00F67911" w:rsidRPr="00070C9F" w:rsidRDefault="00E31A3D" w:rsidP="0001023B">
      <w:pPr>
        <w:pStyle w:val="ListParagraph"/>
        <w:numPr>
          <w:ilvl w:val="0"/>
          <w:numId w:val="22"/>
        </w:numPr>
        <w:spacing w:after="100" w:line="276" w:lineRule="auto"/>
        <w:ind w:left="1418" w:right="166" w:hanging="284"/>
        <w:jc w:val="both"/>
        <w:rPr>
          <w:sz w:val="20"/>
        </w:rPr>
      </w:pPr>
      <w:r w:rsidRPr="00070C9F">
        <w:rPr>
          <w:sz w:val="20"/>
          <w:lang w:val="en-IN"/>
        </w:rPr>
        <w:t>Collect</w:t>
      </w:r>
      <w:r w:rsidRPr="0001023B">
        <w:rPr>
          <w:spacing w:val="-13"/>
          <w:sz w:val="20"/>
          <w:lang w:val="en-IN"/>
        </w:rPr>
        <w:t xml:space="preserve"> </w:t>
      </w:r>
      <w:r w:rsidRPr="00070C9F">
        <w:rPr>
          <w:sz w:val="20"/>
          <w:lang w:val="en-IN"/>
        </w:rPr>
        <w:t>all</w:t>
      </w:r>
      <w:r w:rsidRPr="0001023B">
        <w:rPr>
          <w:spacing w:val="-11"/>
          <w:sz w:val="20"/>
          <w:lang w:val="en-IN"/>
        </w:rPr>
        <w:t xml:space="preserve"> </w:t>
      </w:r>
      <w:r w:rsidRPr="00070C9F">
        <w:rPr>
          <w:sz w:val="20"/>
          <w:lang w:val="en-IN"/>
        </w:rPr>
        <w:t>moneys</w:t>
      </w:r>
      <w:r w:rsidRPr="0001023B">
        <w:rPr>
          <w:spacing w:val="-13"/>
          <w:sz w:val="20"/>
          <w:lang w:val="en-IN"/>
        </w:rPr>
        <w:t xml:space="preserve"> </w:t>
      </w:r>
      <w:r w:rsidRPr="00070C9F">
        <w:rPr>
          <w:sz w:val="20"/>
          <w:lang w:val="en-IN"/>
        </w:rPr>
        <w:t>and</w:t>
      </w:r>
      <w:r w:rsidRPr="0001023B">
        <w:rPr>
          <w:spacing w:val="-13"/>
          <w:sz w:val="20"/>
          <w:lang w:val="en-IN"/>
        </w:rPr>
        <w:t xml:space="preserve"> </w:t>
      </w:r>
      <w:r w:rsidRPr="00070C9F">
        <w:rPr>
          <w:sz w:val="20"/>
          <w:lang w:val="en-IN"/>
        </w:rPr>
        <w:t>dues</w:t>
      </w:r>
      <w:r w:rsidRPr="0001023B">
        <w:rPr>
          <w:spacing w:val="-11"/>
          <w:sz w:val="20"/>
          <w:lang w:val="en-IN"/>
        </w:rPr>
        <w:t xml:space="preserve"> </w:t>
      </w:r>
      <w:r w:rsidRPr="00070C9F">
        <w:rPr>
          <w:sz w:val="20"/>
          <w:lang w:val="en-IN"/>
        </w:rPr>
        <w:t>payable</w:t>
      </w:r>
      <w:r w:rsidRPr="0001023B">
        <w:rPr>
          <w:spacing w:val="-13"/>
          <w:sz w:val="20"/>
          <w:lang w:val="en-IN"/>
        </w:rPr>
        <w:t xml:space="preserve"> </w:t>
      </w:r>
      <w:r w:rsidRPr="00070C9F">
        <w:rPr>
          <w:sz w:val="20"/>
          <w:lang w:val="en-IN"/>
        </w:rPr>
        <w:t>to</w:t>
      </w:r>
      <w:r w:rsidRPr="0001023B">
        <w:rPr>
          <w:spacing w:val="-13"/>
          <w:sz w:val="20"/>
          <w:lang w:val="en-IN"/>
        </w:rPr>
        <w:t xml:space="preserve"> </w:t>
      </w:r>
      <w:r w:rsidRPr="00070C9F">
        <w:rPr>
          <w:sz w:val="20"/>
          <w:lang w:val="en-IN"/>
        </w:rPr>
        <w:t>the</w:t>
      </w:r>
      <w:r w:rsidRPr="0001023B">
        <w:rPr>
          <w:spacing w:val="-11"/>
          <w:sz w:val="20"/>
          <w:lang w:val="en-IN"/>
        </w:rPr>
        <w:t xml:space="preserve"> </w:t>
      </w:r>
      <w:r w:rsidRPr="00070C9F">
        <w:rPr>
          <w:sz w:val="20"/>
          <w:lang w:val="en-IN"/>
        </w:rPr>
        <w:t>Association</w:t>
      </w:r>
      <w:r w:rsidRPr="0001023B">
        <w:rPr>
          <w:spacing w:val="-11"/>
          <w:sz w:val="20"/>
          <w:lang w:val="en-IN"/>
        </w:rPr>
        <w:t xml:space="preserve"> </w:t>
      </w:r>
      <w:r w:rsidRPr="00070C9F">
        <w:rPr>
          <w:sz w:val="20"/>
          <w:lang w:val="en-IN"/>
        </w:rPr>
        <w:t>and</w:t>
      </w:r>
      <w:r w:rsidRPr="0001023B">
        <w:rPr>
          <w:spacing w:val="-11"/>
          <w:sz w:val="20"/>
          <w:lang w:val="en-IN"/>
        </w:rPr>
        <w:t xml:space="preserve"> </w:t>
      </w:r>
      <w:r w:rsidRPr="00070C9F">
        <w:rPr>
          <w:sz w:val="20"/>
          <w:lang w:val="en-IN"/>
        </w:rPr>
        <w:t>report</w:t>
      </w:r>
      <w:r w:rsidRPr="0001023B">
        <w:rPr>
          <w:spacing w:val="-13"/>
          <w:sz w:val="20"/>
          <w:lang w:val="en-IN"/>
        </w:rPr>
        <w:t xml:space="preserve"> </w:t>
      </w:r>
      <w:r w:rsidRPr="00070C9F">
        <w:rPr>
          <w:sz w:val="20"/>
          <w:lang w:val="en-IN"/>
        </w:rPr>
        <w:t>to</w:t>
      </w:r>
      <w:r w:rsidRPr="0001023B">
        <w:rPr>
          <w:spacing w:val="-11"/>
          <w:sz w:val="20"/>
          <w:lang w:val="en-IN"/>
        </w:rPr>
        <w:t xml:space="preserve"> </w:t>
      </w:r>
      <w:r w:rsidRPr="00070C9F">
        <w:rPr>
          <w:sz w:val="20"/>
          <w:lang w:val="en-IN"/>
        </w:rPr>
        <w:t>the</w:t>
      </w:r>
      <w:r w:rsidRPr="0001023B">
        <w:rPr>
          <w:spacing w:val="-13"/>
          <w:sz w:val="20"/>
          <w:lang w:val="en-IN"/>
        </w:rPr>
        <w:t xml:space="preserve"> </w:t>
      </w:r>
      <w:r w:rsidRPr="00070C9F">
        <w:rPr>
          <w:sz w:val="20"/>
          <w:lang w:val="en-IN"/>
        </w:rPr>
        <w:t>Executive Committee on all financial matters.</w:t>
      </w:r>
    </w:p>
    <w:p w14:paraId="390F1CC2" w14:textId="7CC2F7DD" w:rsidR="00F67911" w:rsidRPr="00070C9F" w:rsidRDefault="00E31A3D" w:rsidP="0001023B">
      <w:pPr>
        <w:pStyle w:val="ListParagraph"/>
        <w:numPr>
          <w:ilvl w:val="0"/>
          <w:numId w:val="22"/>
        </w:numPr>
        <w:spacing w:after="100" w:line="276" w:lineRule="auto"/>
        <w:ind w:left="1418" w:right="152" w:hanging="284"/>
        <w:jc w:val="both"/>
        <w:rPr>
          <w:sz w:val="20"/>
        </w:rPr>
      </w:pPr>
      <w:r w:rsidRPr="00070C9F">
        <w:rPr>
          <w:b/>
          <w:sz w:val="20"/>
          <w:lang w:val="en-IN"/>
        </w:rPr>
        <w:t>M</w:t>
      </w:r>
      <w:r w:rsidRPr="00070C9F">
        <w:rPr>
          <w:sz w:val="20"/>
          <w:lang w:val="en-IN"/>
        </w:rPr>
        <w:t>ake</w:t>
      </w:r>
      <w:r w:rsidRPr="0001023B">
        <w:rPr>
          <w:spacing w:val="-20"/>
          <w:sz w:val="20"/>
          <w:lang w:val="en-IN"/>
        </w:rPr>
        <w:t xml:space="preserve"> </w:t>
      </w:r>
      <w:r w:rsidRPr="00070C9F">
        <w:rPr>
          <w:sz w:val="20"/>
          <w:lang w:val="en-IN"/>
        </w:rPr>
        <w:t>an</w:t>
      </w:r>
      <w:r w:rsidRPr="0001023B">
        <w:rPr>
          <w:spacing w:val="-20"/>
          <w:sz w:val="20"/>
          <w:lang w:val="en-IN"/>
        </w:rPr>
        <w:t xml:space="preserve"> </w:t>
      </w:r>
      <w:r w:rsidRPr="00070C9F">
        <w:rPr>
          <w:sz w:val="20"/>
          <w:lang w:val="en-IN"/>
        </w:rPr>
        <w:t>annual</w:t>
      </w:r>
      <w:r w:rsidRPr="0001023B">
        <w:rPr>
          <w:spacing w:val="-20"/>
          <w:sz w:val="20"/>
          <w:lang w:val="en-IN"/>
        </w:rPr>
        <w:t xml:space="preserve"> </w:t>
      </w:r>
      <w:r w:rsidRPr="00070C9F">
        <w:rPr>
          <w:sz w:val="20"/>
          <w:lang w:val="en-IN"/>
        </w:rPr>
        <w:t>statement</w:t>
      </w:r>
      <w:r w:rsidRPr="0001023B">
        <w:rPr>
          <w:spacing w:val="-20"/>
          <w:sz w:val="20"/>
          <w:lang w:val="en-IN"/>
        </w:rPr>
        <w:t xml:space="preserve"> </w:t>
      </w:r>
      <w:r w:rsidRPr="00070C9F">
        <w:rPr>
          <w:sz w:val="20"/>
          <w:lang w:val="en-IN"/>
        </w:rPr>
        <w:t>of</w:t>
      </w:r>
      <w:r w:rsidRPr="0001023B">
        <w:rPr>
          <w:spacing w:val="-20"/>
          <w:sz w:val="20"/>
          <w:lang w:val="en-IN"/>
        </w:rPr>
        <w:t xml:space="preserve"> </w:t>
      </w:r>
      <w:r w:rsidRPr="00070C9F">
        <w:rPr>
          <w:sz w:val="20"/>
          <w:lang w:val="en-IN"/>
        </w:rPr>
        <w:t>accounts</w:t>
      </w:r>
      <w:r w:rsidRPr="0001023B">
        <w:rPr>
          <w:spacing w:val="-20"/>
          <w:sz w:val="20"/>
          <w:lang w:val="en-IN"/>
        </w:rPr>
        <w:t xml:space="preserve"> </w:t>
      </w:r>
      <w:r w:rsidRPr="00070C9F">
        <w:rPr>
          <w:sz w:val="20"/>
          <w:lang w:val="en-IN"/>
        </w:rPr>
        <w:t>and</w:t>
      </w:r>
      <w:r w:rsidRPr="0001023B">
        <w:rPr>
          <w:spacing w:val="-20"/>
          <w:sz w:val="20"/>
          <w:lang w:val="en-IN"/>
        </w:rPr>
        <w:t xml:space="preserve"> </w:t>
      </w:r>
      <w:r w:rsidRPr="00070C9F">
        <w:rPr>
          <w:sz w:val="20"/>
          <w:lang w:val="en-IN"/>
        </w:rPr>
        <w:t>place</w:t>
      </w:r>
      <w:r w:rsidRPr="0001023B">
        <w:rPr>
          <w:spacing w:val="-20"/>
          <w:sz w:val="20"/>
          <w:lang w:val="en-IN"/>
        </w:rPr>
        <w:t xml:space="preserve"> </w:t>
      </w:r>
      <w:r w:rsidRPr="00070C9F">
        <w:rPr>
          <w:sz w:val="20"/>
          <w:lang w:val="en-IN"/>
        </w:rPr>
        <w:t>it</w:t>
      </w:r>
      <w:r w:rsidRPr="0001023B">
        <w:rPr>
          <w:spacing w:val="-20"/>
          <w:sz w:val="20"/>
          <w:lang w:val="en-IN"/>
        </w:rPr>
        <w:t xml:space="preserve"> </w:t>
      </w:r>
      <w:r w:rsidRPr="00070C9F">
        <w:rPr>
          <w:sz w:val="20"/>
          <w:lang w:val="en-IN"/>
        </w:rPr>
        <w:t>before</w:t>
      </w:r>
      <w:r w:rsidRPr="0001023B">
        <w:rPr>
          <w:spacing w:val="-20"/>
          <w:sz w:val="20"/>
          <w:lang w:val="en-IN"/>
        </w:rPr>
        <w:t xml:space="preserve"> </w:t>
      </w:r>
      <w:r w:rsidRPr="00070C9F">
        <w:rPr>
          <w:sz w:val="20"/>
          <w:lang w:val="en-IN"/>
        </w:rPr>
        <w:t>the</w:t>
      </w:r>
      <w:r w:rsidRPr="0001023B">
        <w:rPr>
          <w:spacing w:val="-20"/>
          <w:sz w:val="20"/>
          <w:lang w:val="en-IN"/>
        </w:rPr>
        <w:t xml:space="preserve"> </w:t>
      </w:r>
      <w:r w:rsidRPr="00070C9F">
        <w:rPr>
          <w:sz w:val="20"/>
          <w:lang w:val="en-IN"/>
        </w:rPr>
        <w:t>Annual</w:t>
      </w:r>
      <w:r w:rsidRPr="0001023B">
        <w:rPr>
          <w:spacing w:val="-20"/>
          <w:sz w:val="20"/>
          <w:lang w:val="en-IN"/>
        </w:rPr>
        <w:t xml:space="preserve"> </w:t>
      </w:r>
      <w:r w:rsidRPr="00070C9F">
        <w:rPr>
          <w:sz w:val="20"/>
          <w:lang w:val="en-IN"/>
        </w:rPr>
        <w:t>General</w:t>
      </w:r>
      <w:r w:rsidRPr="0001023B">
        <w:rPr>
          <w:spacing w:val="-6"/>
          <w:sz w:val="20"/>
          <w:lang w:val="en-IN"/>
        </w:rPr>
        <w:t xml:space="preserve"> </w:t>
      </w:r>
      <w:r w:rsidRPr="00070C9F">
        <w:rPr>
          <w:b/>
          <w:sz w:val="20"/>
          <w:lang w:val="en-IN"/>
        </w:rPr>
        <w:t>M</w:t>
      </w:r>
      <w:r w:rsidRPr="00070C9F">
        <w:rPr>
          <w:sz w:val="20"/>
          <w:lang w:val="en-IN"/>
        </w:rPr>
        <w:t xml:space="preserve">eeting of the </w:t>
      </w:r>
      <w:r w:rsidRPr="00070C9F">
        <w:rPr>
          <w:sz w:val="20"/>
          <w:szCs w:val="20"/>
          <w:lang w:val="en-IN"/>
        </w:rPr>
        <w:t>General Body.</w:t>
      </w:r>
    </w:p>
    <w:p w14:paraId="390F1CC4" w14:textId="77777777" w:rsidR="00F67911" w:rsidRPr="00070C9F" w:rsidRDefault="00E31A3D" w:rsidP="0001023B">
      <w:pPr>
        <w:pStyle w:val="ListParagraph"/>
        <w:numPr>
          <w:ilvl w:val="0"/>
          <w:numId w:val="22"/>
        </w:numPr>
        <w:spacing w:after="100" w:line="276" w:lineRule="auto"/>
        <w:ind w:left="1418" w:hanging="284"/>
        <w:jc w:val="both"/>
        <w:rPr>
          <w:sz w:val="20"/>
        </w:rPr>
      </w:pPr>
      <w:r w:rsidRPr="00070C9F">
        <w:rPr>
          <w:sz w:val="20"/>
          <w:lang w:val="en-IN"/>
        </w:rPr>
        <w:t>Submit</w:t>
      </w:r>
      <w:r w:rsidRPr="0001023B">
        <w:rPr>
          <w:spacing w:val="-7"/>
          <w:sz w:val="20"/>
          <w:lang w:val="en-IN"/>
        </w:rPr>
        <w:t xml:space="preserve"> </w:t>
      </w:r>
      <w:r w:rsidRPr="00070C9F">
        <w:rPr>
          <w:sz w:val="20"/>
          <w:lang w:val="en-IN"/>
        </w:rPr>
        <w:t>to</w:t>
      </w:r>
      <w:r w:rsidRPr="0001023B">
        <w:rPr>
          <w:spacing w:val="-7"/>
          <w:sz w:val="20"/>
          <w:lang w:val="en-IN"/>
        </w:rPr>
        <w:t xml:space="preserve"> </w:t>
      </w:r>
      <w:r w:rsidRPr="00070C9F">
        <w:rPr>
          <w:sz w:val="20"/>
          <w:lang w:val="en-IN"/>
        </w:rPr>
        <w:t>the</w:t>
      </w:r>
      <w:r w:rsidRPr="0001023B">
        <w:rPr>
          <w:spacing w:val="-9"/>
          <w:sz w:val="20"/>
          <w:lang w:val="en-IN"/>
        </w:rPr>
        <w:t xml:space="preserve"> </w:t>
      </w:r>
      <w:r w:rsidRPr="00070C9F">
        <w:rPr>
          <w:sz w:val="20"/>
          <w:lang w:val="en-IN"/>
        </w:rPr>
        <w:t>President</w:t>
      </w:r>
      <w:r w:rsidRPr="0001023B">
        <w:rPr>
          <w:spacing w:val="-6"/>
          <w:sz w:val="20"/>
          <w:lang w:val="en-IN"/>
        </w:rPr>
        <w:t xml:space="preserve"> </w:t>
      </w:r>
      <w:r w:rsidRPr="00070C9F">
        <w:rPr>
          <w:sz w:val="20"/>
          <w:lang w:val="en-IN"/>
        </w:rPr>
        <w:t>quarterly</w:t>
      </w:r>
      <w:r w:rsidRPr="0001023B">
        <w:rPr>
          <w:spacing w:val="-8"/>
          <w:sz w:val="20"/>
          <w:lang w:val="en-IN"/>
        </w:rPr>
        <w:t xml:space="preserve"> </w:t>
      </w:r>
      <w:r w:rsidRPr="00070C9F">
        <w:rPr>
          <w:sz w:val="20"/>
          <w:lang w:val="en-IN"/>
        </w:rPr>
        <w:t>statements</w:t>
      </w:r>
      <w:r w:rsidRPr="0001023B">
        <w:rPr>
          <w:spacing w:val="-10"/>
          <w:sz w:val="20"/>
          <w:lang w:val="en-IN"/>
        </w:rPr>
        <w:t xml:space="preserve"> </w:t>
      </w:r>
      <w:r w:rsidRPr="00070C9F">
        <w:rPr>
          <w:sz w:val="20"/>
          <w:lang w:val="en-IN"/>
        </w:rPr>
        <w:t>of</w:t>
      </w:r>
      <w:r w:rsidRPr="0001023B">
        <w:rPr>
          <w:spacing w:val="-8"/>
          <w:sz w:val="20"/>
          <w:lang w:val="en-IN"/>
        </w:rPr>
        <w:t xml:space="preserve"> </w:t>
      </w:r>
      <w:r w:rsidRPr="00070C9F">
        <w:rPr>
          <w:sz w:val="20"/>
          <w:lang w:val="en-IN"/>
        </w:rPr>
        <w:t>income</w:t>
      </w:r>
      <w:r w:rsidRPr="0001023B">
        <w:rPr>
          <w:spacing w:val="-8"/>
          <w:sz w:val="20"/>
          <w:lang w:val="en-IN"/>
        </w:rPr>
        <w:t xml:space="preserve"> </w:t>
      </w:r>
      <w:r w:rsidRPr="00070C9F">
        <w:rPr>
          <w:sz w:val="20"/>
          <w:lang w:val="en-IN"/>
        </w:rPr>
        <w:t>and</w:t>
      </w:r>
      <w:r w:rsidRPr="0001023B">
        <w:rPr>
          <w:spacing w:val="-7"/>
          <w:sz w:val="20"/>
          <w:lang w:val="en-IN"/>
        </w:rPr>
        <w:t xml:space="preserve"> </w:t>
      </w:r>
      <w:r w:rsidRPr="0001023B">
        <w:rPr>
          <w:spacing w:val="-2"/>
          <w:sz w:val="20"/>
          <w:lang w:val="en-IN"/>
        </w:rPr>
        <w:t>expenditure.</w:t>
      </w:r>
    </w:p>
    <w:p w14:paraId="390F1CC5" w14:textId="77777777" w:rsidR="00F67911" w:rsidRPr="00070C9F" w:rsidRDefault="00E31A3D" w:rsidP="0001023B">
      <w:pPr>
        <w:pStyle w:val="ListParagraph"/>
        <w:numPr>
          <w:ilvl w:val="0"/>
          <w:numId w:val="22"/>
        </w:numPr>
        <w:spacing w:after="100" w:line="276" w:lineRule="auto"/>
        <w:ind w:left="1418" w:right="151" w:hanging="284"/>
        <w:jc w:val="both"/>
        <w:rPr>
          <w:sz w:val="20"/>
        </w:rPr>
      </w:pPr>
      <w:r w:rsidRPr="00070C9F">
        <w:rPr>
          <w:sz w:val="20"/>
          <w:lang w:val="en-IN"/>
        </w:rPr>
        <w:t>Disburse</w:t>
      </w:r>
      <w:r w:rsidRPr="0001023B">
        <w:rPr>
          <w:spacing w:val="-12"/>
          <w:sz w:val="20"/>
          <w:lang w:val="en-IN"/>
        </w:rPr>
        <w:t xml:space="preserve"> </w:t>
      </w:r>
      <w:r w:rsidRPr="00070C9F">
        <w:rPr>
          <w:sz w:val="20"/>
          <w:lang w:val="en-IN"/>
        </w:rPr>
        <w:t>the</w:t>
      </w:r>
      <w:r w:rsidRPr="0001023B">
        <w:rPr>
          <w:spacing w:val="-12"/>
          <w:sz w:val="20"/>
          <w:lang w:val="en-IN"/>
        </w:rPr>
        <w:t xml:space="preserve"> </w:t>
      </w:r>
      <w:r w:rsidRPr="00070C9F">
        <w:rPr>
          <w:sz w:val="20"/>
          <w:lang w:val="en-IN"/>
        </w:rPr>
        <w:t>funds</w:t>
      </w:r>
      <w:r w:rsidRPr="0001023B">
        <w:rPr>
          <w:spacing w:val="-12"/>
          <w:sz w:val="20"/>
          <w:lang w:val="en-IN"/>
        </w:rPr>
        <w:t xml:space="preserve"> </w:t>
      </w:r>
      <w:r w:rsidRPr="00070C9F">
        <w:rPr>
          <w:sz w:val="20"/>
          <w:lang w:val="en-IN"/>
        </w:rPr>
        <w:t>of</w:t>
      </w:r>
      <w:r w:rsidRPr="0001023B">
        <w:rPr>
          <w:spacing w:val="-12"/>
          <w:sz w:val="20"/>
          <w:lang w:val="en-IN"/>
        </w:rPr>
        <w:t xml:space="preserve"> </w:t>
      </w:r>
      <w:r w:rsidRPr="00070C9F">
        <w:rPr>
          <w:sz w:val="20"/>
          <w:lang w:val="en-IN"/>
        </w:rPr>
        <w:t>the</w:t>
      </w:r>
      <w:r w:rsidRPr="0001023B">
        <w:rPr>
          <w:spacing w:val="-9"/>
          <w:sz w:val="20"/>
          <w:lang w:val="en-IN"/>
        </w:rPr>
        <w:t xml:space="preserve"> </w:t>
      </w:r>
      <w:r w:rsidRPr="00070C9F">
        <w:rPr>
          <w:sz w:val="20"/>
          <w:lang w:val="en-IN"/>
        </w:rPr>
        <w:t>Association</w:t>
      </w:r>
      <w:r w:rsidRPr="0001023B">
        <w:rPr>
          <w:spacing w:val="-12"/>
          <w:sz w:val="20"/>
          <w:lang w:val="en-IN"/>
        </w:rPr>
        <w:t xml:space="preserve"> </w:t>
      </w:r>
      <w:r w:rsidRPr="00070C9F">
        <w:rPr>
          <w:sz w:val="20"/>
          <w:lang w:val="en-IN"/>
        </w:rPr>
        <w:t>according</w:t>
      </w:r>
      <w:r w:rsidRPr="0001023B">
        <w:rPr>
          <w:spacing w:val="-9"/>
          <w:sz w:val="20"/>
          <w:lang w:val="en-IN"/>
        </w:rPr>
        <w:t xml:space="preserve"> </w:t>
      </w:r>
      <w:r w:rsidRPr="00070C9F">
        <w:rPr>
          <w:sz w:val="20"/>
          <w:lang w:val="en-IN"/>
        </w:rPr>
        <w:t>to</w:t>
      </w:r>
      <w:r w:rsidRPr="0001023B">
        <w:rPr>
          <w:spacing w:val="-12"/>
          <w:sz w:val="20"/>
          <w:lang w:val="en-IN"/>
        </w:rPr>
        <w:t xml:space="preserve"> </w:t>
      </w:r>
      <w:r w:rsidRPr="00070C9F">
        <w:rPr>
          <w:sz w:val="20"/>
          <w:lang w:val="en-IN"/>
        </w:rPr>
        <w:t>the</w:t>
      </w:r>
      <w:r w:rsidRPr="0001023B">
        <w:rPr>
          <w:spacing w:val="-12"/>
          <w:sz w:val="20"/>
          <w:lang w:val="en-IN"/>
        </w:rPr>
        <w:t xml:space="preserve"> </w:t>
      </w:r>
      <w:r w:rsidRPr="00070C9F">
        <w:rPr>
          <w:sz w:val="20"/>
          <w:lang w:val="en-IN"/>
        </w:rPr>
        <w:t>directions</w:t>
      </w:r>
      <w:r w:rsidRPr="0001023B">
        <w:rPr>
          <w:spacing w:val="-12"/>
          <w:sz w:val="20"/>
          <w:lang w:val="en-IN"/>
        </w:rPr>
        <w:t xml:space="preserve"> </w:t>
      </w:r>
      <w:r w:rsidRPr="00070C9F">
        <w:rPr>
          <w:sz w:val="20"/>
          <w:lang w:val="en-IN"/>
        </w:rPr>
        <w:t>of</w:t>
      </w:r>
      <w:r w:rsidRPr="0001023B">
        <w:rPr>
          <w:spacing w:val="-9"/>
          <w:sz w:val="20"/>
          <w:lang w:val="en-IN"/>
        </w:rPr>
        <w:t xml:space="preserve"> </w:t>
      </w:r>
      <w:r w:rsidRPr="00070C9F">
        <w:rPr>
          <w:sz w:val="20"/>
          <w:lang w:val="en-IN"/>
        </w:rPr>
        <w:t>the</w:t>
      </w:r>
      <w:r w:rsidRPr="0001023B">
        <w:rPr>
          <w:spacing w:val="-12"/>
          <w:sz w:val="20"/>
          <w:lang w:val="en-IN"/>
        </w:rPr>
        <w:t xml:space="preserve"> </w:t>
      </w:r>
      <w:r w:rsidRPr="00070C9F">
        <w:rPr>
          <w:sz w:val="20"/>
          <w:lang w:val="en-IN"/>
        </w:rPr>
        <w:t xml:space="preserve">Executive </w:t>
      </w:r>
      <w:r w:rsidRPr="0001023B">
        <w:rPr>
          <w:spacing w:val="-2"/>
          <w:sz w:val="20"/>
          <w:lang w:val="en-IN"/>
        </w:rPr>
        <w:t>Committee.</w:t>
      </w:r>
    </w:p>
    <w:p w14:paraId="390F1CC7" w14:textId="77777777" w:rsidR="00F67911" w:rsidRPr="00070C9F" w:rsidRDefault="00E31A3D" w:rsidP="0001023B">
      <w:pPr>
        <w:pStyle w:val="ListParagraph"/>
        <w:numPr>
          <w:ilvl w:val="0"/>
          <w:numId w:val="22"/>
        </w:numPr>
        <w:spacing w:after="100" w:line="276" w:lineRule="auto"/>
        <w:ind w:left="1418" w:right="159" w:hanging="284"/>
        <w:jc w:val="both"/>
        <w:rPr>
          <w:sz w:val="20"/>
        </w:rPr>
      </w:pPr>
      <w:r w:rsidRPr="00070C9F">
        <w:rPr>
          <w:sz w:val="20"/>
          <w:lang w:val="en-IN"/>
        </w:rPr>
        <w:t>Keep</w:t>
      </w:r>
      <w:r w:rsidRPr="0001023B">
        <w:rPr>
          <w:spacing w:val="19"/>
          <w:sz w:val="20"/>
          <w:lang w:val="en-IN"/>
        </w:rPr>
        <w:t xml:space="preserve"> </w:t>
      </w:r>
      <w:r w:rsidRPr="00070C9F">
        <w:rPr>
          <w:sz w:val="20"/>
          <w:lang w:val="en-IN"/>
        </w:rPr>
        <w:t>a roll</w:t>
      </w:r>
      <w:r w:rsidRPr="0001023B">
        <w:rPr>
          <w:spacing w:val="19"/>
          <w:sz w:val="20"/>
          <w:lang w:val="en-IN"/>
        </w:rPr>
        <w:t xml:space="preserve"> </w:t>
      </w:r>
      <w:r w:rsidRPr="00070C9F">
        <w:rPr>
          <w:sz w:val="20"/>
          <w:lang w:val="en-IN"/>
        </w:rPr>
        <w:t>of</w:t>
      </w:r>
      <w:r w:rsidRPr="0001023B">
        <w:rPr>
          <w:spacing w:val="19"/>
          <w:sz w:val="20"/>
          <w:lang w:val="en-IN"/>
        </w:rPr>
        <w:t xml:space="preserve"> </w:t>
      </w:r>
      <w:r w:rsidRPr="00070C9F">
        <w:rPr>
          <w:sz w:val="20"/>
          <w:lang w:val="en-IN"/>
        </w:rPr>
        <w:t>all members</w:t>
      </w:r>
      <w:r w:rsidRPr="0001023B">
        <w:rPr>
          <w:spacing w:val="19"/>
          <w:sz w:val="20"/>
          <w:lang w:val="en-IN"/>
        </w:rPr>
        <w:t xml:space="preserve"> </w:t>
      </w:r>
      <w:r w:rsidRPr="00070C9F">
        <w:rPr>
          <w:sz w:val="20"/>
          <w:lang w:val="en-IN"/>
        </w:rPr>
        <w:t>and</w:t>
      </w:r>
      <w:r w:rsidRPr="0001023B">
        <w:rPr>
          <w:spacing w:val="26"/>
          <w:sz w:val="20"/>
          <w:lang w:val="en-IN"/>
        </w:rPr>
        <w:t xml:space="preserve"> </w:t>
      </w:r>
      <w:r w:rsidRPr="00070C9F">
        <w:rPr>
          <w:sz w:val="20"/>
          <w:lang w:val="en-IN"/>
        </w:rPr>
        <w:t>from</w:t>
      </w:r>
      <w:r w:rsidRPr="0001023B">
        <w:rPr>
          <w:spacing w:val="19"/>
          <w:sz w:val="20"/>
          <w:lang w:val="en-IN"/>
        </w:rPr>
        <w:t xml:space="preserve"> </w:t>
      </w:r>
      <w:r w:rsidRPr="00070C9F">
        <w:rPr>
          <w:sz w:val="20"/>
          <w:lang w:val="en-IN"/>
        </w:rPr>
        <w:t>time</w:t>
      </w:r>
      <w:r w:rsidRPr="0001023B">
        <w:rPr>
          <w:spacing w:val="19"/>
          <w:sz w:val="20"/>
          <w:lang w:val="en-IN"/>
        </w:rPr>
        <w:t xml:space="preserve"> </w:t>
      </w:r>
      <w:r w:rsidRPr="00070C9F">
        <w:rPr>
          <w:sz w:val="20"/>
          <w:lang w:val="en-IN"/>
        </w:rPr>
        <w:t>to</w:t>
      </w:r>
      <w:r w:rsidRPr="0001023B">
        <w:rPr>
          <w:spacing w:val="19"/>
          <w:sz w:val="20"/>
          <w:lang w:val="en-IN"/>
        </w:rPr>
        <w:t xml:space="preserve"> </w:t>
      </w:r>
      <w:r w:rsidRPr="00070C9F">
        <w:rPr>
          <w:sz w:val="20"/>
          <w:lang w:val="en-IN"/>
        </w:rPr>
        <w:t>time amend and</w:t>
      </w:r>
      <w:r w:rsidRPr="0001023B">
        <w:rPr>
          <w:spacing w:val="19"/>
          <w:sz w:val="20"/>
          <w:lang w:val="en-IN"/>
        </w:rPr>
        <w:t xml:space="preserve"> </w:t>
      </w:r>
      <w:r w:rsidRPr="00070C9F">
        <w:rPr>
          <w:sz w:val="20"/>
          <w:lang w:val="en-IN"/>
        </w:rPr>
        <w:t>correct</w:t>
      </w:r>
      <w:r w:rsidRPr="0001023B">
        <w:rPr>
          <w:spacing w:val="19"/>
          <w:sz w:val="20"/>
          <w:lang w:val="en-IN"/>
        </w:rPr>
        <w:t xml:space="preserve"> </w:t>
      </w:r>
      <w:r w:rsidRPr="00070C9F">
        <w:rPr>
          <w:sz w:val="20"/>
          <w:lang w:val="en-IN"/>
        </w:rPr>
        <w:t xml:space="preserve">the same </w:t>
      </w:r>
      <w:r w:rsidRPr="00070C9F">
        <w:rPr>
          <w:sz w:val="20"/>
          <w:lang w:val="en-IN"/>
        </w:rPr>
        <w:lastRenderedPageBreak/>
        <w:t>as circumstances require.</w:t>
      </w:r>
    </w:p>
    <w:p w14:paraId="390F1CC9" w14:textId="77777777" w:rsidR="00F67911" w:rsidRPr="00070C9F" w:rsidRDefault="00E31A3D" w:rsidP="0001023B">
      <w:pPr>
        <w:pStyle w:val="ListParagraph"/>
        <w:numPr>
          <w:ilvl w:val="0"/>
          <w:numId w:val="22"/>
        </w:numPr>
        <w:spacing w:after="100" w:line="276" w:lineRule="auto"/>
        <w:ind w:left="1418" w:right="168" w:hanging="284"/>
        <w:jc w:val="both"/>
        <w:rPr>
          <w:sz w:val="20"/>
        </w:rPr>
      </w:pPr>
      <w:r w:rsidRPr="00070C9F">
        <w:rPr>
          <w:sz w:val="20"/>
          <w:lang w:val="en-IN"/>
        </w:rPr>
        <w:t xml:space="preserve">Employ such clerical and other assistants as may be authorized by the Executive </w:t>
      </w:r>
      <w:r w:rsidRPr="0001023B">
        <w:rPr>
          <w:spacing w:val="-2"/>
          <w:sz w:val="20"/>
          <w:lang w:val="en-IN"/>
        </w:rPr>
        <w:t>Committee.</w:t>
      </w:r>
    </w:p>
    <w:p w14:paraId="390F1CCA" w14:textId="77777777" w:rsidR="00F67911" w:rsidRPr="007B556D" w:rsidRDefault="00F67911" w:rsidP="0001023B">
      <w:pPr>
        <w:pStyle w:val="BodyText"/>
        <w:spacing w:after="100" w:line="276" w:lineRule="auto"/>
      </w:pPr>
    </w:p>
    <w:p w14:paraId="390F1CCB" w14:textId="5EABD85D" w:rsidR="00F67911" w:rsidRPr="0001023B" w:rsidRDefault="00E31A3D" w:rsidP="0001023B">
      <w:pPr>
        <w:pStyle w:val="Heading5"/>
        <w:numPr>
          <w:ilvl w:val="0"/>
          <w:numId w:val="13"/>
        </w:numPr>
        <w:tabs>
          <w:tab w:val="left" w:pos="838"/>
        </w:tabs>
        <w:spacing w:after="100" w:line="276" w:lineRule="auto"/>
        <w:ind w:left="838" w:hanging="540"/>
        <w:rPr>
          <w:lang w:val="en-IN"/>
        </w:rPr>
      </w:pPr>
      <w:r w:rsidRPr="0001023B">
        <w:rPr>
          <w:lang w:val="en-IN"/>
        </w:rPr>
        <w:t>POWERS</w:t>
      </w:r>
      <w:r w:rsidRPr="0001023B">
        <w:rPr>
          <w:spacing w:val="-6"/>
          <w:lang w:val="en-IN"/>
        </w:rPr>
        <w:t xml:space="preserve"> </w:t>
      </w:r>
      <w:r w:rsidRPr="0001023B">
        <w:rPr>
          <w:lang w:val="en-IN"/>
        </w:rPr>
        <w:t>AND</w:t>
      </w:r>
      <w:r w:rsidRPr="0001023B">
        <w:rPr>
          <w:spacing w:val="-6"/>
          <w:lang w:val="en-IN"/>
        </w:rPr>
        <w:t xml:space="preserve"> </w:t>
      </w:r>
      <w:r w:rsidRPr="0001023B">
        <w:rPr>
          <w:lang w:val="en-IN"/>
        </w:rPr>
        <w:t>DUTIES</w:t>
      </w:r>
      <w:r w:rsidRPr="0001023B">
        <w:rPr>
          <w:spacing w:val="-6"/>
          <w:lang w:val="en-IN"/>
        </w:rPr>
        <w:t xml:space="preserve"> </w:t>
      </w:r>
      <w:r w:rsidRPr="0001023B">
        <w:rPr>
          <w:lang w:val="en-IN"/>
        </w:rPr>
        <w:t>OF</w:t>
      </w:r>
      <w:r w:rsidRPr="0001023B">
        <w:rPr>
          <w:spacing w:val="-5"/>
          <w:lang w:val="en-IN"/>
        </w:rPr>
        <w:t xml:space="preserve"> </w:t>
      </w:r>
      <w:r w:rsidRPr="0001023B">
        <w:rPr>
          <w:lang w:val="en-IN"/>
        </w:rPr>
        <w:t>THE</w:t>
      </w:r>
      <w:r w:rsidRPr="0001023B">
        <w:rPr>
          <w:spacing w:val="-6"/>
          <w:lang w:val="en-IN"/>
        </w:rPr>
        <w:t xml:space="preserve"> </w:t>
      </w:r>
      <w:r w:rsidRPr="0001023B">
        <w:rPr>
          <w:lang w:val="en-IN"/>
        </w:rPr>
        <w:t>SUB-</w:t>
      </w:r>
      <w:r w:rsidRPr="0001023B">
        <w:rPr>
          <w:spacing w:val="-2"/>
          <w:lang w:val="en-IN"/>
        </w:rPr>
        <w:t>COMMITTEES</w:t>
      </w:r>
    </w:p>
    <w:p w14:paraId="390F1CCC" w14:textId="5E007000" w:rsidR="00F67911" w:rsidRPr="0001023B" w:rsidRDefault="00E31A3D" w:rsidP="0001023B">
      <w:pPr>
        <w:pStyle w:val="ListParagraph"/>
        <w:numPr>
          <w:ilvl w:val="0"/>
          <w:numId w:val="23"/>
        </w:numPr>
        <w:tabs>
          <w:tab w:val="left" w:pos="835"/>
          <w:tab w:val="left" w:pos="838"/>
        </w:tabs>
        <w:spacing w:after="100" w:line="276" w:lineRule="auto"/>
        <w:ind w:right="156"/>
        <w:jc w:val="both"/>
        <w:rPr>
          <w:lang w:val="en-IN"/>
        </w:rPr>
      </w:pPr>
      <w:r w:rsidRPr="0001023B">
        <w:rPr>
          <w:sz w:val="20"/>
          <w:lang w:val="en-IN"/>
        </w:rPr>
        <w:t xml:space="preserve">All sub-committees shall carry out such duties as may be authorized by the </w:t>
      </w:r>
      <w:r w:rsidRPr="00070C9F">
        <w:rPr>
          <w:sz w:val="20"/>
          <w:szCs w:val="20"/>
          <w:lang w:val="en-IN"/>
        </w:rPr>
        <w:t>General Body.</w:t>
      </w:r>
      <w:r w:rsidRPr="0001023B">
        <w:rPr>
          <w:sz w:val="20"/>
          <w:lang w:val="en-IN"/>
        </w:rPr>
        <w:t xml:space="preserve"> Such duties shall be discharged in accordance with </w:t>
      </w:r>
      <w:r w:rsidRPr="00070C9F">
        <w:rPr>
          <w:sz w:val="20"/>
          <w:szCs w:val="20"/>
          <w:lang w:val="en-IN"/>
        </w:rPr>
        <w:t>the</w:t>
      </w:r>
      <w:r w:rsidR="008709A9">
        <w:rPr>
          <w:sz w:val="20"/>
          <w:szCs w:val="20"/>
          <w:lang w:val="en-IN"/>
        </w:rPr>
        <w:t>se</w:t>
      </w:r>
      <w:r w:rsidRPr="00070C9F">
        <w:rPr>
          <w:sz w:val="20"/>
          <w:szCs w:val="20"/>
          <w:lang w:val="en-IN"/>
        </w:rPr>
        <w:t xml:space="preserve"> </w:t>
      </w:r>
      <w:r w:rsidR="008709A9">
        <w:rPr>
          <w:sz w:val="20"/>
          <w:szCs w:val="20"/>
          <w:lang w:val="en-IN"/>
        </w:rPr>
        <w:t>rules and r</w:t>
      </w:r>
      <w:r w:rsidRPr="00070C9F">
        <w:rPr>
          <w:sz w:val="20"/>
          <w:szCs w:val="20"/>
          <w:lang w:val="en-IN"/>
        </w:rPr>
        <w:t>egulations</w:t>
      </w:r>
      <w:r w:rsidRPr="0001023B">
        <w:rPr>
          <w:sz w:val="20"/>
          <w:lang w:val="en-IN"/>
        </w:rPr>
        <w:t xml:space="preserve"> of the </w:t>
      </w:r>
      <w:r w:rsidRPr="0001023B">
        <w:rPr>
          <w:spacing w:val="-2"/>
          <w:sz w:val="20"/>
          <w:lang w:val="en-IN"/>
        </w:rPr>
        <w:t>Association.</w:t>
      </w:r>
    </w:p>
    <w:p w14:paraId="390F1CCD" w14:textId="77777777" w:rsidR="00F67911" w:rsidRPr="0001023B" w:rsidRDefault="00E31A3D" w:rsidP="0001023B">
      <w:pPr>
        <w:pStyle w:val="ListParagraph"/>
        <w:numPr>
          <w:ilvl w:val="0"/>
          <w:numId w:val="23"/>
        </w:numPr>
        <w:tabs>
          <w:tab w:val="left" w:pos="835"/>
          <w:tab w:val="left" w:pos="838"/>
        </w:tabs>
        <w:spacing w:after="100" w:line="276" w:lineRule="auto"/>
        <w:ind w:right="163"/>
        <w:jc w:val="both"/>
        <w:rPr>
          <w:lang w:val="en-IN"/>
        </w:rPr>
      </w:pPr>
      <w:r w:rsidRPr="0001023B">
        <w:rPr>
          <w:sz w:val="20"/>
          <w:lang w:val="en-IN"/>
        </w:rPr>
        <w:t xml:space="preserve">All sub-committees are recommendatory. Final decisions shall rest with the Executive </w:t>
      </w:r>
      <w:r w:rsidRPr="0001023B">
        <w:rPr>
          <w:spacing w:val="-2"/>
          <w:sz w:val="20"/>
          <w:lang w:val="en-IN"/>
        </w:rPr>
        <w:t>Committee.</w:t>
      </w:r>
    </w:p>
    <w:p w14:paraId="390F1CCF" w14:textId="77777777" w:rsidR="00F67911" w:rsidRPr="0001023B" w:rsidRDefault="00E31A3D" w:rsidP="0001023B">
      <w:pPr>
        <w:pStyle w:val="ListParagraph"/>
        <w:numPr>
          <w:ilvl w:val="0"/>
          <w:numId w:val="23"/>
        </w:numPr>
        <w:tabs>
          <w:tab w:val="left" w:pos="838"/>
        </w:tabs>
        <w:spacing w:after="100" w:line="276" w:lineRule="auto"/>
        <w:ind w:hanging="540"/>
        <w:jc w:val="both"/>
        <w:rPr>
          <w:lang w:val="en-IN"/>
        </w:rPr>
      </w:pPr>
      <w:r w:rsidRPr="0001023B">
        <w:rPr>
          <w:sz w:val="20"/>
          <w:lang w:val="en-IN"/>
        </w:rPr>
        <w:t>Normal</w:t>
      </w:r>
      <w:r w:rsidRPr="0001023B">
        <w:rPr>
          <w:spacing w:val="-6"/>
          <w:sz w:val="20"/>
          <w:lang w:val="en-IN"/>
        </w:rPr>
        <w:t xml:space="preserve"> </w:t>
      </w:r>
      <w:r w:rsidRPr="0001023B">
        <w:rPr>
          <w:sz w:val="20"/>
          <w:lang w:val="en-IN"/>
        </w:rPr>
        <w:t>business</w:t>
      </w:r>
      <w:r w:rsidRPr="0001023B">
        <w:rPr>
          <w:spacing w:val="-5"/>
          <w:sz w:val="20"/>
          <w:lang w:val="en-IN"/>
        </w:rPr>
        <w:t xml:space="preserve"> </w:t>
      </w:r>
      <w:r w:rsidRPr="0001023B">
        <w:rPr>
          <w:sz w:val="20"/>
          <w:lang w:val="en-IN"/>
        </w:rPr>
        <w:t>of</w:t>
      </w:r>
      <w:r w:rsidRPr="0001023B">
        <w:rPr>
          <w:spacing w:val="-8"/>
          <w:sz w:val="20"/>
          <w:lang w:val="en-IN"/>
        </w:rPr>
        <w:t xml:space="preserve"> </w:t>
      </w:r>
      <w:r w:rsidRPr="0001023B">
        <w:rPr>
          <w:sz w:val="20"/>
          <w:lang w:val="en-IN"/>
        </w:rPr>
        <w:t>all</w:t>
      </w:r>
      <w:r w:rsidRPr="0001023B">
        <w:rPr>
          <w:spacing w:val="-7"/>
          <w:sz w:val="20"/>
          <w:lang w:val="en-IN"/>
        </w:rPr>
        <w:t xml:space="preserve"> </w:t>
      </w:r>
      <w:r w:rsidRPr="0001023B">
        <w:rPr>
          <w:sz w:val="20"/>
          <w:lang w:val="en-IN"/>
        </w:rPr>
        <w:t>sub-committees</w:t>
      </w:r>
      <w:r w:rsidRPr="0001023B">
        <w:rPr>
          <w:spacing w:val="-4"/>
          <w:sz w:val="20"/>
          <w:lang w:val="en-IN"/>
        </w:rPr>
        <w:t xml:space="preserve"> </w:t>
      </w:r>
      <w:r w:rsidRPr="0001023B">
        <w:rPr>
          <w:sz w:val="20"/>
          <w:lang w:val="en-IN"/>
        </w:rPr>
        <w:t>can</w:t>
      </w:r>
      <w:r w:rsidRPr="0001023B">
        <w:rPr>
          <w:spacing w:val="-8"/>
          <w:sz w:val="20"/>
          <w:lang w:val="en-IN"/>
        </w:rPr>
        <w:t xml:space="preserve"> </w:t>
      </w:r>
      <w:r w:rsidRPr="0001023B">
        <w:rPr>
          <w:sz w:val="20"/>
          <w:lang w:val="en-IN"/>
        </w:rPr>
        <w:t>also</w:t>
      </w:r>
      <w:r w:rsidRPr="0001023B">
        <w:rPr>
          <w:spacing w:val="-4"/>
          <w:sz w:val="20"/>
          <w:lang w:val="en-IN"/>
        </w:rPr>
        <w:t xml:space="preserve"> </w:t>
      </w:r>
      <w:r w:rsidRPr="0001023B">
        <w:rPr>
          <w:sz w:val="20"/>
          <w:lang w:val="en-IN"/>
        </w:rPr>
        <w:t>be</w:t>
      </w:r>
      <w:r w:rsidRPr="0001023B">
        <w:rPr>
          <w:spacing w:val="-6"/>
          <w:sz w:val="20"/>
          <w:lang w:val="en-IN"/>
        </w:rPr>
        <w:t xml:space="preserve"> </w:t>
      </w:r>
      <w:r w:rsidRPr="0001023B">
        <w:rPr>
          <w:sz w:val="20"/>
          <w:lang w:val="en-IN"/>
        </w:rPr>
        <w:t>done</w:t>
      </w:r>
      <w:r w:rsidRPr="0001023B">
        <w:rPr>
          <w:spacing w:val="-6"/>
          <w:sz w:val="20"/>
          <w:lang w:val="en-IN"/>
        </w:rPr>
        <w:t xml:space="preserve"> </w:t>
      </w:r>
      <w:r w:rsidRPr="0001023B">
        <w:rPr>
          <w:sz w:val="20"/>
          <w:lang w:val="en-IN"/>
        </w:rPr>
        <w:t>by</w:t>
      </w:r>
      <w:r w:rsidRPr="0001023B">
        <w:rPr>
          <w:spacing w:val="-8"/>
          <w:sz w:val="20"/>
          <w:lang w:val="en-IN"/>
        </w:rPr>
        <w:t xml:space="preserve"> </w:t>
      </w:r>
      <w:r w:rsidRPr="0001023B">
        <w:rPr>
          <w:sz w:val="20"/>
          <w:lang w:val="en-IN"/>
        </w:rPr>
        <w:t>post</w:t>
      </w:r>
      <w:r w:rsidRPr="0001023B">
        <w:rPr>
          <w:spacing w:val="-4"/>
          <w:sz w:val="20"/>
          <w:lang w:val="en-IN"/>
        </w:rPr>
        <w:t xml:space="preserve"> </w:t>
      </w:r>
      <w:r w:rsidRPr="0001023B">
        <w:rPr>
          <w:sz w:val="20"/>
          <w:lang w:val="en-IN"/>
        </w:rPr>
        <w:t>or</w:t>
      </w:r>
      <w:r w:rsidRPr="0001023B">
        <w:rPr>
          <w:spacing w:val="-8"/>
          <w:sz w:val="20"/>
          <w:lang w:val="en-IN"/>
        </w:rPr>
        <w:t xml:space="preserve"> </w:t>
      </w:r>
      <w:r w:rsidRPr="0001023B">
        <w:rPr>
          <w:sz w:val="20"/>
          <w:lang w:val="en-IN"/>
        </w:rPr>
        <w:t>virtual</w:t>
      </w:r>
      <w:r w:rsidRPr="0001023B">
        <w:rPr>
          <w:spacing w:val="-8"/>
          <w:sz w:val="20"/>
          <w:lang w:val="en-IN"/>
        </w:rPr>
        <w:t xml:space="preserve"> </w:t>
      </w:r>
      <w:r w:rsidRPr="0001023B">
        <w:rPr>
          <w:spacing w:val="-2"/>
          <w:sz w:val="20"/>
          <w:lang w:val="en-IN"/>
        </w:rPr>
        <w:t>meetings.</w:t>
      </w:r>
    </w:p>
    <w:p w14:paraId="390F1CD0" w14:textId="77777777" w:rsidR="00F67911" w:rsidRPr="0001023B" w:rsidRDefault="00E31A3D" w:rsidP="0001023B">
      <w:pPr>
        <w:pStyle w:val="ListParagraph"/>
        <w:numPr>
          <w:ilvl w:val="0"/>
          <w:numId w:val="23"/>
        </w:numPr>
        <w:tabs>
          <w:tab w:val="left" w:pos="838"/>
        </w:tabs>
        <w:spacing w:after="100" w:line="276" w:lineRule="auto"/>
        <w:ind w:hanging="540"/>
        <w:jc w:val="both"/>
        <w:rPr>
          <w:lang w:val="en-IN"/>
        </w:rPr>
      </w:pPr>
      <w:r w:rsidRPr="0001023B">
        <w:rPr>
          <w:sz w:val="20"/>
          <w:lang w:val="en-IN"/>
        </w:rPr>
        <w:t>Executive</w:t>
      </w:r>
      <w:r w:rsidRPr="0001023B">
        <w:rPr>
          <w:spacing w:val="-8"/>
          <w:sz w:val="20"/>
          <w:lang w:val="en-IN"/>
        </w:rPr>
        <w:t xml:space="preserve"> </w:t>
      </w:r>
      <w:r w:rsidRPr="0001023B">
        <w:rPr>
          <w:sz w:val="20"/>
          <w:lang w:val="en-IN"/>
        </w:rPr>
        <w:t>Committee</w:t>
      </w:r>
      <w:r w:rsidRPr="0001023B">
        <w:rPr>
          <w:spacing w:val="-10"/>
          <w:sz w:val="20"/>
          <w:lang w:val="en-IN"/>
        </w:rPr>
        <w:t xml:space="preserve"> </w:t>
      </w:r>
      <w:r w:rsidRPr="0001023B">
        <w:rPr>
          <w:sz w:val="20"/>
          <w:lang w:val="en-IN"/>
        </w:rPr>
        <w:t>may</w:t>
      </w:r>
      <w:r w:rsidRPr="0001023B">
        <w:rPr>
          <w:spacing w:val="-8"/>
          <w:sz w:val="20"/>
          <w:lang w:val="en-IN"/>
        </w:rPr>
        <w:t xml:space="preserve"> </w:t>
      </w:r>
      <w:r w:rsidRPr="0001023B">
        <w:rPr>
          <w:sz w:val="20"/>
          <w:lang w:val="en-IN"/>
        </w:rPr>
        <w:t>appoint</w:t>
      </w:r>
      <w:r w:rsidRPr="0001023B">
        <w:rPr>
          <w:spacing w:val="-7"/>
          <w:sz w:val="20"/>
          <w:lang w:val="en-IN"/>
        </w:rPr>
        <w:t xml:space="preserve"> </w:t>
      </w:r>
      <w:r w:rsidRPr="0001023B">
        <w:rPr>
          <w:sz w:val="20"/>
          <w:lang w:val="en-IN"/>
        </w:rPr>
        <w:t>ex-officio</w:t>
      </w:r>
      <w:r w:rsidRPr="0001023B">
        <w:rPr>
          <w:spacing w:val="-9"/>
          <w:sz w:val="20"/>
          <w:lang w:val="en-IN"/>
        </w:rPr>
        <w:t xml:space="preserve"> </w:t>
      </w:r>
      <w:r w:rsidRPr="0001023B">
        <w:rPr>
          <w:sz w:val="20"/>
          <w:lang w:val="en-IN"/>
        </w:rPr>
        <w:t>members</w:t>
      </w:r>
      <w:r w:rsidRPr="0001023B">
        <w:rPr>
          <w:spacing w:val="-8"/>
          <w:sz w:val="20"/>
          <w:lang w:val="en-IN"/>
        </w:rPr>
        <w:t xml:space="preserve"> </w:t>
      </w:r>
      <w:r w:rsidRPr="0001023B">
        <w:rPr>
          <w:sz w:val="20"/>
          <w:lang w:val="en-IN"/>
        </w:rPr>
        <w:t>to</w:t>
      </w:r>
      <w:r w:rsidRPr="0001023B">
        <w:rPr>
          <w:spacing w:val="-9"/>
          <w:sz w:val="20"/>
          <w:lang w:val="en-IN"/>
        </w:rPr>
        <w:t xml:space="preserve"> </w:t>
      </w:r>
      <w:r w:rsidRPr="0001023B">
        <w:rPr>
          <w:sz w:val="20"/>
          <w:lang w:val="en-IN"/>
        </w:rPr>
        <w:t>the</w:t>
      </w:r>
      <w:r w:rsidRPr="0001023B">
        <w:rPr>
          <w:spacing w:val="-10"/>
          <w:sz w:val="20"/>
          <w:lang w:val="en-IN"/>
        </w:rPr>
        <w:t xml:space="preserve"> </w:t>
      </w:r>
      <w:r w:rsidRPr="0001023B">
        <w:rPr>
          <w:sz w:val="20"/>
          <w:lang w:val="en-IN"/>
        </w:rPr>
        <w:t>sub-</w:t>
      </w:r>
      <w:r w:rsidRPr="0001023B">
        <w:rPr>
          <w:spacing w:val="-2"/>
          <w:sz w:val="20"/>
          <w:lang w:val="en-IN"/>
        </w:rPr>
        <w:t>committee.</w:t>
      </w:r>
    </w:p>
    <w:p w14:paraId="3DEA309B" w14:textId="45E0759B" w:rsidR="00747B63" w:rsidRPr="00070C9F" w:rsidRDefault="00747B63" w:rsidP="007541EA">
      <w:pPr>
        <w:pStyle w:val="ListParagraph"/>
        <w:numPr>
          <w:ilvl w:val="0"/>
          <w:numId w:val="23"/>
        </w:numPr>
        <w:tabs>
          <w:tab w:val="left" w:pos="838"/>
        </w:tabs>
        <w:spacing w:after="100" w:line="276" w:lineRule="auto"/>
        <w:ind w:hanging="540"/>
        <w:jc w:val="both"/>
        <w:rPr>
          <w:sz w:val="20"/>
          <w:szCs w:val="20"/>
          <w:lang w:val="en-IN"/>
        </w:rPr>
      </w:pPr>
      <w:r>
        <w:rPr>
          <w:spacing w:val="-2"/>
          <w:sz w:val="20"/>
          <w:szCs w:val="20"/>
          <w:lang w:val="en-IN"/>
        </w:rPr>
        <w:t xml:space="preserve">Every sub-committee </w:t>
      </w:r>
      <w:r w:rsidR="00B9124E">
        <w:rPr>
          <w:spacing w:val="-2"/>
          <w:sz w:val="20"/>
          <w:szCs w:val="20"/>
          <w:lang w:val="en-IN"/>
        </w:rPr>
        <w:t>must</w:t>
      </w:r>
      <w:r>
        <w:rPr>
          <w:spacing w:val="-2"/>
          <w:sz w:val="20"/>
          <w:szCs w:val="20"/>
          <w:lang w:val="en-IN"/>
        </w:rPr>
        <w:t xml:space="preserve"> </w:t>
      </w:r>
      <w:r w:rsidR="001C089F">
        <w:rPr>
          <w:spacing w:val="-2"/>
          <w:sz w:val="20"/>
          <w:szCs w:val="20"/>
          <w:lang w:val="en-IN"/>
        </w:rPr>
        <w:t>meet quarterly and submit their report to the Executive Committee.</w:t>
      </w:r>
    </w:p>
    <w:p w14:paraId="390F1CD1" w14:textId="77777777" w:rsidR="00F67911" w:rsidRPr="00070C9F" w:rsidRDefault="00F67911" w:rsidP="00EA6F4B">
      <w:pPr>
        <w:pStyle w:val="BodyText"/>
        <w:spacing w:after="100" w:line="276" w:lineRule="auto"/>
        <w:rPr>
          <w:lang w:val="en-IN"/>
        </w:rPr>
      </w:pPr>
    </w:p>
    <w:p w14:paraId="390F1CD2" w14:textId="73BD9CF7" w:rsidR="00F67911" w:rsidRPr="007541EA" w:rsidRDefault="00E31A3D" w:rsidP="00EA6F4B">
      <w:pPr>
        <w:pStyle w:val="ListParagraph"/>
        <w:numPr>
          <w:ilvl w:val="0"/>
          <w:numId w:val="13"/>
        </w:numPr>
        <w:tabs>
          <w:tab w:val="left" w:pos="836"/>
        </w:tabs>
        <w:spacing w:after="100" w:line="276" w:lineRule="auto"/>
        <w:ind w:left="836" w:hanging="538"/>
        <w:rPr>
          <w:b/>
          <w:sz w:val="20"/>
          <w:szCs w:val="20"/>
          <w:lang w:val="en-IN"/>
        </w:rPr>
      </w:pPr>
      <w:r w:rsidRPr="00070C9F">
        <w:rPr>
          <w:b/>
          <w:sz w:val="20"/>
          <w:szCs w:val="20"/>
          <w:lang w:val="en-IN"/>
        </w:rPr>
        <w:t>ELECTION</w:t>
      </w:r>
      <w:r w:rsidR="00C90590" w:rsidRPr="00070C9F">
        <w:rPr>
          <w:b/>
          <w:spacing w:val="-9"/>
          <w:sz w:val="20"/>
          <w:szCs w:val="20"/>
          <w:lang w:val="en-IN"/>
        </w:rPr>
        <w:t>S OF THE EXECUTIVE COMMITTEE</w:t>
      </w:r>
    </w:p>
    <w:p w14:paraId="6F0ECB16" w14:textId="3FD73EC4" w:rsidR="00D5324A" w:rsidRPr="007541EA" w:rsidRDefault="00530E80" w:rsidP="007541EA">
      <w:pPr>
        <w:pStyle w:val="ListParagraph"/>
        <w:numPr>
          <w:ilvl w:val="0"/>
          <w:numId w:val="48"/>
        </w:numPr>
        <w:spacing w:after="100" w:line="276" w:lineRule="auto"/>
        <w:ind w:left="851" w:hanging="567"/>
        <w:jc w:val="both"/>
        <w:rPr>
          <w:sz w:val="20"/>
          <w:szCs w:val="20"/>
          <w:lang w:val="en-IN"/>
        </w:rPr>
      </w:pPr>
      <w:r w:rsidRPr="007541EA">
        <w:rPr>
          <w:spacing w:val="-10"/>
          <w:sz w:val="20"/>
          <w:szCs w:val="20"/>
          <w:lang w:val="en-IN"/>
        </w:rPr>
        <w:t xml:space="preserve">The </w:t>
      </w:r>
      <w:r w:rsidRPr="00070C9F">
        <w:rPr>
          <w:spacing w:val="-10"/>
          <w:sz w:val="20"/>
          <w:szCs w:val="20"/>
          <w:lang w:val="en-IN"/>
        </w:rPr>
        <w:t xml:space="preserve">elections of the </w:t>
      </w:r>
      <w:r w:rsidR="00586730" w:rsidRPr="00070C9F">
        <w:rPr>
          <w:spacing w:val="-10"/>
          <w:sz w:val="20"/>
          <w:szCs w:val="20"/>
          <w:lang w:val="en-IN"/>
        </w:rPr>
        <w:t xml:space="preserve">Executive Committee of AITA shall be held </w:t>
      </w:r>
      <w:r w:rsidR="00C37A3A" w:rsidRPr="00070C9F">
        <w:rPr>
          <w:spacing w:val="-10"/>
          <w:sz w:val="20"/>
          <w:szCs w:val="20"/>
          <w:lang w:val="en-IN"/>
        </w:rPr>
        <w:t>in strict compliance with the Act and the Sports Rules</w:t>
      </w:r>
      <w:r w:rsidR="00757D7F" w:rsidRPr="00070C9F">
        <w:rPr>
          <w:spacing w:val="-10"/>
          <w:sz w:val="20"/>
          <w:szCs w:val="20"/>
          <w:lang w:val="en-IN"/>
        </w:rPr>
        <w:t>, as amended from time to time</w:t>
      </w:r>
      <w:r w:rsidR="0096492C" w:rsidRPr="00070C9F">
        <w:rPr>
          <w:spacing w:val="-10"/>
          <w:sz w:val="20"/>
          <w:szCs w:val="20"/>
          <w:lang w:val="en-IN"/>
        </w:rPr>
        <w:t xml:space="preserve"> </w:t>
      </w:r>
      <w:r w:rsidR="00860D3F" w:rsidRPr="00070C9F">
        <w:rPr>
          <w:spacing w:val="-10"/>
          <w:sz w:val="20"/>
          <w:szCs w:val="20"/>
          <w:lang w:val="en-IN"/>
        </w:rPr>
        <w:t>(</w:t>
      </w:r>
      <w:r w:rsidR="00E84F89" w:rsidRPr="00070C9F">
        <w:rPr>
          <w:spacing w:val="-10"/>
          <w:sz w:val="20"/>
          <w:szCs w:val="20"/>
          <w:lang w:val="en-IN"/>
        </w:rPr>
        <w:t xml:space="preserve">as specifically outlined in the </w:t>
      </w:r>
      <w:r w:rsidR="00E84F89" w:rsidRPr="007541EA">
        <w:rPr>
          <w:spacing w:val="-10"/>
          <w:sz w:val="20"/>
          <w:szCs w:val="20"/>
          <w:u w:val="single"/>
          <w:lang w:val="en-IN"/>
        </w:rPr>
        <w:t>Annexure I</w:t>
      </w:r>
      <w:r w:rsidR="00E84F89" w:rsidRPr="00070C9F">
        <w:rPr>
          <w:spacing w:val="-10"/>
          <w:sz w:val="20"/>
          <w:szCs w:val="20"/>
          <w:lang w:val="en-IN"/>
        </w:rPr>
        <w:t xml:space="preserve"> to these Rules</w:t>
      </w:r>
      <w:r w:rsidR="00860D3F" w:rsidRPr="00070C9F">
        <w:rPr>
          <w:spacing w:val="-10"/>
          <w:sz w:val="20"/>
          <w:szCs w:val="20"/>
          <w:lang w:val="en-IN"/>
        </w:rPr>
        <w:t>)</w:t>
      </w:r>
      <w:r w:rsidR="00757D7F" w:rsidRPr="00070C9F">
        <w:rPr>
          <w:spacing w:val="-10"/>
          <w:sz w:val="20"/>
          <w:szCs w:val="20"/>
          <w:lang w:val="en-IN"/>
        </w:rPr>
        <w:t>.</w:t>
      </w:r>
    </w:p>
    <w:p w14:paraId="390F1CD3" w14:textId="77777777" w:rsidR="00F67911" w:rsidRPr="00070C9F" w:rsidRDefault="00F67911" w:rsidP="00EA6F4B">
      <w:pPr>
        <w:pStyle w:val="BodyText"/>
        <w:spacing w:after="100" w:line="276" w:lineRule="auto"/>
        <w:rPr>
          <w:lang w:val="en-IN"/>
        </w:rPr>
      </w:pPr>
    </w:p>
    <w:p w14:paraId="390F1CD4" w14:textId="18176909" w:rsidR="00F67911" w:rsidRPr="00070C9F" w:rsidRDefault="00530E80" w:rsidP="00EA6F4B">
      <w:pPr>
        <w:pStyle w:val="Heading5"/>
        <w:numPr>
          <w:ilvl w:val="0"/>
          <w:numId w:val="13"/>
        </w:numPr>
        <w:tabs>
          <w:tab w:val="left" w:pos="836"/>
        </w:tabs>
        <w:spacing w:after="100" w:line="276" w:lineRule="auto"/>
        <w:ind w:left="836" w:hanging="538"/>
        <w:rPr>
          <w:lang w:val="en-IN"/>
        </w:rPr>
      </w:pPr>
      <w:r w:rsidRPr="00070C9F">
        <w:rPr>
          <w:lang w:val="en-IN"/>
        </w:rPr>
        <w:t xml:space="preserve">QUALFICATIONS FOR </w:t>
      </w:r>
      <w:r w:rsidR="00465DD5" w:rsidRPr="00070C9F">
        <w:rPr>
          <w:lang w:val="en-IN"/>
        </w:rPr>
        <w:t xml:space="preserve">ELECTION TO </w:t>
      </w:r>
      <w:r w:rsidRPr="00070C9F">
        <w:rPr>
          <w:lang w:val="en-IN"/>
        </w:rPr>
        <w:t xml:space="preserve">EXECUTIVE COMMITTEE </w:t>
      </w:r>
    </w:p>
    <w:p w14:paraId="36EE7280" w14:textId="118A4030" w:rsidR="006E1930" w:rsidRPr="00070C9F" w:rsidRDefault="009B4260" w:rsidP="00A21D5C">
      <w:pPr>
        <w:pStyle w:val="BodyText"/>
        <w:numPr>
          <w:ilvl w:val="1"/>
          <w:numId w:val="46"/>
        </w:numPr>
        <w:spacing w:after="100" w:line="276" w:lineRule="auto"/>
        <w:ind w:left="851" w:right="169" w:hanging="567"/>
        <w:jc w:val="both"/>
        <w:rPr>
          <w:lang w:val="en-IN"/>
        </w:rPr>
      </w:pPr>
      <w:r w:rsidRPr="00070C9F">
        <w:rPr>
          <w:lang w:val="en-IN"/>
        </w:rPr>
        <w:t>A person shall not be qualified to contest for election or seek nomination to, the Executive Committee, unless:</w:t>
      </w:r>
    </w:p>
    <w:p w14:paraId="21E2EDBA" w14:textId="469DA517" w:rsidR="00AB4141" w:rsidRPr="00070C9F" w:rsidRDefault="00AB4141" w:rsidP="007541EA">
      <w:pPr>
        <w:pStyle w:val="BodyText"/>
        <w:numPr>
          <w:ilvl w:val="0"/>
          <w:numId w:val="58"/>
        </w:numPr>
        <w:spacing w:after="100" w:line="276" w:lineRule="auto"/>
        <w:ind w:left="1560" w:right="169" w:hanging="142"/>
        <w:jc w:val="both"/>
        <w:rPr>
          <w:lang w:val="en-IN"/>
        </w:rPr>
      </w:pPr>
      <w:r w:rsidRPr="00070C9F">
        <w:rPr>
          <w:lang w:val="en-IN"/>
        </w:rPr>
        <w:t xml:space="preserve">such person is a citizen of India who has attained at least twenty-five years </w:t>
      </w:r>
      <w:r w:rsidR="00F657DC" w:rsidRPr="00070C9F">
        <w:rPr>
          <w:lang w:val="en-IN"/>
        </w:rPr>
        <w:t xml:space="preserve">(25) </w:t>
      </w:r>
      <w:r w:rsidRPr="00070C9F">
        <w:rPr>
          <w:lang w:val="en-IN"/>
        </w:rPr>
        <w:t>of age and is not seventy-five (75) of age</w:t>
      </w:r>
      <w:r w:rsidR="00C92446">
        <w:rPr>
          <w:lang w:val="en-IN"/>
        </w:rPr>
        <w:t xml:space="preserve"> </w:t>
      </w:r>
      <w:r w:rsidR="006436D8">
        <w:rPr>
          <w:lang w:val="en-IN"/>
        </w:rPr>
        <w:t xml:space="preserve">on the last date </w:t>
      </w:r>
      <w:r w:rsidR="007A2329">
        <w:rPr>
          <w:lang w:val="en-IN"/>
        </w:rPr>
        <w:t xml:space="preserve">of </w:t>
      </w:r>
      <w:r w:rsidR="006436D8">
        <w:rPr>
          <w:lang w:val="en-IN"/>
        </w:rPr>
        <w:t xml:space="preserve">nomination </w:t>
      </w:r>
      <w:r w:rsidR="007A2329">
        <w:rPr>
          <w:lang w:val="en-IN"/>
        </w:rPr>
        <w:t xml:space="preserve">for </w:t>
      </w:r>
      <w:r w:rsidR="007D7378">
        <w:rPr>
          <w:lang w:val="en-IN"/>
        </w:rPr>
        <w:t>election</w:t>
      </w:r>
      <w:r w:rsidRPr="00070C9F">
        <w:rPr>
          <w:lang w:val="en-IN"/>
        </w:rPr>
        <w:t>;</w:t>
      </w:r>
    </w:p>
    <w:p w14:paraId="61393E5E" w14:textId="02056076" w:rsidR="00AB4141" w:rsidRPr="00070C9F" w:rsidRDefault="00AB4141" w:rsidP="007541EA">
      <w:pPr>
        <w:pStyle w:val="BodyText"/>
        <w:numPr>
          <w:ilvl w:val="0"/>
          <w:numId w:val="58"/>
        </w:numPr>
        <w:spacing w:after="100" w:line="276" w:lineRule="auto"/>
        <w:ind w:left="1560" w:right="169" w:hanging="142"/>
        <w:jc w:val="both"/>
        <w:rPr>
          <w:lang w:val="en-IN"/>
        </w:rPr>
      </w:pPr>
      <w:r w:rsidRPr="00070C9F">
        <w:rPr>
          <w:lang w:val="en-IN"/>
        </w:rPr>
        <w:t>the nomination of such person is duly proposed and seconded by a voting member of the</w:t>
      </w:r>
      <w:r w:rsidR="00410859" w:rsidRPr="00070C9F">
        <w:rPr>
          <w:lang w:val="en-IN"/>
        </w:rPr>
        <w:t xml:space="preserve"> </w:t>
      </w:r>
      <w:r w:rsidRPr="00070C9F">
        <w:rPr>
          <w:lang w:val="en-IN"/>
        </w:rPr>
        <w:t>General Body;</w:t>
      </w:r>
    </w:p>
    <w:p w14:paraId="76D9ED7C" w14:textId="7D7DD9DD" w:rsidR="00AB4141" w:rsidRPr="00070C9F" w:rsidRDefault="00AB4141" w:rsidP="00410859">
      <w:pPr>
        <w:pStyle w:val="BodyText"/>
        <w:numPr>
          <w:ilvl w:val="0"/>
          <w:numId w:val="58"/>
        </w:numPr>
        <w:spacing w:after="100" w:line="276" w:lineRule="auto"/>
        <w:ind w:left="1560" w:right="169" w:hanging="142"/>
        <w:jc w:val="both"/>
        <w:rPr>
          <w:lang w:val="en-IN"/>
        </w:rPr>
      </w:pPr>
      <w:r w:rsidRPr="00070C9F">
        <w:rPr>
          <w:lang w:val="en-IN"/>
        </w:rPr>
        <w:t>such person is not declared to be of unsound mind;</w:t>
      </w:r>
    </w:p>
    <w:p w14:paraId="3E07536C" w14:textId="2905835E" w:rsidR="00410859" w:rsidRPr="00070C9F" w:rsidRDefault="00410859" w:rsidP="00410859">
      <w:pPr>
        <w:pStyle w:val="BodyText"/>
        <w:numPr>
          <w:ilvl w:val="0"/>
          <w:numId w:val="58"/>
        </w:numPr>
        <w:spacing w:after="100" w:line="276" w:lineRule="auto"/>
        <w:ind w:left="1560" w:right="169" w:hanging="142"/>
        <w:jc w:val="both"/>
        <w:rPr>
          <w:lang w:val="en-IN"/>
        </w:rPr>
      </w:pPr>
      <w:r w:rsidRPr="00070C9F">
        <w:rPr>
          <w:lang w:val="en-IN"/>
        </w:rPr>
        <w:t>such person complies with the International Charters and Statutes and bye-laws relating to age and term of the Executive Committee</w:t>
      </w:r>
    </w:p>
    <w:p w14:paraId="18303EA9" w14:textId="41F5D79E" w:rsidR="00812C2B" w:rsidRPr="00070C9F" w:rsidRDefault="00812C2B" w:rsidP="00410859">
      <w:pPr>
        <w:pStyle w:val="BodyText"/>
        <w:numPr>
          <w:ilvl w:val="0"/>
          <w:numId w:val="58"/>
        </w:numPr>
        <w:spacing w:after="100" w:line="276" w:lineRule="auto"/>
        <w:ind w:left="1560" w:right="169" w:hanging="142"/>
        <w:jc w:val="both"/>
        <w:rPr>
          <w:lang w:val="en-IN"/>
        </w:rPr>
      </w:pPr>
      <w:r w:rsidRPr="00070C9F">
        <w:rPr>
          <w:lang w:val="en-IN"/>
        </w:rPr>
        <w:t>such person, if he is a government servant, has necessary approvals from the Government, as applicable.</w:t>
      </w:r>
    </w:p>
    <w:p w14:paraId="1B0AD18D" w14:textId="77777777" w:rsidR="007B29EE" w:rsidRPr="00070C9F" w:rsidRDefault="00530E80" w:rsidP="007541EA">
      <w:pPr>
        <w:pStyle w:val="BodyText"/>
        <w:numPr>
          <w:ilvl w:val="0"/>
          <w:numId w:val="46"/>
        </w:numPr>
        <w:spacing w:after="100" w:line="276" w:lineRule="auto"/>
        <w:ind w:left="851" w:right="151" w:hanging="567"/>
        <w:jc w:val="both"/>
        <w:rPr>
          <w:lang w:val="en-IN"/>
        </w:rPr>
      </w:pPr>
      <w:r w:rsidRPr="00070C9F">
        <w:rPr>
          <w:lang w:val="en-IN"/>
        </w:rPr>
        <w:t>A person shall not be qualified to contest for election or seek nomination to, the posts of the President or the Secretary General or the Treasurer, unless such person is (i) a SOM GB Representative</w:t>
      </w:r>
      <w:r w:rsidR="00892D0F" w:rsidRPr="00070C9F">
        <w:rPr>
          <w:lang w:val="en-IN"/>
        </w:rPr>
        <w:t>,</w:t>
      </w:r>
      <w:r w:rsidRPr="00070C9F">
        <w:rPr>
          <w:lang w:val="en-IN"/>
        </w:rPr>
        <w:t xml:space="preserve"> or (ii) has previously served as a member for at least one full term in the Executive Committee of </w:t>
      </w:r>
      <w:r w:rsidR="004231F0" w:rsidRPr="00070C9F">
        <w:rPr>
          <w:lang w:val="en-IN"/>
        </w:rPr>
        <w:t xml:space="preserve">AITA </w:t>
      </w:r>
      <w:r w:rsidR="00892D0F" w:rsidRPr="00070C9F">
        <w:rPr>
          <w:lang w:val="en-IN"/>
        </w:rPr>
        <w:t xml:space="preserve">on any post, </w:t>
      </w:r>
      <w:r w:rsidRPr="00070C9F">
        <w:rPr>
          <w:lang w:val="en-IN"/>
        </w:rPr>
        <w:t xml:space="preserve">or </w:t>
      </w:r>
      <w:r w:rsidR="00892D0F" w:rsidRPr="00070C9F">
        <w:rPr>
          <w:lang w:val="en-IN"/>
        </w:rPr>
        <w:t xml:space="preserve">(ii) </w:t>
      </w:r>
      <w:r w:rsidR="005A77C1" w:rsidRPr="00070C9F">
        <w:rPr>
          <w:lang w:val="en-IN"/>
        </w:rPr>
        <w:t xml:space="preserve">has previously served as </w:t>
      </w:r>
      <w:r w:rsidRPr="00070C9F">
        <w:rPr>
          <w:lang w:val="en-IN"/>
        </w:rPr>
        <w:t>the President, or the Secretary General or the Treasurer in any of its State Affiliate unit</w:t>
      </w:r>
      <w:r w:rsidR="00D01F72" w:rsidRPr="00070C9F">
        <w:rPr>
          <w:lang w:val="en-IN"/>
        </w:rPr>
        <w:t>s.</w:t>
      </w:r>
    </w:p>
    <w:p w14:paraId="5E487F55" w14:textId="77777777" w:rsidR="006E1930" w:rsidRPr="00070C9F" w:rsidRDefault="007B29EE" w:rsidP="007541EA">
      <w:pPr>
        <w:pStyle w:val="BodyText"/>
        <w:numPr>
          <w:ilvl w:val="0"/>
          <w:numId w:val="46"/>
        </w:numPr>
        <w:spacing w:after="100" w:line="276" w:lineRule="auto"/>
        <w:ind w:left="851" w:right="151" w:hanging="567"/>
        <w:jc w:val="both"/>
        <w:rPr>
          <w:lang w:val="en-IN"/>
        </w:rPr>
      </w:pPr>
      <w:r w:rsidRPr="00070C9F">
        <w:rPr>
          <w:lang w:val="en-IN"/>
        </w:rPr>
        <w:t>A person may continuously hold the position of either the President or the Secretary General or the Treasurer, as the case may be, for up to three consecutive terms separately, or in combination thereof and shall be eligible for election to such posts or to the Executive Committee after a mandatory cooling off period of one term.</w:t>
      </w:r>
    </w:p>
    <w:p w14:paraId="390F1CDC" w14:textId="77777777" w:rsidR="00F67911" w:rsidRPr="00070C9F" w:rsidRDefault="00F67911" w:rsidP="007541EA">
      <w:pPr>
        <w:pStyle w:val="BodyText"/>
        <w:spacing w:after="100" w:line="276" w:lineRule="auto"/>
        <w:ind w:left="720" w:right="151"/>
        <w:jc w:val="both"/>
        <w:rPr>
          <w:lang w:val="en-IN"/>
        </w:rPr>
      </w:pPr>
    </w:p>
    <w:p w14:paraId="4F3B7211" w14:textId="788CC4B5" w:rsidR="006E1930" w:rsidRPr="00070C9F" w:rsidRDefault="00441807" w:rsidP="00BA5186">
      <w:pPr>
        <w:pStyle w:val="Heading5"/>
        <w:numPr>
          <w:ilvl w:val="0"/>
          <w:numId w:val="13"/>
        </w:numPr>
        <w:tabs>
          <w:tab w:val="left" w:pos="836"/>
        </w:tabs>
        <w:spacing w:after="100" w:line="276" w:lineRule="auto"/>
        <w:ind w:left="836" w:hanging="538"/>
        <w:rPr>
          <w:lang w:val="en-IN"/>
        </w:rPr>
      </w:pPr>
      <w:r w:rsidRPr="00070C9F">
        <w:rPr>
          <w:lang w:val="en-IN"/>
        </w:rPr>
        <w:t>DISQUALIFICATIONS FOR GENERAL BODY</w:t>
      </w:r>
      <w:r w:rsidR="00AA0429" w:rsidRPr="00070C9F">
        <w:rPr>
          <w:lang w:val="en-IN"/>
        </w:rPr>
        <w:t xml:space="preserve">, EXECUTIVE </w:t>
      </w:r>
      <w:r w:rsidRPr="00070C9F">
        <w:rPr>
          <w:lang w:val="en-IN"/>
        </w:rPr>
        <w:t>COMMITTEE</w:t>
      </w:r>
      <w:r w:rsidR="00AA0429" w:rsidRPr="00070C9F">
        <w:rPr>
          <w:lang w:val="en-IN"/>
        </w:rPr>
        <w:t xml:space="preserve"> AND SUB-COMMITTEES</w:t>
      </w:r>
    </w:p>
    <w:p w14:paraId="6C3822D5" w14:textId="65A4CBD8" w:rsidR="006E1930" w:rsidRPr="00070C9F" w:rsidRDefault="007A6A81" w:rsidP="007541EA">
      <w:pPr>
        <w:pStyle w:val="ListParagraph"/>
        <w:numPr>
          <w:ilvl w:val="1"/>
          <w:numId w:val="13"/>
        </w:numPr>
        <w:spacing w:after="100" w:line="276" w:lineRule="auto"/>
        <w:ind w:left="851" w:hanging="567"/>
        <w:jc w:val="both"/>
        <w:rPr>
          <w:lang w:val="en-IN"/>
        </w:rPr>
      </w:pPr>
      <w:r w:rsidRPr="00070C9F">
        <w:rPr>
          <w:lang w:val="en-IN"/>
        </w:rPr>
        <w:t xml:space="preserve">A person shall be disqualified from being a member of the General Body, or of </w:t>
      </w:r>
      <w:r w:rsidRPr="00070C9F">
        <w:rPr>
          <w:lang w:val="en-IN"/>
        </w:rPr>
        <w:lastRenderedPageBreak/>
        <w:t xml:space="preserve">any committee of a </w:t>
      </w:r>
      <w:r w:rsidR="00891920">
        <w:rPr>
          <w:lang w:val="en-IN"/>
        </w:rPr>
        <w:t>AITA</w:t>
      </w:r>
      <w:r w:rsidRPr="00070C9F">
        <w:rPr>
          <w:lang w:val="en-IN"/>
        </w:rPr>
        <w:t xml:space="preserve">, and shall not be </w:t>
      </w:r>
      <w:r w:rsidRPr="0001023B">
        <w:rPr>
          <w:lang w:val="en-IN"/>
        </w:rPr>
        <w:t xml:space="preserve">eligible </w:t>
      </w:r>
      <w:r w:rsidRPr="00070C9F">
        <w:rPr>
          <w:lang w:val="en-IN"/>
        </w:rPr>
        <w:t>for contesting for election to the</w:t>
      </w:r>
      <w:r w:rsidR="00D53483" w:rsidRPr="00070C9F">
        <w:rPr>
          <w:lang w:val="en-IN"/>
        </w:rPr>
        <w:t xml:space="preserve"> </w:t>
      </w:r>
      <w:r w:rsidRPr="005B46F8">
        <w:rPr>
          <w:lang w:val="en-IN"/>
        </w:rPr>
        <w:t>Executive Committee or the Athletes Committee, if such person</w:t>
      </w:r>
      <w:r w:rsidR="00D53483" w:rsidRPr="00070C9F">
        <w:rPr>
          <w:lang w:val="en-IN"/>
        </w:rPr>
        <w:t>:</w:t>
      </w:r>
    </w:p>
    <w:p w14:paraId="226ADF73" w14:textId="6C7D5128" w:rsidR="00426FE8" w:rsidRPr="00070C9F" w:rsidRDefault="0087175D" w:rsidP="007541EA">
      <w:pPr>
        <w:pStyle w:val="ListParagraph"/>
        <w:numPr>
          <w:ilvl w:val="0"/>
          <w:numId w:val="59"/>
        </w:numPr>
        <w:spacing w:after="100" w:line="276" w:lineRule="auto"/>
        <w:jc w:val="both"/>
        <w:rPr>
          <w:lang w:val="en-IN"/>
        </w:rPr>
      </w:pPr>
      <w:r w:rsidRPr="00070C9F">
        <w:rPr>
          <w:lang w:val="en-IN"/>
        </w:rPr>
        <w:t xml:space="preserve">is </w:t>
      </w:r>
      <w:r w:rsidR="00426FE8" w:rsidRPr="00070C9F">
        <w:rPr>
          <w:lang w:val="en-IN"/>
        </w:rPr>
        <w:t>declared insolvent under applicable law; or</w:t>
      </w:r>
    </w:p>
    <w:p w14:paraId="19974FF0" w14:textId="4EA5B2D6" w:rsidR="00E02149" w:rsidRPr="00070C9F" w:rsidRDefault="0087175D" w:rsidP="007541EA">
      <w:pPr>
        <w:pStyle w:val="ListParagraph"/>
        <w:numPr>
          <w:ilvl w:val="0"/>
          <w:numId w:val="59"/>
        </w:numPr>
        <w:spacing w:after="100" w:line="276" w:lineRule="auto"/>
        <w:jc w:val="both"/>
        <w:rPr>
          <w:lang w:val="en-IN"/>
        </w:rPr>
      </w:pPr>
      <w:r w:rsidRPr="00070C9F">
        <w:rPr>
          <w:lang w:val="en-IN"/>
        </w:rPr>
        <w:t xml:space="preserve">is </w:t>
      </w:r>
      <w:r w:rsidR="00426FE8" w:rsidRPr="00070C9F">
        <w:rPr>
          <w:lang w:val="en-IN"/>
        </w:rPr>
        <w:t>subject to a conviction by a court of competent jurisdiction in India for an offence, followed by a</w:t>
      </w:r>
      <w:r w:rsidR="00E02149" w:rsidRPr="00070C9F">
        <w:rPr>
          <w:lang w:val="en-IN"/>
        </w:rPr>
        <w:t xml:space="preserve"> </w:t>
      </w:r>
      <w:r w:rsidR="00426FE8" w:rsidRPr="00070C9F">
        <w:rPr>
          <w:lang w:val="en-IN"/>
        </w:rPr>
        <w:t>sentence of imprisonment; or</w:t>
      </w:r>
    </w:p>
    <w:p w14:paraId="4AD7D400" w14:textId="63B8EFBF" w:rsidR="00D53483" w:rsidRPr="00070C9F" w:rsidRDefault="0087175D" w:rsidP="007541EA">
      <w:pPr>
        <w:pStyle w:val="ListParagraph"/>
        <w:numPr>
          <w:ilvl w:val="0"/>
          <w:numId w:val="59"/>
        </w:numPr>
        <w:spacing w:after="100" w:line="276" w:lineRule="auto"/>
        <w:jc w:val="both"/>
        <w:rPr>
          <w:lang w:val="en-IN"/>
        </w:rPr>
      </w:pPr>
      <w:r w:rsidRPr="00070C9F">
        <w:rPr>
          <w:lang w:val="en-IN"/>
        </w:rPr>
        <w:t xml:space="preserve">is </w:t>
      </w:r>
      <w:r w:rsidR="00426FE8" w:rsidRPr="00070C9F">
        <w:rPr>
          <w:lang w:val="en-IN"/>
        </w:rPr>
        <w:t xml:space="preserve">subject to a ban from holding any such position by an order of the Ethics Committee of </w:t>
      </w:r>
      <w:r w:rsidR="005E168C" w:rsidRPr="00070C9F">
        <w:rPr>
          <w:lang w:val="en-IN"/>
        </w:rPr>
        <w:t>AITA; or</w:t>
      </w:r>
    </w:p>
    <w:p w14:paraId="6D1B0AE0" w14:textId="6B06EE91" w:rsidR="00B43C74" w:rsidRPr="0001023B" w:rsidRDefault="0089252C" w:rsidP="0001023B">
      <w:pPr>
        <w:pStyle w:val="ListParagraph"/>
        <w:numPr>
          <w:ilvl w:val="0"/>
          <w:numId w:val="59"/>
        </w:numPr>
        <w:spacing w:after="100" w:line="276" w:lineRule="auto"/>
        <w:jc w:val="both"/>
      </w:pPr>
      <w:r w:rsidRPr="00070C9F">
        <w:rPr>
          <w:lang w:val="en-IN"/>
        </w:rPr>
        <w:t xml:space="preserve">is </w:t>
      </w:r>
      <w:r w:rsidR="00AF0C39" w:rsidRPr="00070C9F">
        <w:rPr>
          <w:lang w:val="en-IN"/>
        </w:rPr>
        <w:t xml:space="preserve">a member of the </w:t>
      </w:r>
      <w:r>
        <w:rPr>
          <w:lang w:val="en-IN"/>
        </w:rPr>
        <w:t>g</w:t>
      </w:r>
      <w:r w:rsidR="00AF0C39" w:rsidRPr="00070C9F">
        <w:rPr>
          <w:lang w:val="en-IN"/>
        </w:rPr>
        <w:t xml:space="preserve">eneral </w:t>
      </w:r>
      <w:r>
        <w:rPr>
          <w:lang w:val="en-IN"/>
        </w:rPr>
        <w:t>b</w:t>
      </w:r>
      <w:r w:rsidR="00AF0C39" w:rsidRPr="00070C9F">
        <w:rPr>
          <w:lang w:val="en-IN"/>
        </w:rPr>
        <w:t>ody or of any committee</w:t>
      </w:r>
      <w:r w:rsidR="00AF0C39" w:rsidRPr="0001023B">
        <w:rPr>
          <w:lang w:val="en-IN"/>
        </w:rPr>
        <w:t xml:space="preserve"> of</w:t>
      </w:r>
      <w:r w:rsidR="006A70D7" w:rsidRPr="0001023B">
        <w:rPr>
          <w:lang w:val="en-IN"/>
        </w:rPr>
        <w:t xml:space="preserve"> any other National Sports </w:t>
      </w:r>
      <w:r w:rsidR="006A70D7" w:rsidRPr="00070C9F">
        <w:rPr>
          <w:lang w:val="en-IN"/>
        </w:rPr>
        <w:t xml:space="preserve">Body </w:t>
      </w:r>
      <w:r w:rsidRPr="00070C9F">
        <w:rPr>
          <w:lang w:val="en-IN"/>
        </w:rPr>
        <w:t xml:space="preserve">which is </w:t>
      </w:r>
      <w:r w:rsidR="006A70D7" w:rsidRPr="00070C9F">
        <w:rPr>
          <w:lang w:val="en-IN"/>
        </w:rPr>
        <w:t>registered with the National Sports Board</w:t>
      </w:r>
      <w:r w:rsidR="005B4352" w:rsidRPr="00070C9F">
        <w:rPr>
          <w:lang w:val="en-IN"/>
        </w:rPr>
        <w:t xml:space="preserve"> under the Act,</w:t>
      </w:r>
      <w:r w:rsidR="005B4352" w:rsidRPr="0001023B">
        <w:rPr>
          <w:lang w:val="en-IN"/>
        </w:rPr>
        <w:t xml:space="preserve"> except the Indian Olympic Association</w:t>
      </w:r>
      <w:r w:rsidR="005B4352" w:rsidRPr="00070C9F">
        <w:rPr>
          <w:lang w:val="en-IN"/>
        </w:rPr>
        <w:t>; or</w:t>
      </w:r>
    </w:p>
    <w:p w14:paraId="083D636D" w14:textId="78DC3A56" w:rsidR="005B4352" w:rsidRPr="007541EA" w:rsidRDefault="003F1A70" w:rsidP="007541EA">
      <w:pPr>
        <w:pStyle w:val="ListParagraph"/>
        <w:numPr>
          <w:ilvl w:val="0"/>
          <w:numId w:val="59"/>
        </w:numPr>
        <w:spacing w:after="100" w:line="276" w:lineRule="auto"/>
        <w:jc w:val="both"/>
        <w:rPr>
          <w:lang w:val="en-IN"/>
        </w:rPr>
      </w:pPr>
      <w:r w:rsidRPr="007541EA">
        <w:rPr>
          <w:lang w:val="en-IN"/>
        </w:rPr>
        <w:t xml:space="preserve">has </w:t>
      </w:r>
      <w:r w:rsidR="00B43C74" w:rsidRPr="007541EA">
        <w:rPr>
          <w:lang w:val="en-IN"/>
        </w:rPr>
        <w:t>not completed the cooling off period of one term after having held the position of President, Secretary General or Treasurer in any other National Sports Body</w:t>
      </w:r>
      <w:r w:rsidRPr="00070C9F">
        <w:rPr>
          <w:lang w:val="en-IN"/>
        </w:rPr>
        <w:t xml:space="preserve"> </w:t>
      </w:r>
      <w:r w:rsidR="00877265" w:rsidRPr="00070C9F">
        <w:rPr>
          <w:lang w:val="en-IN"/>
        </w:rPr>
        <w:t xml:space="preserve">which is </w:t>
      </w:r>
      <w:r w:rsidR="00DD17E1" w:rsidRPr="005B46F8">
        <w:rPr>
          <w:lang w:val="en-IN"/>
        </w:rPr>
        <w:t>registered</w:t>
      </w:r>
      <w:r w:rsidR="00DD17E1" w:rsidRPr="00070C9F">
        <w:rPr>
          <w:lang w:val="en-IN"/>
        </w:rPr>
        <w:t xml:space="preserve"> with the National Sports Board under the Act, except the Indian Olympic Association; or</w:t>
      </w:r>
    </w:p>
    <w:p w14:paraId="1BDE50F5" w14:textId="03FB27D1" w:rsidR="00D53483" w:rsidRPr="00070C9F" w:rsidRDefault="009F4637" w:rsidP="007541EA">
      <w:pPr>
        <w:pStyle w:val="ListParagraph"/>
        <w:numPr>
          <w:ilvl w:val="1"/>
          <w:numId w:val="13"/>
        </w:numPr>
        <w:spacing w:after="100" w:line="276" w:lineRule="auto"/>
        <w:ind w:left="851" w:hanging="567"/>
        <w:jc w:val="both"/>
        <w:rPr>
          <w:lang w:val="en-IN"/>
        </w:rPr>
      </w:pPr>
      <w:r w:rsidRPr="007541EA">
        <w:rPr>
          <w:lang w:val="en-IN"/>
        </w:rPr>
        <w:t>The period of disqualification</w:t>
      </w:r>
      <w:r w:rsidRPr="00070C9F">
        <w:rPr>
          <w:lang w:val="en-IN"/>
        </w:rPr>
        <w:t xml:space="preserve"> under Clause </w:t>
      </w:r>
      <w:r w:rsidRPr="0001023B">
        <w:rPr>
          <w:lang w:val="en-IN"/>
        </w:rPr>
        <w:t>12</w:t>
      </w:r>
      <w:r w:rsidRPr="00070C9F">
        <w:rPr>
          <w:lang w:val="en-IN"/>
        </w:rPr>
        <w:t>(a)(i) shall be for the period of insolvency.</w:t>
      </w:r>
    </w:p>
    <w:p w14:paraId="185803D0" w14:textId="52BE7DDA" w:rsidR="009F4637" w:rsidRPr="005B46F8" w:rsidRDefault="00530A82" w:rsidP="007541EA">
      <w:pPr>
        <w:pStyle w:val="ListParagraph"/>
        <w:numPr>
          <w:ilvl w:val="1"/>
          <w:numId w:val="13"/>
        </w:numPr>
        <w:spacing w:after="100" w:line="276" w:lineRule="auto"/>
        <w:ind w:left="851" w:hanging="567"/>
        <w:jc w:val="both"/>
        <w:rPr>
          <w:lang w:val="en-IN"/>
        </w:rPr>
      </w:pPr>
      <w:r w:rsidRPr="00070C9F">
        <w:rPr>
          <w:lang w:val="en-IN"/>
        </w:rPr>
        <w:t>The period of disqualification under Clause 12(a)(ii) shall be for a period of one full term of the Executive Committee after the completion of such sentence.</w:t>
      </w:r>
    </w:p>
    <w:p w14:paraId="4F75BA65" w14:textId="6CACB1E4" w:rsidR="00530A82" w:rsidRPr="00070C9F" w:rsidRDefault="00530A82" w:rsidP="007541EA">
      <w:pPr>
        <w:pStyle w:val="ListParagraph"/>
        <w:numPr>
          <w:ilvl w:val="1"/>
          <w:numId w:val="13"/>
        </w:numPr>
        <w:spacing w:after="100" w:line="276" w:lineRule="auto"/>
        <w:ind w:left="851" w:hanging="567"/>
        <w:jc w:val="both"/>
        <w:rPr>
          <w:lang w:val="en-IN"/>
        </w:rPr>
      </w:pPr>
      <w:r w:rsidRPr="00070C9F">
        <w:rPr>
          <w:lang w:val="en-IN"/>
        </w:rPr>
        <w:t xml:space="preserve">The period of disqualification under Clause 12(a)(iii) shall be for </w:t>
      </w:r>
      <w:r w:rsidR="0044554A" w:rsidRPr="00070C9F">
        <w:rPr>
          <w:lang w:val="en-IN"/>
        </w:rPr>
        <w:t>the duration of such ban.</w:t>
      </w:r>
    </w:p>
    <w:p w14:paraId="0BC64482" w14:textId="77777777" w:rsidR="006E1930" w:rsidRPr="00070C9F" w:rsidRDefault="006E1930" w:rsidP="007541EA">
      <w:pPr>
        <w:pStyle w:val="Heading5"/>
        <w:tabs>
          <w:tab w:val="left" w:pos="836"/>
        </w:tabs>
        <w:spacing w:after="100" w:line="276" w:lineRule="auto"/>
        <w:ind w:left="836" w:firstLine="0"/>
        <w:rPr>
          <w:lang w:val="en-IN"/>
        </w:rPr>
      </w:pPr>
    </w:p>
    <w:p w14:paraId="390F1CDE" w14:textId="52D68C04" w:rsidR="00F67911" w:rsidRPr="0001023B" w:rsidRDefault="00E31A3D" w:rsidP="0001023B">
      <w:pPr>
        <w:pStyle w:val="Heading5"/>
        <w:numPr>
          <w:ilvl w:val="0"/>
          <w:numId w:val="13"/>
        </w:numPr>
        <w:tabs>
          <w:tab w:val="left" w:pos="836"/>
        </w:tabs>
        <w:spacing w:after="100" w:line="276" w:lineRule="auto"/>
        <w:ind w:left="836" w:hanging="538"/>
        <w:rPr>
          <w:lang w:val="en-IN"/>
        </w:rPr>
      </w:pPr>
      <w:r w:rsidRPr="0001023B">
        <w:rPr>
          <w:lang w:val="en-IN"/>
        </w:rPr>
        <w:t>CASUAL</w:t>
      </w:r>
      <w:r w:rsidRPr="0001023B">
        <w:rPr>
          <w:spacing w:val="-6"/>
          <w:lang w:val="en-IN"/>
        </w:rPr>
        <w:t xml:space="preserve"> </w:t>
      </w:r>
      <w:r w:rsidRPr="0001023B">
        <w:rPr>
          <w:spacing w:val="-2"/>
          <w:lang w:val="en-IN"/>
        </w:rPr>
        <w:t>VACANCIES</w:t>
      </w:r>
    </w:p>
    <w:p w14:paraId="39BCDBDE" w14:textId="33A7805D" w:rsidR="00472BBA" w:rsidRPr="00070C9F" w:rsidRDefault="00E31A3D" w:rsidP="00EA6F4B">
      <w:pPr>
        <w:pStyle w:val="ListParagraph"/>
        <w:numPr>
          <w:ilvl w:val="0"/>
          <w:numId w:val="24"/>
        </w:numPr>
        <w:tabs>
          <w:tab w:val="left" w:pos="835"/>
          <w:tab w:val="left" w:pos="838"/>
        </w:tabs>
        <w:spacing w:after="100" w:line="276" w:lineRule="auto"/>
        <w:ind w:left="838" w:right="149" w:hanging="450"/>
        <w:jc w:val="both"/>
        <w:rPr>
          <w:sz w:val="20"/>
          <w:szCs w:val="20"/>
          <w:lang w:val="en-IN"/>
        </w:rPr>
      </w:pPr>
      <w:r w:rsidRPr="006C4362">
        <w:rPr>
          <w:sz w:val="20"/>
        </w:rPr>
        <w:t>Any</w:t>
      </w:r>
      <w:r w:rsidRPr="0001023B">
        <w:rPr>
          <w:spacing w:val="-6"/>
          <w:sz w:val="20"/>
        </w:rPr>
        <w:t xml:space="preserve"> </w:t>
      </w:r>
      <w:r w:rsidRPr="006C4362">
        <w:rPr>
          <w:sz w:val="20"/>
        </w:rPr>
        <w:t>one</w:t>
      </w:r>
      <w:r w:rsidRPr="0001023B">
        <w:rPr>
          <w:spacing w:val="-6"/>
          <w:sz w:val="20"/>
        </w:rPr>
        <w:t xml:space="preserve"> </w:t>
      </w:r>
      <w:r w:rsidRPr="006C4362">
        <w:rPr>
          <w:sz w:val="20"/>
        </w:rPr>
        <w:t>of</w:t>
      </w:r>
      <w:r w:rsidRPr="0001023B">
        <w:rPr>
          <w:spacing w:val="-9"/>
          <w:sz w:val="20"/>
        </w:rPr>
        <w:t xml:space="preserve"> </w:t>
      </w:r>
      <w:r w:rsidRPr="006C4362">
        <w:rPr>
          <w:sz w:val="20"/>
        </w:rPr>
        <w:t>the</w:t>
      </w:r>
      <w:r w:rsidRPr="0001023B">
        <w:rPr>
          <w:spacing w:val="-5"/>
          <w:sz w:val="20"/>
        </w:rPr>
        <w:t xml:space="preserve"> </w:t>
      </w:r>
      <w:r w:rsidR="00387370">
        <w:rPr>
          <w:spacing w:val="-5"/>
          <w:sz w:val="20"/>
          <w:szCs w:val="20"/>
        </w:rPr>
        <w:t>members of the Executive Committee</w:t>
      </w:r>
      <w:r w:rsidR="00387370" w:rsidRPr="0001023B">
        <w:rPr>
          <w:spacing w:val="-5"/>
          <w:sz w:val="20"/>
        </w:rPr>
        <w:t xml:space="preserve"> </w:t>
      </w:r>
      <w:r w:rsidRPr="006C4362">
        <w:rPr>
          <w:sz w:val="20"/>
        </w:rPr>
        <w:t>going</w:t>
      </w:r>
      <w:r w:rsidRPr="0001023B">
        <w:rPr>
          <w:spacing w:val="-7"/>
          <w:sz w:val="20"/>
        </w:rPr>
        <w:t xml:space="preserve"> </w:t>
      </w:r>
      <w:r w:rsidRPr="006C4362">
        <w:rPr>
          <w:sz w:val="20"/>
        </w:rPr>
        <w:t>out</w:t>
      </w:r>
      <w:r w:rsidRPr="0001023B">
        <w:rPr>
          <w:spacing w:val="-6"/>
          <w:sz w:val="20"/>
        </w:rPr>
        <w:t xml:space="preserve"> </w:t>
      </w:r>
      <w:r w:rsidRPr="006C4362">
        <w:rPr>
          <w:sz w:val="20"/>
        </w:rPr>
        <w:t>of</w:t>
      </w:r>
      <w:r w:rsidRPr="0001023B">
        <w:rPr>
          <w:spacing w:val="-7"/>
          <w:sz w:val="20"/>
        </w:rPr>
        <w:t xml:space="preserve"> </w:t>
      </w:r>
      <w:r w:rsidRPr="006C4362">
        <w:rPr>
          <w:sz w:val="20"/>
        </w:rPr>
        <w:t>India</w:t>
      </w:r>
      <w:r w:rsidRPr="0001023B">
        <w:rPr>
          <w:spacing w:val="-9"/>
          <w:sz w:val="20"/>
        </w:rPr>
        <w:t xml:space="preserve"> </w:t>
      </w:r>
      <w:r w:rsidRPr="006C4362">
        <w:rPr>
          <w:sz w:val="20"/>
        </w:rPr>
        <w:t>for</w:t>
      </w:r>
      <w:r w:rsidRPr="0001023B">
        <w:rPr>
          <w:spacing w:val="-6"/>
          <w:sz w:val="20"/>
        </w:rPr>
        <w:t xml:space="preserve"> </w:t>
      </w:r>
      <w:r w:rsidRPr="006C4362">
        <w:rPr>
          <w:sz w:val="20"/>
        </w:rPr>
        <w:t>more</w:t>
      </w:r>
      <w:r w:rsidRPr="0001023B">
        <w:rPr>
          <w:spacing w:val="-7"/>
          <w:sz w:val="20"/>
        </w:rPr>
        <w:t xml:space="preserve"> </w:t>
      </w:r>
      <w:r w:rsidRPr="006C4362">
        <w:rPr>
          <w:sz w:val="20"/>
        </w:rPr>
        <w:t>than</w:t>
      </w:r>
      <w:r w:rsidRPr="0001023B">
        <w:rPr>
          <w:spacing w:val="-9"/>
          <w:sz w:val="20"/>
        </w:rPr>
        <w:t xml:space="preserve"> </w:t>
      </w:r>
      <w:r w:rsidRPr="006C4362">
        <w:rPr>
          <w:sz w:val="20"/>
        </w:rPr>
        <w:t>three</w:t>
      </w:r>
      <w:r w:rsidRPr="0001023B">
        <w:rPr>
          <w:spacing w:val="-6"/>
          <w:sz w:val="20"/>
        </w:rPr>
        <w:t xml:space="preserve"> </w:t>
      </w:r>
      <w:r w:rsidRPr="006C4362">
        <w:rPr>
          <w:sz w:val="20"/>
        </w:rPr>
        <w:t>continuous</w:t>
      </w:r>
      <w:r w:rsidRPr="0001023B">
        <w:rPr>
          <w:spacing w:val="-7"/>
          <w:sz w:val="20"/>
        </w:rPr>
        <w:t xml:space="preserve"> </w:t>
      </w:r>
      <w:r w:rsidRPr="0001023B">
        <w:rPr>
          <w:spacing w:val="-2"/>
          <w:sz w:val="20"/>
        </w:rPr>
        <w:t>months.</w:t>
      </w:r>
      <w:r w:rsidR="007801B8" w:rsidRPr="00070C9F">
        <w:rPr>
          <w:spacing w:val="-2"/>
          <w:sz w:val="20"/>
          <w:szCs w:val="20"/>
          <w:lang w:val="en-IN"/>
        </w:rPr>
        <w:t xml:space="preserve"> </w:t>
      </w:r>
      <w:r w:rsidRPr="0001023B">
        <w:rPr>
          <w:sz w:val="20"/>
          <w:lang w:val="en-IN"/>
        </w:rPr>
        <w:t xml:space="preserve">Any circumstances which may prevent them from carrying out their duties. </w:t>
      </w:r>
    </w:p>
    <w:p w14:paraId="390F1CE0" w14:textId="6126D14E" w:rsidR="00F67911" w:rsidRPr="00070C9F" w:rsidRDefault="00E31A3D" w:rsidP="0001023B">
      <w:pPr>
        <w:pStyle w:val="ListParagraph"/>
        <w:numPr>
          <w:ilvl w:val="0"/>
          <w:numId w:val="24"/>
        </w:numPr>
        <w:tabs>
          <w:tab w:val="left" w:pos="835"/>
          <w:tab w:val="left" w:pos="838"/>
        </w:tabs>
        <w:spacing w:after="100" w:line="276" w:lineRule="auto"/>
        <w:ind w:left="838" w:right="149" w:hanging="450"/>
        <w:jc w:val="both"/>
        <w:rPr>
          <w:sz w:val="20"/>
        </w:rPr>
      </w:pPr>
      <w:r w:rsidRPr="00070C9F">
        <w:rPr>
          <w:sz w:val="20"/>
          <w:szCs w:val="20"/>
          <w:lang w:val="en-IN"/>
        </w:rPr>
        <w:t xml:space="preserve">Any </w:t>
      </w:r>
      <w:r w:rsidR="008111BA" w:rsidRPr="008111BA">
        <w:rPr>
          <w:sz w:val="20"/>
          <w:szCs w:val="20"/>
          <w:lang w:val="en-IN"/>
        </w:rPr>
        <w:t>members of the Executive Committee</w:t>
      </w:r>
      <w:r w:rsidR="008111BA" w:rsidRPr="008111BA">
        <w:rPr>
          <w:sz w:val="20"/>
          <w:lang w:val="en-IN"/>
        </w:rPr>
        <w:t xml:space="preserve"> </w:t>
      </w:r>
      <w:r w:rsidRPr="00070C9F">
        <w:rPr>
          <w:sz w:val="20"/>
          <w:lang w:val="en-IN"/>
        </w:rPr>
        <w:t xml:space="preserve">who is prevented due to any circumstances from attending to or carrying out his duties for a period of more than 30 days, shall inform the President of this fact who shall appoint one of the elected Executive Committee </w:t>
      </w:r>
      <w:r w:rsidRPr="00070C9F">
        <w:rPr>
          <w:b/>
          <w:sz w:val="20"/>
          <w:lang w:val="en-IN"/>
        </w:rPr>
        <w:t>M</w:t>
      </w:r>
      <w:r w:rsidRPr="00070C9F">
        <w:rPr>
          <w:sz w:val="20"/>
          <w:lang w:val="en-IN"/>
        </w:rPr>
        <w:t>embers to carry on these duties during</w:t>
      </w:r>
      <w:r w:rsidRPr="0001023B">
        <w:rPr>
          <w:spacing w:val="-4"/>
          <w:sz w:val="20"/>
          <w:lang w:val="en-IN"/>
        </w:rPr>
        <w:t xml:space="preserve"> </w:t>
      </w:r>
      <w:r w:rsidRPr="00070C9F">
        <w:rPr>
          <w:sz w:val="20"/>
          <w:lang w:val="en-IN"/>
        </w:rPr>
        <w:t>the</w:t>
      </w:r>
      <w:r w:rsidRPr="0001023B">
        <w:rPr>
          <w:spacing w:val="-4"/>
          <w:sz w:val="20"/>
          <w:lang w:val="en-IN"/>
        </w:rPr>
        <w:t xml:space="preserve"> </w:t>
      </w:r>
      <w:r w:rsidRPr="00070C9F">
        <w:rPr>
          <w:sz w:val="20"/>
          <w:lang w:val="en-IN"/>
        </w:rPr>
        <w:t>absence</w:t>
      </w:r>
      <w:r w:rsidRPr="0001023B">
        <w:rPr>
          <w:spacing w:val="-6"/>
          <w:sz w:val="20"/>
          <w:lang w:val="en-IN"/>
        </w:rPr>
        <w:t xml:space="preserve"> </w:t>
      </w:r>
      <w:r w:rsidRPr="00070C9F">
        <w:rPr>
          <w:sz w:val="20"/>
          <w:lang w:val="en-IN"/>
        </w:rPr>
        <w:t>of</w:t>
      </w:r>
      <w:r w:rsidRPr="0001023B">
        <w:rPr>
          <w:spacing w:val="-6"/>
          <w:sz w:val="20"/>
          <w:lang w:val="en-IN"/>
        </w:rPr>
        <w:t xml:space="preserve"> </w:t>
      </w:r>
      <w:r w:rsidRPr="00070C9F">
        <w:rPr>
          <w:sz w:val="20"/>
          <w:lang w:val="en-IN"/>
        </w:rPr>
        <w:t>the</w:t>
      </w:r>
      <w:r w:rsidRPr="0001023B">
        <w:rPr>
          <w:spacing w:val="-4"/>
          <w:sz w:val="20"/>
          <w:lang w:val="en-IN"/>
        </w:rPr>
        <w:t xml:space="preserve"> </w:t>
      </w:r>
      <w:r w:rsidR="00F77310">
        <w:rPr>
          <w:spacing w:val="-4"/>
          <w:sz w:val="20"/>
          <w:lang w:val="en-IN"/>
        </w:rPr>
        <w:t xml:space="preserve">member of the Executive Committee </w:t>
      </w:r>
      <w:r w:rsidRPr="0001023B">
        <w:rPr>
          <w:spacing w:val="-4"/>
          <w:sz w:val="20"/>
          <w:lang w:val="en-IN"/>
        </w:rPr>
        <w:t xml:space="preserve"> </w:t>
      </w:r>
      <w:r w:rsidRPr="00070C9F">
        <w:rPr>
          <w:sz w:val="20"/>
          <w:lang w:val="en-IN"/>
        </w:rPr>
        <w:t>concerned.</w:t>
      </w:r>
      <w:r w:rsidRPr="0001023B">
        <w:rPr>
          <w:spacing w:val="-4"/>
          <w:sz w:val="20"/>
          <w:lang w:val="en-IN"/>
        </w:rPr>
        <w:t xml:space="preserve"> </w:t>
      </w:r>
      <w:r w:rsidRPr="00070C9F">
        <w:rPr>
          <w:sz w:val="20"/>
          <w:lang w:val="en-IN"/>
        </w:rPr>
        <w:t>If</w:t>
      </w:r>
      <w:r w:rsidRPr="0001023B">
        <w:rPr>
          <w:spacing w:val="-4"/>
          <w:sz w:val="20"/>
          <w:lang w:val="en-IN"/>
        </w:rPr>
        <w:t xml:space="preserve"> </w:t>
      </w:r>
      <w:r w:rsidRPr="00070C9F">
        <w:rPr>
          <w:sz w:val="20"/>
          <w:lang w:val="en-IN"/>
        </w:rPr>
        <w:t>such</w:t>
      </w:r>
      <w:r w:rsidRPr="0001023B">
        <w:rPr>
          <w:spacing w:val="-6"/>
          <w:sz w:val="20"/>
          <w:lang w:val="en-IN"/>
        </w:rPr>
        <w:t xml:space="preserve"> </w:t>
      </w:r>
      <w:r w:rsidR="00F77310">
        <w:rPr>
          <w:spacing w:val="-6"/>
          <w:sz w:val="20"/>
          <w:lang w:val="en-IN"/>
        </w:rPr>
        <w:t xml:space="preserve">member of the Executive Committee </w:t>
      </w:r>
      <w:r w:rsidRPr="00070C9F">
        <w:rPr>
          <w:sz w:val="20"/>
          <w:lang w:val="en-IN"/>
        </w:rPr>
        <w:t>fails</w:t>
      </w:r>
      <w:r w:rsidRPr="0001023B">
        <w:rPr>
          <w:spacing w:val="-4"/>
          <w:sz w:val="20"/>
          <w:lang w:val="en-IN"/>
        </w:rPr>
        <w:t xml:space="preserve"> </w:t>
      </w:r>
      <w:r w:rsidRPr="00070C9F">
        <w:rPr>
          <w:sz w:val="20"/>
          <w:lang w:val="en-IN"/>
        </w:rPr>
        <w:t>to</w:t>
      </w:r>
      <w:r w:rsidRPr="0001023B">
        <w:rPr>
          <w:spacing w:val="-4"/>
          <w:sz w:val="20"/>
          <w:lang w:val="en-IN"/>
        </w:rPr>
        <w:t xml:space="preserve"> </w:t>
      </w:r>
      <w:r w:rsidRPr="00070C9F">
        <w:rPr>
          <w:sz w:val="20"/>
          <w:lang w:val="en-IN"/>
        </w:rPr>
        <w:t>do</w:t>
      </w:r>
      <w:r w:rsidRPr="0001023B">
        <w:rPr>
          <w:spacing w:val="-6"/>
          <w:sz w:val="20"/>
          <w:lang w:val="en-IN"/>
        </w:rPr>
        <w:t xml:space="preserve"> </w:t>
      </w:r>
      <w:r w:rsidRPr="00070C9F">
        <w:rPr>
          <w:sz w:val="20"/>
          <w:lang w:val="en-IN"/>
        </w:rPr>
        <w:t xml:space="preserve">so, then the President shall take such action as he / she may consider necessary in the circumstances. In case any of the </w:t>
      </w:r>
      <w:r w:rsidR="00DF6E9D" w:rsidRPr="00DF6E9D">
        <w:rPr>
          <w:sz w:val="20"/>
          <w:szCs w:val="20"/>
          <w:lang w:val="en-IN"/>
        </w:rPr>
        <w:t>members of the Executive Committee</w:t>
      </w:r>
      <w:r w:rsidR="00DF6E9D" w:rsidRPr="00DF6E9D">
        <w:rPr>
          <w:sz w:val="20"/>
          <w:lang w:val="en-IN"/>
        </w:rPr>
        <w:t xml:space="preserve"> </w:t>
      </w:r>
      <w:r w:rsidRPr="00070C9F">
        <w:rPr>
          <w:sz w:val="20"/>
          <w:lang w:val="en-IN"/>
        </w:rPr>
        <w:t>goes out of India on business of the Association,</w:t>
      </w:r>
      <w:r w:rsidRPr="0001023B">
        <w:rPr>
          <w:spacing w:val="-21"/>
          <w:sz w:val="20"/>
          <w:lang w:val="en-IN"/>
        </w:rPr>
        <w:t xml:space="preserve"> </w:t>
      </w:r>
      <w:r w:rsidRPr="00070C9F">
        <w:rPr>
          <w:sz w:val="20"/>
          <w:lang w:val="en-IN"/>
        </w:rPr>
        <w:t>then</w:t>
      </w:r>
      <w:r w:rsidRPr="0001023B">
        <w:rPr>
          <w:spacing w:val="-21"/>
          <w:sz w:val="20"/>
          <w:lang w:val="en-IN"/>
        </w:rPr>
        <w:t xml:space="preserve"> </w:t>
      </w:r>
      <w:r w:rsidRPr="00070C9F">
        <w:rPr>
          <w:sz w:val="20"/>
          <w:lang w:val="en-IN"/>
        </w:rPr>
        <w:t>his</w:t>
      </w:r>
      <w:r w:rsidRPr="0001023B">
        <w:rPr>
          <w:spacing w:val="-24"/>
          <w:sz w:val="20"/>
          <w:lang w:val="en-IN"/>
        </w:rPr>
        <w:t xml:space="preserve"> </w:t>
      </w:r>
      <w:r w:rsidRPr="00070C9F">
        <w:rPr>
          <w:sz w:val="20"/>
          <w:lang w:val="en-IN"/>
        </w:rPr>
        <w:t>absences</w:t>
      </w:r>
      <w:r w:rsidRPr="0001023B">
        <w:rPr>
          <w:spacing w:val="-21"/>
          <w:sz w:val="20"/>
          <w:lang w:val="en-IN"/>
        </w:rPr>
        <w:t xml:space="preserve"> </w:t>
      </w:r>
      <w:r w:rsidRPr="00070C9F">
        <w:rPr>
          <w:sz w:val="20"/>
          <w:lang w:val="en-IN"/>
        </w:rPr>
        <w:t>will</w:t>
      </w:r>
      <w:r w:rsidRPr="0001023B">
        <w:rPr>
          <w:spacing w:val="-21"/>
          <w:sz w:val="20"/>
          <w:lang w:val="en-IN"/>
        </w:rPr>
        <w:t xml:space="preserve"> </w:t>
      </w:r>
      <w:r w:rsidRPr="00070C9F">
        <w:rPr>
          <w:sz w:val="20"/>
          <w:lang w:val="en-IN"/>
        </w:rPr>
        <w:t>not</w:t>
      </w:r>
      <w:r w:rsidRPr="0001023B">
        <w:rPr>
          <w:spacing w:val="-21"/>
          <w:sz w:val="20"/>
          <w:lang w:val="en-IN"/>
        </w:rPr>
        <w:t xml:space="preserve"> </w:t>
      </w:r>
      <w:r w:rsidRPr="00070C9F">
        <w:rPr>
          <w:sz w:val="20"/>
          <w:lang w:val="en-IN"/>
        </w:rPr>
        <w:t>be</w:t>
      </w:r>
      <w:r w:rsidRPr="0001023B">
        <w:rPr>
          <w:spacing w:val="-21"/>
          <w:sz w:val="20"/>
          <w:lang w:val="en-IN"/>
        </w:rPr>
        <w:t xml:space="preserve"> </w:t>
      </w:r>
      <w:r w:rsidRPr="00070C9F">
        <w:rPr>
          <w:sz w:val="20"/>
          <w:lang w:val="en-IN"/>
        </w:rPr>
        <w:t>considered</w:t>
      </w:r>
      <w:r w:rsidRPr="0001023B">
        <w:rPr>
          <w:spacing w:val="-21"/>
          <w:sz w:val="20"/>
          <w:lang w:val="en-IN"/>
        </w:rPr>
        <w:t xml:space="preserve"> </w:t>
      </w:r>
      <w:r w:rsidRPr="00070C9F">
        <w:rPr>
          <w:sz w:val="20"/>
          <w:lang w:val="en-IN"/>
        </w:rPr>
        <w:t>as</w:t>
      </w:r>
      <w:r w:rsidRPr="0001023B">
        <w:rPr>
          <w:spacing w:val="-21"/>
          <w:sz w:val="20"/>
          <w:lang w:val="en-IN"/>
        </w:rPr>
        <w:t xml:space="preserve"> </w:t>
      </w:r>
      <w:r w:rsidRPr="00070C9F">
        <w:rPr>
          <w:sz w:val="20"/>
          <w:lang w:val="en-IN"/>
        </w:rPr>
        <w:t>Casual</w:t>
      </w:r>
      <w:r w:rsidRPr="0001023B">
        <w:rPr>
          <w:spacing w:val="-21"/>
          <w:sz w:val="20"/>
          <w:lang w:val="en-IN"/>
        </w:rPr>
        <w:t xml:space="preserve"> </w:t>
      </w:r>
      <w:r w:rsidRPr="00070C9F">
        <w:rPr>
          <w:sz w:val="20"/>
          <w:lang w:val="en-IN"/>
        </w:rPr>
        <w:t>Vacancy.</w:t>
      </w:r>
      <w:r w:rsidRPr="0001023B">
        <w:rPr>
          <w:spacing w:val="67"/>
          <w:sz w:val="20"/>
          <w:lang w:val="en-IN"/>
        </w:rPr>
        <w:t xml:space="preserve"> </w:t>
      </w:r>
      <w:r w:rsidRPr="00070C9F">
        <w:rPr>
          <w:sz w:val="20"/>
          <w:lang w:val="en-IN"/>
        </w:rPr>
        <w:t>A</w:t>
      </w:r>
      <w:r w:rsidRPr="0001023B">
        <w:rPr>
          <w:spacing w:val="-21"/>
          <w:sz w:val="20"/>
          <w:lang w:val="en-IN"/>
        </w:rPr>
        <w:t xml:space="preserve"> </w:t>
      </w:r>
      <w:r w:rsidRPr="00070C9F">
        <w:rPr>
          <w:sz w:val="20"/>
          <w:lang w:val="en-IN"/>
        </w:rPr>
        <w:t>Casual</w:t>
      </w:r>
      <w:r w:rsidRPr="0001023B">
        <w:rPr>
          <w:spacing w:val="-21"/>
          <w:sz w:val="20"/>
          <w:lang w:val="en-IN"/>
        </w:rPr>
        <w:t xml:space="preserve"> </w:t>
      </w:r>
      <w:r w:rsidRPr="00070C9F">
        <w:rPr>
          <w:sz w:val="20"/>
          <w:lang w:val="en-IN"/>
        </w:rPr>
        <w:t xml:space="preserve">Vacancy arising in any sub-committee may be filled up by the President of the Association. Any casual vacancy in the Executive </w:t>
      </w:r>
      <w:r w:rsidR="00541822" w:rsidRPr="00070C9F">
        <w:rPr>
          <w:sz w:val="20"/>
          <w:szCs w:val="20"/>
          <w:lang w:val="en-IN"/>
        </w:rPr>
        <w:t>C</w:t>
      </w:r>
      <w:r w:rsidRPr="00070C9F">
        <w:rPr>
          <w:sz w:val="20"/>
          <w:szCs w:val="20"/>
          <w:lang w:val="en-IN"/>
        </w:rPr>
        <w:t>ommittee</w:t>
      </w:r>
      <w:r w:rsidRPr="00070C9F">
        <w:rPr>
          <w:sz w:val="20"/>
          <w:lang w:val="en-IN"/>
        </w:rPr>
        <w:t xml:space="preserve"> shall be filled in from Hon. Secretaries or representatives of the affiliated organization. In the case of vacancies arising under clause</w:t>
      </w:r>
      <w:r w:rsidRPr="0001023B">
        <w:rPr>
          <w:spacing w:val="-11"/>
          <w:sz w:val="20"/>
          <w:lang w:val="en-IN"/>
        </w:rPr>
        <w:t xml:space="preserve"> </w:t>
      </w:r>
      <w:r w:rsidRPr="00070C9F">
        <w:rPr>
          <w:sz w:val="20"/>
          <w:lang w:val="en-IN"/>
        </w:rPr>
        <w:t>(a)</w:t>
      </w:r>
      <w:r w:rsidRPr="0001023B">
        <w:rPr>
          <w:spacing w:val="-11"/>
          <w:sz w:val="20"/>
          <w:lang w:val="en-IN"/>
        </w:rPr>
        <w:t xml:space="preserve"> </w:t>
      </w:r>
      <w:r w:rsidRPr="00070C9F">
        <w:rPr>
          <w:sz w:val="20"/>
          <w:lang w:val="en-IN"/>
        </w:rPr>
        <w:t>and</w:t>
      </w:r>
      <w:r w:rsidRPr="0001023B">
        <w:rPr>
          <w:spacing w:val="-11"/>
          <w:sz w:val="20"/>
          <w:lang w:val="en-IN"/>
        </w:rPr>
        <w:t xml:space="preserve"> </w:t>
      </w:r>
      <w:r w:rsidRPr="00070C9F">
        <w:rPr>
          <w:sz w:val="20"/>
          <w:lang w:val="en-IN"/>
        </w:rPr>
        <w:t>(b),</w:t>
      </w:r>
      <w:r w:rsidRPr="0001023B">
        <w:rPr>
          <w:spacing w:val="-11"/>
          <w:sz w:val="20"/>
          <w:lang w:val="en-IN"/>
        </w:rPr>
        <w:t xml:space="preserve"> </w:t>
      </w:r>
      <w:r w:rsidRPr="00070C9F">
        <w:rPr>
          <w:sz w:val="20"/>
          <w:lang w:val="en-IN"/>
        </w:rPr>
        <w:t>the</w:t>
      </w:r>
      <w:r w:rsidRPr="0001023B">
        <w:rPr>
          <w:spacing w:val="-11"/>
          <w:sz w:val="20"/>
          <w:lang w:val="en-IN"/>
        </w:rPr>
        <w:t xml:space="preserve"> </w:t>
      </w:r>
      <w:r w:rsidRPr="00070C9F">
        <w:rPr>
          <w:sz w:val="20"/>
          <w:lang w:val="en-IN"/>
        </w:rPr>
        <w:t>same</w:t>
      </w:r>
      <w:r w:rsidRPr="0001023B">
        <w:rPr>
          <w:spacing w:val="-11"/>
          <w:sz w:val="20"/>
          <w:lang w:val="en-IN"/>
        </w:rPr>
        <w:t xml:space="preserve"> </w:t>
      </w:r>
      <w:r w:rsidRPr="00070C9F">
        <w:rPr>
          <w:sz w:val="20"/>
          <w:lang w:val="en-IN"/>
        </w:rPr>
        <w:t>shall</w:t>
      </w:r>
      <w:r w:rsidRPr="0001023B">
        <w:rPr>
          <w:spacing w:val="-11"/>
          <w:sz w:val="20"/>
          <w:lang w:val="en-IN"/>
        </w:rPr>
        <w:t xml:space="preserve"> </w:t>
      </w:r>
      <w:r w:rsidRPr="00070C9F">
        <w:rPr>
          <w:sz w:val="20"/>
          <w:lang w:val="en-IN"/>
        </w:rPr>
        <w:t>be</w:t>
      </w:r>
      <w:r w:rsidRPr="0001023B">
        <w:rPr>
          <w:spacing w:val="-11"/>
          <w:sz w:val="20"/>
          <w:lang w:val="en-IN"/>
        </w:rPr>
        <w:t xml:space="preserve"> </w:t>
      </w:r>
      <w:r w:rsidRPr="00070C9F">
        <w:rPr>
          <w:sz w:val="20"/>
          <w:lang w:val="en-IN"/>
        </w:rPr>
        <w:t>filled</w:t>
      </w:r>
      <w:r w:rsidRPr="0001023B">
        <w:rPr>
          <w:spacing w:val="-13"/>
          <w:sz w:val="20"/>
          <w:lang w:val="en-IN"/>
        </w:rPr>
        <w:t xml:space="preserve"> </w:t>
      </w:r>
      <w:r w:rsidRPr="00070C9F">
        <w:rPr>
          <w:sz w:val="20"/>
          <w:lang w:val="en-IN"/>
        </w:rPr>
        <w:t>in</w:t>
      </w:r>
      <w:r w:rsidRPr="0001023B">
        <w:rPr>
          <w:spacing w:val="-11"/>
          <w:sz w:val="20"/>
          <w:lang w:val="en-IN"/>
        </w:rPr>
        <w:t xml:space="preserve"> </w:t>
      </w:r>
      <w:r w:rsidRPr="00070C9F">
        <w:rPr>
          <w:sz w:val="20"/>
          <w:lang w:val="en-IN"/>
        </w:rPr>
        <w:t>by</w:t>
      </w:r>
      <w:r w:rsidRPr="0001023B">
        <w:rPr>
          <w:spacing w:val="-11"/>
          <w:sz w:val="20"/>
          <w:lang w:val="en-IN"/>
        </w:rPr>
        <w:t xml:space="preserve"> </w:t>
      </w:r>
      <w:r w:rsidRPr="00070C9F">
        <w:rPr>
          <w:sz w:val="20"/>
          <w:lang w:val="en-IN"/>
        </w:rPr>
        <w:t>the</w:t>
      </w:r>
      <w:r w:rsidRPr="0001023B">
        <w:rPr>
          <w:spacing w:val="-11"/>
          <w:sz w:val="20"/>
          <w:lang w:val="en-IN"/>
        </w:rPr>
        <w:t xml:space="preserve"> </w:t>
      </w:r>
      <w:r w:rsidRPr="00070C9F">
        <w:rPr>
          <w:sz w:val="20"/>
          <w:lang w:val="en-IN"/>
        </w:rPr>
        <w:t>President</w:t>
      </w:r>
      <w:r w:rsidRPr="0001023B">
        <w:rPr>
          <w:spacing w:val="-11"/>
          <w:sz w:val="20"/>
          <w:lang w:val="en-IN"/>
        </w:rPr>
        <w:t xml:space="preserve"> </w:t>
      </w:r>
      <w:r w:rsidRPr="00070C9F">
        <w:rPr>
          <w:sz w:val="20"/>
          <w:lang w:val="en-IN"/>
        </w:rPr>
        <w:t>in</w:t>
      </w:r>
      <w:r w:rsidRPr="0001023B">
        <w:rPr>
          <w:spacing w:val="-11"/>
          <w:sz w:val="20"/>
          <w:lang w:val="en-IN"/>
        </w:rPr>
        <w:t xml:space="preserve"> </w:t>
      </w:r>
      <w:r w:rsidRPr="00070C9F">
        <w:rPr>
          <w:sz w:val="20"/>
          <w:lang w:val="en-IN"/>
        </w:rPr>
        <w:t>consultation</w:t>
      </w:r>
      <w:r w:rsidRPr="0001023B">
        <w:rPr>
          <w:spacing w:val="-11"/>
          <w:sz w:val="20"/>
          <w:lang w:val="en-IN"/>
        </w:rPr>
        <w:t xml:space="preserve"> </w:t>
      </w:r>
      <w:r w:rsidRPr="00070C9F">
        <w:rPr>
          <w:sz w:val="20"/>
          <w:lang w:val="en-IN"/>
        </w:rPr>
        <w:t>with</w:t>
      </w:r>
      <w:r w:rsidRPr="0001023B">
        <w:rPr>
          <w:spacing w:val="-11"/>
          <w:sz w:val="20"/>
          <w:lang w:val="en-IN"/>
        </w:rPr>
        <w:t xml:space="preserve"> </w:t>
      </w:r>
      <w:r w:rsidRPr="00070C9F">
        <w:rPr>
          <w:sz w:val="20"/>
          <w:lang w:val="en-IN"/>
        </w:rPr>
        <w:t>the Executive Committee. Interim arrangements may, however, be made as provided above.</w:t>
      </w:r>
    </w:p>
    <w:p w14:paraId="390F1CE2" w14:textId="293884E3" w:rsidR="00F67911" w:rsidRPr="00070C9F" w:rsidRDefault="00E31A3D" w:rsidP="0001023B">
      <w:pPr>
        <w:pStyle w:val="ListParagraph"/>
        <w:numPr>
          <w:ilvl w:val="0"/>
          <w:numId w:val="24"/>
        </w:numPr>
        <w:tabs>
          <w:tab w:val="left" w:pos="835"/>
          <w:tab w:val="left" w:pos="838"/>
        </w:tabs>
        <w:spacing w:after="100" w:line="276" w:lineRule="auto"/>
        <w:ind w:left="838" w:right="169" w:hanging="450"/>
        <w:jc w:val="both"/>
        <w:rPr>
          <w:sz w:val="20"/>
        </w:rPr>
      </w:pPr>
      <w:r w:rsidRPr="00070C9F">
        <w:rPr>
          <w:sz w:val="20"/>
          <w:lang w:val="en-IN"/>
        </w:rPr>
        <w:t>It is not obligatory to fill in casual vacancies caused in the Executive Committee or sub-committees. Decision in this matter shall rest with the Executive Committee.</w:t>
      </w:r>
    </w:p>
    <w:p w14:paraId="390F1CE3" w14:textId="77777777" w:rsidR="00F67911" w:rsidRPr="007B556D" w:rsidRDefault="00F67911" w:rsidP="0001023B">
      <w:pPr>
        <w:pStyle w:val="BodyText"/>
        <w:spacing w:after="100" w:line="276" w:lineRule="auto"/>
      </w:pPr>
    </w:p>
    <w:p w14:paraId="390F1CE4" w14:textId="784ED35A" w:rsidR="00F67911" w:rsidRPr="0001023B" w:rsidRDefault="00E31A3D" w:rsidP="0001023B">
      <w:pPr>
        <w:pStyle w:val="Heading5"/>
        <w:numPr>
          <w:ilvl w:val="0"/>
          <w:numId w:val="13"/>
        </w:numPr>
        <w:tabs>
          <w:tab w:val="left" w:pos="848"/>
        </w:tabs>
        <w:spacing w:after="100" w:line="276" w:lineRule="auto"/>
        <w:ind w:left="848" w:hanging="550"/>
        <w:rPr>
          <w:b w:val="0"/>
        </w:rPr>
      </w:pPr>
      <w:r w:rsidRPr="0001023B">
        <w:rPr>
          <w:lang w:val="en-IN"/>
        </w:rPr>
        <w:t>PERMANENT</w:t>
      </w:r>
      <w:r w:rsidRPr="0001023B">
        <w:rPr>
          <w:spacing w:val="-14"/>
          <w:lang w:val="en-IN"/>
        </w:rPr>
        <w:t xml:space="preserve"> </w:t>
      </w:r>
      <w:r w:rsidRPr="0001023B">
        <w:rPr>
          <w:spacing w:val="-2"/>
          <w:lang w:val="en-IN"/>
        </w:rPr>
        <w:t>VACANCIES</w:t>
      </w:r>
    </w:p>
    <w:p w14:paraId="390F1CE6" w14:textId="030F0A34" w:rsidR="00F67911" w:rsidRPr="007B556D" w:rsidRDefault="00E31A3D" w:rsidP="0001023B">
      <w:pPr>
        <w:pStyle w:val="BodyText"/>
        <w:spacing w:after="100" w:line="276" w:lineRule="auto"/>
        <w:ind w:left="298" w:right="147"/>
        <w:jc w:val="both"/>
      </w:pPr>
      <w:r w:rsidRPr="0001023B">
        <w:rPr>
          <w:lang w:val="en-IN"/>
        </w:rPr>
        <w:t xml:space="preserve">Permanent vacancies can be caused by death or circumstances which may prevent any </w:t>
      </w:r>
      <w:r w:rsidRPr="003C6933">
        <w:rPr>
          <w:lang w:val="en-IN"/>
        </w:rPr>
        <w:t>member of the Executive Committee</w:t>
      </w:r>
      <w:r w:rsidRPr="0001023B">
        <w:rPr>
          <w:lang w:val="en-IN"/>
        </w:rPr>
        <w:t xml:space="preserve"> from attending to his duties for more than 3 months.</w:t>
      </w:r>
    </w:p>
    <w:p w14:paraId="390F1CE8" w14:textId="77777777" w:rsidR="00F67911" w:rsidRPr="00070C9F" w:rsidRDefault="00E31A3D" w:rsidP="0001023B">
      <w:pPr>
        <w:pStyle w:val="ListParagraph"/>
        <w:numPr>
          <w:ilvl w:val="1"/>
          <w:numId w:val="13"/>
        </w:numPr>
        <w:tabs>
          <w:tab w:val="left" w:pos="836"/>
        </w:tabs>
        <w:spacing w:after="100" w:line="276" w:lineRule="auto"/>
        <w:ind w:left="836" w:hanging="447"/>
        <w:rPr>
          <w:sz w:val="20"/>
        </w:rPr>
      </w:pPr>
      <w:r w:rsidRPr="0001023B">
        <w:rPr>
          <w:spacing w:val="-2"/>
          <w:sz w:val="20"/>
          <w:lang w:val="en-IN"/>
        </w:rPr>
        <w:t>President</w:t>
      </w:r>
    </w:p>
    <w:p w14:paraId="390F1CE9" w14:textId="707AA9F6" w:rsidR="00F67911" w:rsidRPr="007B556D" w:rsidRDefault="00E31A3D" w:rsidP="0001023B">
      <w:pPr>
        <w:pStyle w:val="BodyText"/>
        <w:spacing w:after="100" w:line="276" w:lineRule="auto"/>
        <w:ind w:left="838" w:right="175"/>
        <w:jc w:val="both"/>
      </w:pPr>
      <w:r w:rsidRPr="0001023B">
        <w:rPr>
          <w:lang w:val="en-IN"/>
        </w:rPr>
        <w:t xml:space="preserve">Vice President will fill the permanent vacancy of the post of President till 3 months </w:t>
      </w:r>
      <w:r w:rsidRPr="0001023B">
        <w:rPr>
          <w:lang w:val="en-IN"/>
        </w:rPr>
        <w:lastRenderedPageBreak/>
        <w:t>or the next AGM, whichever is less, in which the election shall be conducted.</w:t>
      </w:r>
    </w:p>
    <w:p w14:paraId="390F1CEB" w14:textId="2CD7409F" w:rsidR="00F67911" w:rsidRPr="00070C9F" w:rsidRDefault="00E31A3D" w:rsidP="0001023B">
      <w:pPr>
        <w:pStyle w:val="ListParagraph"/>
        <w:numPr>
          <w:ilvl w:val="1"/>
          <w:numId w:val="13"/>
        </w:numPr>
        <w:spacing w:after="100" w:line="276" w:lineRule="auto"/>
        <w:ind w:left="851" w:right="151" w:hanging="463"/>
        <w:jc w:val="both"/>
        <w:rPr>
          <w:sz w:val="20"/>
        </w:rPr>
      </w:pPr>
      <w:r w:rsidRPr="00070C9F">
        <w:rPr>
          <w:sz w:val="20"/>
          <w:lang w:val="en-IN"/>
        </w:rPr>
        <w:t>Honorary Secretary General, Vice President</w:t>
      </w:r>
      <w:r w:rsidRPr="00070C9F">
        <w:rPr>
          <w:sz w:val="20"/>
          <w:szCs w:val="20"/>
          <w:lang w:val="en-IN"/>
        </w:rPr>
        <w:t>,</w:t>
      </w:r>
      <w:r w:rsidRPr="00070C9F">
        <w:rPr>
          <w:sz w:val="20"/>
          <w:lang w:val="en-IN"/>
        </w:rPr>
        <w:t xml:space="preserve"> Hon. Joint Secretaries and Hon. Treasurer</w:t>
      </w:r>
    </w:p>
    <w:p w14:paraId="390F1CEC" w14:textId="313FDD12" w:rsidR="00F67911" w:rsidRPr="007B556D" w:rsidRDefault="00E31A3D" w:rsidP="0001023B">
      <w:pPr>
        <w:pStyle w:val="BodyText"/>
        <w:spacing w:after="100" w:line="276" w:lineRule="auto"/>
        <w:ind w:left="838" w:right="154"/>
        <w:jc w:val="both"/>
      </w:pPr>
      <w:r w:rsidRPr="0001023B">
        <w:rPr>
          <w:lang w:val="en-IN"/>
        </w:rPr>
        <w:t>Permanent vacancy of the posts of Honorary Secretary General, Vice President</w:t>
      </w:r>
      <w:r w:rsidRPr="00070C9F">
        <w:rPr>
          <w:lang w:val="en-IN"/>
        </w:rPr>
        <w:t>, Hon</w:t>
      </w:r>
      <w:r w:rsidR="005E7426">
        <w:rPr>
          <w:lang w:val="en-IN"/>
        </w:rPr>
        <w:t>y</w:t>
      </w:r>
      <w:r w:rsidRPr="00070C9F">
        <w:rPr>
          <w:lang w:val="en-IN"/>
        </w:rPr>
        <w:t>.</w:t>
      </w:r>
      <w:r w:rsidRPr="0001023B">
        <w:rPr>
          <w:lang w:val="en-IN"/>
        </w:rPr>
        <w:t xml:space="preserve"> Jt. </w:t>
      </w:r>
      <w:r w:rsidRPr="00070C9F">
        <w:rPr>
          <w:lang w:val="en-IN"/>
        </w:rPr>
        <w:t>Secretar</w:t>
      </w:r>
      <w:r w:rsidR="005E7426">
        <w:rPr>
          <w:lang w:val="en-IN"/>
        </w:rPr>
        <w:t>ies</w:t>
      </w:r>
      <w:r w:rsidRPr="0001023B">
        <w:rPr>
          <w:lang w:val="en-IN"/>
        </w:rPr>
        <w:t xml:space="preserve"> or Hon. Treasurer shall be filled in by the Executive Committee till 3 months or the next AGM, whichever is less, in which the election shall be conducted.</w:t>
      </w:r>
    </w:p>
    <w:p w14:paraId="390F1CEE" w14:textId="7301D9F8" w:rsidR="00F67911" w:rsidRPr="007B556D" w:rsidRDefault="00E31A3D" w:rsidP="0001023B">
      <w:pPr>
        <w:pStyle w:val="BodyText"/>
        <w:numPr>
          <w:ilvl w:val="1"/>
          <w:numId w:val="13"/>
        </w:numPr>
        <w:spacing w:after="100" w:line="276" w:lineRule="auto"/>
        <w:ind w:left="851" w:right="154" w:hanging="463"/>
        <w:jc w:val="both"/>
      </w:pPr>
      <w:r w:rsidRPr="00070C9F">
        <w:rPr>
          <w:lang w:val="en-IN"/>
        </w:rPr>
        <w:t xml:space="preserve">Any </w:t>
      </w:r>
      <w:r w:rsidR="00A71BE0" w:rsidRPr="00A71BE0">
        <w:rPr>
          <w:lang w:val="en-IN"/>
        </w:rPr>
        <w:t>member of the Executive Committee</w:t>
      </w:r>
      <w:r w:rsidR="00A71BE0" w:rsidRPr="0001023B">
        <w:rPr>
          <w:lang w:val="en-IN"/>
        </w:rPr>
        <w:t xml:space="preserve"> </w:t>
      </w:r>
      <w:r w:rsidRPr="0001023B">
        <w:rPr>
          <w:lang w:val="en-IN"/>
        </w:rPr>
        <w:t>who has assumed office by virtue of having filled a permanent vacancy or casual vacancy shall not be deemed to have enjoyed a term of 4 years. He will be entitled to contest election as per rules and if elected, hold office for a further term of 4 years and so on as provided herein above.</w:t>
      </w:r>
    </w:p>
    <w:p w14:paraId="390F1CEF" w14:textId="77777777" w:rsidR="00F67911" w:rsidRPr="007B556D" w:rsidRDefault="00F67911" w:rsidP="0001023B">
      <w:pPr>
        <w:pStyle w:val="BodyText"/>
        <w:spacing w:after="100" w:line="276" w:lineRule="auto"/>
      </w:pPr>
    </w:p>
    <w:p w14:paraId="390F1CF0" w14:textId="2913E778" w:rsidR="00F67911" w:rsidRPr="0001023B" w:rsidRDefault="00E31A3D" w:rsidP="0001023B">
      <w:pPr>
        <w:pStyle w:val="Heading5"/>
        <w:numPr>
          <w:ilvl w:val="0"/>
          <w:numId w:val="13"/>
        </w:numPr>
        <w:tabs>
          <w:tab w:val="left" w:pos="1018"/>
        </w:tabs>
        <w:spacing w:after="100" w:line="276" w:lineRule="auto"/>
        <w:ind w:left="1018" w:hanging="720"/>
        <w:rPr>
          <w:lang w:val="en-IN"/>
        </w:rPr>
      </w:pPr>
      <w:r w:rsidRPr="0001023B">
        <w:rPr>
          <w:spacing w:val="-2"/>
          <w:lang w:val="en-IN"/>
        </w:rPr>
        <w:t>ACCOUNTS</w:t>
      </w:r>
    </w:p>
    <w:p w14:paraId="390F1CF2" w14:textId="7BA3C17A" w:rsidR="00F67911" w:rsidRPr="007B556D" w:rsidRDefault="00E31A3D" w:rsidP="0001023B">
      <w:pPr>
        <w:pStyle w:val="BodyText"/>
        <w:spacing w:after="100" w:line="276" w:lineRule="auto"/>
        <w:ind w:left="298" w:right="163"/>
        <w:jc w:val="both"/>
      </w:pPr>
      <w:r w:rsidRPr="0001023B">
        <w:rPr>
          <w:lang w:val="en-IN"/>
        </w:rPr>
        <w:t>Within</w:t>
      </w:r>
      <w:r w:rsidRPr="0001023B">
        <w:rPr>
          <w:spacing w:val="-15"/>
          <w:lang w:val="en-IN"/>
        </w:rPr>
        <w:t xml:space="preserve"> </w:t>
      </w:r>
      <w:r w:rsidRPr="0001023B">
        <w:rPr>
          <w:lang w:val="en-IN"/>
        </w:rPr>
        <w:t>a</w:t>
      </w:r>
      <w:r w:rsidRPr="0001023B">
        <w:rPr>
          <w:spacing w:val="-15"/>
          <w:lang w:val="en-IN"/>
        </w:rPr>
        <w:t xml:space="preserve"> </w:t>
      </w:r>
      <w:r w:rsidRPr="0001023B">
        <w:rPr>
          <w:lang w:val="en-IN"/>
        </w:rPr>
        <w:t>reasonable</w:t>
      </w:r>
      <w:r w:rsidRPr="0001023B">
        <w:rPr>
          <w:spacing w:val="-15"/>
          <w:lang w:val="en-IN"/>
        </w:rPr>
        <w:t xml:space="preserve"> </w:t>
      </w:r>
      <w:r w:rsidRPr="0001023B">
        <w:rPr>
          <w:lang w:val="en-IN"/>
        </w:rPr>
        <w:t>time</w:t>
      </w:r>
      <w:r w:rsidRPr="0001023B">
        <w:rPr>
          <w:spacing w:val="-12"/>
          <w:lang w:val="en-IN"/>
        </w:rPr>
        <w:t xml:space="preserve"> </w:t>
      </w:r>
      <w:r w:rsidRPr="0001023B">
        <w:rPr>
          <w:lang w:val="en-IN"/>
        </w:rPr>
        <w:t>after</w:t>
      </w:r>
      <w:r w:rsidRPr="0001023B">
        <w:rPr>
          <w:spacing w:val="-15"/>
          <w:lang w:val="en-IN"/>
        </w:rPr>
        <w:t xml:space="preserve"> </w:t>
      </w:r>
      <w:r w:rsidRPr="0001023B">
        <w:rPr>
          <w:lang w:val="en-IN"/>
        </w:rPr>
        <w:t>closure</w:t>
      </w:r>
      <w:r w:rsidRPr="0001023B">
        <w:rPr>
          <w:spacing w:val="-15"/>
          <w:lang w:val="en-IN"/>
        </w:rPr>
        <w:t xml:space="preserve"> </w:t>
      </w:r>
      <w:r w:rsidRPr="0001023B">
        <w:rPr>
          <w:lang w:val="en-IN"/>
        </w:rPr>
        <w:t>of</w:t>
      </w:r>
      <w:r w:rsidRPr="0001023B">
        <w:rPr>
          <w:spacing w:val="-15"/>
          <w:lang w:val="en-IN"/>
        </w:rPr>
        <w:t xml:space="preserve"> </w:t>
      </w:r>
      <w:r w:rsidRPr="0001023B">
        <w:rPr>
          <w:lang w:val="en-IN"/>
        </w:rPr>
        <w:t>the</w:t>
      </w:r>
      <w:r w:rsidRPr="0001023B">
        <w:rPr>
          <w:spacing w:val="-15"/>
          <w:lang w:val="en-IN"/>
        </w:rPr>
        <w:t xml:space="preserve"> </w:t>
      </w:r>
      <w:r w:rsidRPr="0001023B">
        <w:rPr>
          <w:lang w:val="en-IN"/>
        </w:rPr>
        <w:t>financial</w:t>
      </w:r>
      <w:r w:rsidRPr="0001023B">
        <w:rPr>
          <w:spacing w:val="-15"/>
          <w:lang w:val="en-IN"/>
        </w:rPr>
        <w:t xml:space="preserve"> </w:t>
      </w:r>
      <w:r w:rsidRPr="0001023B">
        <w:rPr>
          <w:lang w:val="en-IN"/>
        </w:rPr>
        <w:t>year,</w:t>
      </w:r>
      <w:r w:rsidRPr="0001023B">
        <w:rPr>
          <w:spacing w:val="-15"/>
          <w:lang w:val="en-IN"/>
        </w:rPr>
        <w:t xml:space="preserve"> </w:t>
      </w:r>
      <w:r w:rsidRPr="0001023B">
        <w:rPr>
          <w:lang w:val="en-IN"/>
        </w:rPr>
        <w:t>the</w:t>
      </w:r>
      <w:r w:rsidRPr="0001023B">
        <w:rPr>
          <w:spacing w:val="-15"/>
          <w:lang w:val="en-IN"/>
        </w:rPr>
        <w:t xml:space="preserve"> </w:t>
      </w:r>
      <w:r w:rsidRPr="0001023B">
        <w:rPr>
          <w:lang w:val="en-IN"/>
        </w:rPr>
        <w:t>Hon.</w:t>
      </w:r>
      <w:r w:rsidRPr="0001023B">
        <w:rPr>
          <w:spacing w:val="-15"/>
          <w:lang w:val="en-IN"/>
        </w:rPr>
        <w:t xml:space="preserve"> </w:t>
      </w:r>
      <w:r w:rsidRPr="0001023B">
        <w:rPr>
          <w:lang w:val="en-IN"/>
        </w:rPr>
        <w:t>Treasurer</w:t>
      </w:r>
      <w:r w:rsidRPr="0001023B">
        <w:rPr>
          <w:spacing w:val="-15"/>
          <w:lang w:val="en-IN"/>
        </w:rPr>
        <w:t xml:space="preserve"> </w:t>
      </w:r>
      <w:r w:rsidRPr="0001023B">
        <w:rPr>
          <w:lang w:val="en-IN"/>
        </w:rPr>
        <w:t>shall</w:t>
      </w:r>
      <w:r w:rsidRPr="0001023B">
        <w:rPr>
          <w:spacing w:val="-15"/>
          <w:lang w:val="en-IN"/>
        </w:rPr>
        <w:t xml:space="preserve"> </w:t>
      </w:r>
      <w:r w:rsidRPr="0001023B">
        <w:rPr>
          <w:lang w:val="en-IN"/>
        </w:rPr>
        <w:t>furnish to the Executive Committee the statements of accounts of the Association.</w:t>
      </w:r>
    </w:p>
    <w:p w14:paraId="390F1CF4" w14:textId="14236180" w:rsidR="00F67911" w:rsidRPr="00070C9F" w:rsidRDefault="00E31A3D" w:rsidP="0001023B">
      <w:pPr>
        <w:pStyle w:val="ListParagraph"/>
        <w:numPr>
          <w:ilvl w:val="0"/>
          <w:numId w:val="25"/>
        </w:numPr>
        <w:tabs>
          <w:tab w:val="left" w:pos="835"/>
          <w:tab w:val="left" w:pos="838"/>
        </w:tabs>
        <w:spacing w:after="100" w:line="276" w:lineRule="auto"/>
        <w:ind w:right="149"/>
        <w:jc w:val="both"/>
        <w:rPr>
          <w:sz w:val="20"/>
        </w:rPr>
      </w:pPr>
      <w:r w:rsidRPr="00070C9F">
        <w:rPr>
          <w:sz w:val="20"/>
          <w:lang w:val="en-IN"/>
        </w:rPr>
        <w:t xml:space="preserve">All bills shall be passed either by the President, Honorary Secretary General or the </w:t>
      </w:r>
      <w:r w:rsidR="00985790">
        <w:rPr>
          <w:sz w:val="20"/>
          <w:szCs w:val="20"/>
          <w:lang w:val="en-IN"/>
        </w:rPr>
        <w:t>Treasurer</w:t>
      </w:r>
      <w:r w:rsidRPr="00070C9F">
        <w:rPr>
          <w:sz w:val="20"/>
          <w:lang w:val="en-IN"/>
        </w:rPr>
        <w:t xml:space="preserve"> before payment.</w:t>
      </w:r>
    </w:p>
    <w:p w14:paraId="390F1CF6" w14:textId="2C60189C" w:rsidR="00F67911" w:rsidRPr="00070C9F" w:rsidRDefault="00E31A3D" w:rsidP="0001023B">
      <w:pPr>
        <w:pStyle w:val="ListParagraph"/>
        <w:numPr>
          <w:ilvl w:val="0"/>
          <w:numId w:val="25"/>
        </w:numPr>
        <w:tabs>
          <w:tab w:val="left" w:pos="835"/>
          <w:tab w:val="left" w:pos="838"/>
        </w:tabs>
        <w:spacing w:after="100" w:line="276" w:lineRule="auto"/>
        <w:ind w:right="170"/>
        <w:jc w:val="both"/>
        <w:rPr>
          <w:sz w:val="20"/>
        </w:rPr>
      </w:pPr>
      <w:r w:rsidRPr="00070C9F">
        <w:rPr>
          <w:sz w:val="20"/>
          <w:lang w:val="en-IN"/>
        </w:rPr>
        <w:t>All cheques shall be issued under the joint signatures of the Hon. Treasurer and the Honorary Secretary General or the President.</w:t>
      </w:r>
    </w:p>
    <w:p w14:paraId="390F1CF7" w14:textId="77777777" w:rsidR="00F67911" w:rsidRPr="00070C9F" w:rsidRDefault="00E31A3D" w:rsidP="0001023B">
      <w:pPr>
        <w:pStyle w:val="ListParagraph"/>
        <w:numPr>
          <w:ilvl w:val="0"/>
          <w:numId w:val="25"/>
        </w:numPr>
        <w:tabs>
          <w:tab w:val="left" w:pos="835"/>
          <w:tab w:val="left" w:pos="838"/>
        </w:tabs>
        <w:spacing w:after="100" w:line="276" w:lineRule="auto"/>
        <w:ind w:right="167"/>
        <w:jc w:val="both"/>
        <w:rPr>
          <w:sz w:val="20"/>
        </w:rPr>
      </w:pPr>
      <w:r w:rsidRPr="00070C9F">
        <w:rPr>
          <w:sz w:val="20"/>
          <w:lang w:val="en-IN"/>
        </w:rPr>
        <w:t xml:space="preserve">All amounts received by the AITA shall be deposited with the banks of the Association </w:t>
      </w:r>
      <w:r w:rsidRPr="0001023B">
        <w:rPr>
          <w:spacing w:val="-2"/>
          <w:sz w:val="20"/>
          <w:lang w:val="en-IN"/>
        </w:rPr>
        <w:t>forthwith.</w:t>
      </w:r>
    </w:p>
    <w:p w14:paraId="7433CBB0" w14:textId="7D9CD97B" w:rsidR="00F21903" w:rsidRPr="00070C9F" w:rsidRDefault="00E31A3D" w:rsidP="0001023B">
      <w:pPr>
        <w:pStyle w:val="ListParagraph"/>
        <w:numPr>
          <w:ilvl w:val="0"/>
          <w:numId w:val="25"/>
        </w:numPr>
        <w:tabs>
          <w:tab w:val="left" w:pos="835"/>
          <w:tab w:val="left" w:pos="838"/>
        </w:tabs>
        <w:spacing w:after="100" w:line="276" w:lineRule="auto"/>
        <w:ind w:right="168"/>
        <w:jc w:val="both"/>
        <w:rPr>
          <w:sz w:val="20"/>
        </w:rPr>
      </w:pPr>
      <w:r w:rsidRPr="00070C9F">
        <w:rPr>
          <w:sz w:val="20"/>
          <w:lang w:val="en-IN"/>
        </w:rPr>
        <w:t>A maximum sum of Rs. 5000/- shall be allowed to the Hon. Treasurer as imprest cash (at one time).</w:t>
      </w:r>
    </w:p>
    <w:p w14:paraId="5BAA7A70" w14:textId="77777777" w:rsidR="00F21903" w:rsidRPr="0001023B" w:rsidRDefault="00E31A3D" w:rsidP="0001023B">
      <w:pPr>
        <w:pStyle w:val="ListParagraph"/>
        <w:numPr>
          <w:ilvl w:val="0"/>
          <w:numId w:val="25"/>
        </w:numPr>
        <w:tabs>
          <w:tab w:val="left" w:pos="835"/>
          <w:tab w:val="left" w:pos="838"/>
        </w:tabs>
        <w:spacing w:after="100" w:line="276" w:lineRule="auto"/>
        <w:ind w:right="168"/>
        <w:jc w:val="both"/>
      </w:pPr>
      <w:r w:rsidRPr="00070C9F">
        <w:rPr>
          <w:sz w:val="20"/>
          <w:lang w:val="en-IN"/>
        </w:rPr>
        <w:t>The</w:t>
      </w:r>
      <w:r w:rsidRPr="0001023B">
        <w:rPr>
          <w:spacing w:val="-12"/>
          <w:sz w:val="20"/>
          <w:lang w:val="en-IN"/>
        </w:rPr>
        <w:t xml:space="preserve"> </w:t>
      </w:r>
      <w:r w:rsidRPr="00070C9F">
        <w:rPr>
          <w:sz w:val="20"/>
          <w:lang w:val="en-IN"/>
        </w:rPr>
        <w:t>accounts</w:t>
      </w:r>
      <w:r w:rsidRPr="0001023B">
        <w:rPr>
          <w:spacing w:val="-12"/>
          <w:sz w:val="20"/>
          <w:lang w:val="en-IN"/>
        </w:rPr>
        <w:t xml:space="preserve"> </w:t>
      </w:r>
      <w:r w:rsidRPr="00070C9F">
        <w:rPr>
          <w:sz w:val="20"/>
          <w:lang w:val="en-IN"/>
        </w:rPr>
        <w:t>of</w:t>
      </w:r>
      <w:r w:rsidRPr="0001023B">
        <w:rPr>
          <w:spacing w:val="-12"/>
          <w:sz w:val="20"/>
          <w:lang w:val="en-IN"/>
        </w:rPr>
        <w:t xml:space="preserve"> </w:t>
      </w:r>
      <w:r w:rsidRPr="00070C9F">
        <w:rPr>
          <w:sz w:val="20"/>
          <w:lang w:val="en-IN"/>
        </w:rPr>
        <w:t>the</w:t>
      </w:r>
      <w:r w:rsidRPr="0001023B">
        <w:rPr>
          <w:spacing w:val="-12"/>
          <w:sz w:val="20"/>
          <w:lang w:val="en-IN"/>
        </w:rPr>
        <w:t xml:space="preserve"> </w:t>
      </w:r>
      <w:r w:rsidRPr="00070C9F">
        <w:rPr>
          <w:sz w:val="20"/>
          <w:lang w:val="en-IN"/>
        </w:rPr>
        <w:t>Association</w:t>
      </w:r>
      <w:r w:rsidRPr="0001023B">
        <w:rPr>
          <w:spacing w:val="-12"/>
          <w:sz w:val="20"/>
          <w:lang w:val="en-IN"/>
        </w:rPr>
        <w:t xml:space="preserve"> </w:t>
      </w:r>
      <w:r w:rsidRPr="00070C9F">
        <w:rPr>
          <w:sz w:val="20"/>
          <w:lang w:val="en-IN"/>
        </w:rPr>
        <w:t>shall</w:t>
      </w:r>
      <w:r w:rsidRPr="0001023B">
        <w:rPr>
          <w:spacing w:val="-14"/>
          <w:sz w:val="20"/>
          <w:lang w:val="en-IN"/>
        </w:rPr>
        <w:t xml:space="preserve"> </w:t>
      </w:r>
      <w:r w:rsidRPr="00070C9F">
        <w:rPr>
          <w:sz w:val="20"/>
          <w:lang w:val="en-IN"/>
        </w:rPr>
        <w:t>be</w:t>
      </w:r>
      <w:r w:rsidRPr="0001023B">
        <w:rPr>
          <w:spacing w:val="-12"/>
          <w:sz w:val="20"/>
          <w:lang w:val="en-IN"/>
        </w:rPr>
        <w:t xml:space="preserve"> </w:t>
      </w:r>
      <w:r w:rsidRPr="00070C9F">
        <w:rPr>
          <w:sz w:val="20"/>
          <w:lang w:val="en-IN"/>
        </w:rPr>
        <w:t>audited</w:t>
      </w:r>
      <w:r w:rsidRPr="0001023B">
        <w:rPr>
          <w:spacing w:val="-12"/>
          <w:sz w:val="20"/>
          <w:lang w:val="en-IN"/>
        </w:rPr>
        <w:t xml:space="preserve"> </w:t>
      </w:r>
      <w:r w:rsidRPr="00070C9F">
        <w:rPr>
          <w:sz w:val="20"/>
          <w:lang w:val="en-IN"/>
        </w:rPr>
        <w:t>at</w:t>
      </w:r>
      <w:r w:rsidRPr="0001023B">
        <w:rPr>
          <w:spacing w:val="-12"/>
          <w:sz w:val="20"/>
          <w:lang w:val="en-IN"/>
        </w:rPr>
        <w:t xml:space="preserve"> </w:t>
      </w:r>
      <w:r w:rsidRPr="00070C9F">
        <w:rPr>
          <w:sz w:val="20"/>
          <w:lang w:val="en-IN"/>
        </w:rPr>
        <w:t>the</w:t>
      </w:r>
      <w:r w:rsidRPr="0001023B">
        <w:rPr>
          <w:spacing w:val="-12"/>
          <w:sz w:val="20"/>
          <w:lang w:val="en-IN"/>
        </w:rPr>
        <w:t xml:space="preserve"> </w:t>
      </w:r>
      <w:r w:rsidRPr="00070C9F">
        <w:rPr>
          <w:sz w:val="20"/>
          <w:lang w:val="en-IN"/>
        </w:rPr>
        <w:t>end</w:t>
      </w:r>
      <w:r w:rsidRPr="0001023B">
        <w:rPr>
          <w:spacing w:val="-12"/>
          <w:sz w:val="20"/>
          <w:lang w:val="en-IN"/>
        </w:rPr>
        <w:t xml:space="preserve"> </w:t>
      </w:r>
      <w:r w:rsidRPr="00070C9F">
        <w:rPr>
          <w:sz w:val="20"/>
          <w:lang w:val="en-IN"/>
        </w:rPr>
        <w:t>of</w:t>
      </w:r>
      <w:r w:rsidRPr="0001023B">
        <w:rPr>
          <w:spacing w:val="-14"/>
          <w:sz w:val="20"/>
          <w:lang w:val="en-IN"/>
        </w:rPr>
        <w:t xml:space="preserve"> </w:t>
      </w:r>
      <w:r w:rsidRPr="00070C9F">
        <w:rPr>
          <w:sz w:val="20"/>
          <w:lang w:val="en-IN"/>
        </w:rPr>
        <w:t>each</w:t>
      </w:r>
      <w:r w:rsidRPr="0001023B">
        <w:rPr>
          <w:spacing w:val="-12"/>
          <w:sz w:val="20"/>
          <w:lang w:val="en-IN"/>
        </w:rPr>
        <w:t xml:space="preserve"> </w:t>
      </w:r>
      <w:r w:rsidRPr="00070C9F">
        <w:rPr>
          <w:sz w:val="20"/>
          <w:lang w:val="en-IN"/>
        </w:rPr>
        <w:t>financial</w:t>
      </w:r>
      <w:r w:rsidRPr="0001023B">
        <w:rPr>
          <w:spacing w:val="-12"/>
          <w:sz w:val="20"/>
          <w:lang w:val="en-IN"/>
        </w:rPr>
        <w:t xml:space="preserve"> </w:t>
      </w:r>
      <w:r w:rsidRPr="00070C9F">
        <w:rPr>
          <w:sz w:val="20"/>
          <w:lang w:val="en-IN"/>
        </w:rPr>
        <w:t>year</w:t>
      </w:r>
      <w:r w:rsidRPr="0001023B">
        <w:rPr>
          <w:spacing w:val="-14"/>
          <w:sz w:val="20"/>
          <w:lang w:val="en-IN"/>
        </w:rPr>
        <w:t xml:space="preserve"> </w:t>
      </w:r>
      <w:r w:rsidRPr="00070C9F">
        <w:rPr>
          <w:sz w:val="20"/>
          <w:lang w:val="en-IN"/>
        </w:rPr>
        <w:t>by</w:t>
      </w:r>
      <w:r w:rsidRPr="0001023B">
        <w:rPr>
          <w:spacing w:val="-12"/>
          <w:sz w:val="20"/>
          <w:lang w:val="en-IN"/>
        </w:rPr>
        <w:t xml:space="preserve"> </w:t>
      </w:r>
      <w:r w:rsidRPr="00070C9F">
        <w:rPr>
          <w:sz w:val="20"/>
          <w:lang w:val="en-IN"/>
        </w:rPr>
        <w:t>the auditors of the Association.</w:t>
      </w:r>
    </w:p>
    <w:p w14:paraId="1B9B7547" w14:textId="77777777" w:rsidR="00F21903" w:rsidRPr="007B556D" w:rsidRDefault="00F21903" w:rsidP="0001023B">
      <w:pPr>
        <w:pStyle w:val="Heading5"/>
        <w:tabs>
          <w:tab w:val="left" w:pos="848"/>
        </w:tabs>
        <w:spacing w:after="100" w:line="276" w:lineRule="auto"/>
        <w:ind w:left="848" w:firstLine="0"/>
      </w:pPr>
    </w:p>
    <w:p w14:paraId="390F1CFB" w14:textId="73F8853F" w:rsidR="00F67911" w:rsidRPr="0001023B" w:rsidRDefault="00E31A3D" w:rsidP="0001023B">
      <w:pPr>
        <w:pStyle w:val="Heading5"/>
        <w:numPr>
          <w:ilvl w:val="0"/>
          <w:numId w:val="13"/>
        </w:numPr>
        <w:tabs>
          <w:tab w:val="left" w:pos="848"/>
        </w:tabs>
        <w:spacing w:after="100" w:line="276" w:lineRule="auto"/>
        <w:ind w:left="848" w:hanging="550"/>
        <w:rPr>
          <w:lang w:val="en-IN"/>
        </w:rPr>
      </w:pPr>
      <w:r w:rsidRPr="0001023B">
        <w:rPr>
          <w:lang w:val="en-IN"/>
        </w:rPr>
        <w:t>MEETINGS</w:t>
      </w:r>
      <w:r w:rsidRPr="0001023B">
        <w:rPr>
          <w:spacing w:val="-9"/>
          <w:lang w:val="en-IN"/>
        </w:rPr>
        <w:t xml:space="preserve"> </w:t>
      </w:r>
      <w:r w:rsidRPr="0001023B">
        <w:rPr>
          <w:lang w:val="en-IN"/>
        </w:rPr>
        <w:t>OF</w:t>
      </w:r>
      <w:r w:rsidRPr="0001023B">
        <w:rPr>
          <w:spacing w:val="-7"/>
          <w:lang w:val="en-IN"/>
        </w:rPr>
        <w:t xml:space="preserve"> </w:t>
      </w:r>
      <w:r w:rsidRPr="0001023B">
        <w:rPr>
          <w:lang w:val="en-IN"/>
        </w:rPr>
        <w:t>THE</w:t>
      </w:r>
      <w:r w:rsidRPr="0001023B">
        <w:rPr>
          <w:spacing w:val="-7"/>
          <w:lang w:val="en-IN"/>
        </w:rPr>
        <w:t xml:space="preserve"> </w:t>
      </w:r>
      <w:r w:rsidR="00F21903" w:rsidRPr="00070C9F">
        <w:rPr>
          <w:lang w:val="en-IN"/>
        </w:rPr>
        <w:t>GENERAL BODY</w:t>
      </w:r>
    </w:p>
    <w:p w14:paraId="390F1CFC" w14:textId="74A745BD" w:rsidR="00F67911" w:rsidRPr="00070C9F" w:rsidRDefault="00E31A3D" w:rsidP="0001023B">
      <w:pPr>
        <w:pStyle w:val="ListParagraph"/>
        <w:numPr>
          <w:ilvl w:val="0"/>
          <w:numId w:val="26"/>
        </w:numPr>
        <w:tabs>
          <w:tab w:val="left" w:pos="835"/>
          <w:tab w:val="left" w:pos="838"/>
        </w:tabs>
        <w:spacing w:after="100" w:line="276" w:lineRule="auto"/>
        <w:ind w:right="158"/>
        <w:jc w:val="both"/>
        <w:rPr>
          <w:sz w:val="20"/>
        </w:rPr>
      </w:pPr>
      <w:r w:rsidRPr="00070C9F">
        <w:rPr>
          <w:sz w:val="20"/>
          <w:lang w:val="en-IN"/>
        </w:rPr>
        <w:t xml:space="preserve">Annual General Meeting of the </w:t>
      </w:r>
      <w:r w:rsidRPr="00070C9F">
        <w:rPr>
          <w:sz w:val="20"/>
          <w:szCs w:val="20"/>
          <w:lang w:val="en-IN"/>
        </w:rPr>
        <w:t>General Body</w:t>
      </w:r>
      <w:r w:rsidRPr="00070C9F">
        <w:rPr>
          <w:sz w:val="20"/>
          <w:lang w:val="en-IN"/>
        </w:rPr>
        <w:t xml:space="preserve"> shall be held annually at such time and place as the President shall fix, provided that such meeting shall not be called on a date</w:t>
      </w:r>
      <w:r w:rsidR="007D03CC">
        <w:rPr>
          <w:sz w:val="20"/>
          <w:lang w:val="en-IN"/>
        </w:rPr>
        <w:t xml:space="preserve"> </w:t>
      </w:r>
      <w:r>
        <w:rPr>
          <w:sz w:val="20"/>
          <w:szCs w:val="20"/>
          <w:lang w:val="en-IN"/>
        </w:rPr>
        <w:t>n</w:t>
      </w:r>
      <w:r w:rsidR="007D03CC">
        <w:rPr>
          <w:sz w:val="20"/>
          <w:szCs w:val="20"/>
          <w:lang w:val="en-IN"/>
        </w:rPr>
        <w:t>ot later</w:t>
      </w:r>
      <w:r w:rsidR="007D03CC">
        <w:rPr>
          <w:sz w:val="20"/>
          <w:lang w:val="en-IN"/>
        </w:rPr>
        <w:t xml:space="preserve"> than </w:t>
      </w:r>
      <w:r w:rsidR="007D03CC">
        <w:rPr>
          <w:sz w:val="20"/>
          <w:szCs w:val="20"/>
          <w:lang w:val="en-IN"/>
        </w:rPr>
        <w:t>30</w:t>
      </w:r>
      <w:r w:rsidR="007D03CC" w:rsidRPr="00112C7B">
        <w:rPr>
          <w:sz w:val="20"/>
          <w:szCs w:val="20"/>
          <w:vertAlign w:val="superscript"/>
          <w:lang w:val="en-IN"/>
        </w:rPr>
        <w:t>th</w:t>
      </w:r>
      <w:r w:rsidR="007D03CC">
        <w:rPr>
          <w:sz w:val="20"/>
          <w:lang w:val="en-IN"/>
        </w:rPr>
        <w:t xml:space="preserve"> day of </w:t>
      </w:r>
      <w:r w:rsidR="007D03CC">
        <w:rPr>
          <w:sz w:val="20"/>
          <w:szCs w:val="20"/>
          <w:lang w:val="en-IN"/>
        </w:rPr>
        <w:t>September</w:t>
      </w:r>
      <w:r w:rsidRPr="00070C9F">
        <w:rPr>
          <w:sz w:val="20"/>
          <w:lang w:val="en-IN"/>
        </w:rPr>
        <w:t xml:space="preserve">. The ordinary business of the Annual General </w:t>
      </w:r>
      <w:r w:rsidRPr="00070C9F">
        <w:rPr>
          <w:b/>
          <w:sz w:val="20"/>
          <w:lang w:val="en-IN"/>
        </w:rPr>
        <w:t>M</w:t>
      </w:r>
      <w:r w:rsidRPr="00070C9F">
        <w:rPr>
          <w:sz w:val="20"/>
          <w:lang w:val="en-IN"/>
        </w:rPr>
        <w:t>eeting shall be: -</w:t>
      </w:r>
    </w:p>
    <w:p w14:paraId="390F1CFE" w14:textId="77777777" w:rsidR="00F67911" w:rsidRPr="00070C9F" w:rsidRDefault="00E31A3D" w:rsidP="0001023B">
      <w:pPr>
        <w:pStyle w:val="ListParagraph"/>
        <w:numPr>
          <w:ilvl w:val="1"/>
          <w:numId w:val="26"/>
        </w:numPr>
        <w:spacing w:after="100" w:line="276" w:lineRule="auto"/>
        <w:ind w:left="1276" w:right="155" w:hanging="142"/>
        <w:jc w:val="both"/>
        <w:rPr>
          <w:sz w:val="20"/>
        </w:rPr>
      </w:pPr>
      <w:r w:rsidRPr="00070C9F">
        <w:rPr>
          <w:sz w:val="20"/>
          <w:lang w:val="en-IN"/>
        </w:rPr>
        <w:t>To receive the report of the Honorary Secretary General which will include the tentative programs for the ensuing year as drawn up by the Executive Committee and the Hon. Treasurer’s statement of account for the previous year, duly audited.</w:t>
      </w:r>
    </w:p>
    <w:p w14:paraId="390F1D00" w14:textId="502B5BB2" w:rsidR="00F67911" w:rsidRPr="0001023B" w:rsidRDefault="00E31A3D" w:rsidP="0001023B">
      <w:pPr>
        <w:pStyle w:val="ListParagraph"/>
        <w:numPr>
          <w:ilvl w:val="1"/>
          <w:numId w:val="26"/>
        </w:numPr>
        <w:spacing w:after="100" w:line="276" w:lineRule="auto"/>
        <w:ind w:left="1276" w:right="147" w:hanging="142"/>
        <w:jc w:val="both"/>
        <w:rPr>
          <w:sz w:val="20"/>
        </w:rPr>
      </w:pPr>
      <w:r w:rsidRPr="00070C9F">
        <w:rPr>
          <w:sz w:val="20"/>
          <w:lang w:val="en-IN"/>
        </w:rPr>
        <w:t>To elect, when due, President, Vice Presidents, Honorary Secretary General, Hon. Joint</w:t>
      </w:r>
      <w:r w:rsidRPr="0001023B">
        <w:rPr>
          <w:spacing w:val="-10"/>
          <w:sz w:val="20"/>
          <w:lang w:val="en-IN"/>
        </w:rPr>
        <w:t xml:space="preserve"> </w:t>
      </w:r>
      <w:r w:rsidRPr="00070C9F">
        <w:rPr>
          <w:sz w:val="20"/>
          <w:lang w:val="en-IN"/>
        </w:rPr>
        <w:t>Secretaries,</w:t>
      </w:r>
      <w:r w:rsidRPr="0001023B">
        <w:rPr>
          <w:spacing w:val="-11"/>
          <w:sz w:val="20"/>
          <w:lang w:val="en-IN"/>
        </w:rPr>
        <w:t xml:space="preserve"> </w:t>
      </w:r>
      <w:r w:rsidRPr="00070C9F">
        <w:rPr>
          <w:sz w:val="20"/>
          <w:lang w:val="en-IN"/>
        </w:rPr>
        <w:t>Hon.</w:t>
      </w:r>
      <w:r w:rsidRPr="0001023B">
        <w:rPr>
          <w:spacing w:val="-10"/>
          <w:sz w:val="20"/>
          <w:lang w:val="en-IN"/>
        </w:rPr>
        <w:t xml:space="preserve"> </w:t>
      </w:r>
      <w:r w:rsidRPr="00070C9F">
        <w:rPr>
          <w:sz w:val="20"/>
          <w:lang w:val="en-IN"/>
        </w:rPr>
        <w:t>Treasurer</w:t>
      </w:r>
      <w:r w:rsidRPr="0001023B">
        <w:rPr>
          <w:spacing w:val="-9"/>
          <w:sz w:val="20"/>
          <w:lang w:val="en-IN"/>
        </w:rPr>
        <w:t xml:space="preserve"> </w:t>
      </w:r>
      <w:r w:rsidRPr="00070C9F">
        <w:rPr>
          <w:sz w:val="20"/>
          <w:lang w:val="en-IN"/>
        </w:rPr>
        <w:t>and</w:t>
      </w:r>
      <w:r w:rsidRPr="0001023B">
        <w:rPr>
          <w:spacing w:val="-10"/>
          <w:sz w:val="20"/>
          <w:lang w:val="en-IN"/>
        </w:rPr>
        <w:t xml:space="preserve"> </w:t>
      </w:r>
      <w:r w:rsidRPr="00070C9F">
        <w:rPr>
          <w:sz w:val="20"/>
          <w:lang w:val="en-IN"/>
        </w:rPr>
        <w:t>Executive</w:t>
      </w:r>
      <w:r w:rsidRPr="0001023B">
        <w:rPr>
          <w:spacing w:val="-10"/>
          <w:sz w:val="20"/>
          <w:lang w:val="en-IN"/>
        </w:rPr>
        <w:t xml:space="preserve"> </w:t>
      </w:r>
      <w:r w:rsidRPr="00070C9F">
        <w:rPr>
          <w:sz w:val="20"/>
          <w:lang w:val="en-IN"/>
        </w:rPr>
        <w:t>Committee.</w:t>
      </w:r>
      <w:r w:rsidRPr="0001023B">
        <w:rPr>
          <w:spacing w:val="-10"/>
          <w:sz w:val="20"/>
          <w:lang w:val="en-IN"/>
        </w:rPr>
        <w:t xml:space="preserve"> </w:t>
      </w:r>
      <w:r w:rsidRPr="00070C9F">
        <w:rPr>
          <w:sz w:val="20"/>
          <w:lang w:val="en-IN"/>
        </w:rPr>
        <w:t>Associate</w:t>
      </w:r>
      <w:r w:rsidRPr="0001023B">
        <w:rPr>
          <w:spacing w:val="-4"/>
          <w:sz w:val="20"/>
          <w:lang w:val="en-IN"/>
        </w:rPr>
        <w:t xml:space="preserve"> </w:t>
      </w:r>
      <w:r w:rsidRPr="00070C9F">
        <w:rPr>
          <w:sz w:val="20"/>
          <w:lang w:val="en-IN"/>
        </w:rPr>
        <w:t>Affiliate</w:t>
      </w:r>
      <w:r w:rsidRPr="0001023B">
        <w:rPr>
          <w:spacing w:val="-10"/>
          <w:sz w:val="20"/>
          <w:lang w:val="en-IN"/>
        </w:rPr>
        <w:t xml:space="preserve"> </w:t>
      </w:r>
      <w:r w:rsidRPr="00070C9F">
        <w:rPr>
          <w:sz w:val="20"/>
          <w:lang w:val="en-IN"/>
        </w:rPr>
        <w:t>shall not be entitled to be elected in the Executive Committee.</w:t>
      </w:r>
    </w:p>
    <w:p w14:paraId="390F1D01" w14:textId="2A699534" w:rsidR="00F67911" w:rsidRPr="00070C9F" w:rsidRDefault="00E31A3D" w:rsidP="0001023B">
      <w:pPr>
        <w:pStyle w:val="ListParagraph"/>
        <w:numPr>
          <w:ilvl w:val="1"/>
          <w:numId w:val="26"/>
        </w:numPr>
        <w:spacing w:after="100" w:line="276" w:lineRule="auto"/>
        <w:ind w:left="1276" w:hanging="142"/>
        <w:rPr>
          <w:sz w:val="20"/>
        </w:rPr>
      </w:pPr>
      <w:r w:rsidRPr="00070C9F">
        <w:rPr>
          <w:sz w:val="20"/>
          <w:lang w:val="en-IN"/>
        </w:rPr>
        <w:t>To</w:t>
      </w:r>
      <w:r w:rsidRPr="0001023B">
        <w:rPr>
          <w:spacing w:val="-6"/>
          <w:sz w:val="20"/>
          <w:lang w:val="en-IN"/>
        </w:rPr>
        <w:t xml:space="preserve"> </w:t>
      </w:r>
      <w:r w:rsidRPr="00070C9F">
        <w:rPr>
          <w:sz w:val="20"/>
          <w:lang w:val="en-IN"/>
        </w:rPr>
        <w:t>appoint</w:t>
      </w:r>
      <w:r w:rsidRPr="0001023B">
        <w:rPr>
          <w:spacing w:val="-6"/>
          <w:sz w:val="20"/>
          <w:lang w:val="en-IN"/>
        </w:rPr>
        <w:t xml:space="preserve"> </w:t>
      </w:r>
      <w:r w:rsidRPr="00070C9F">
        <w:rPr>
          <w:sz w:val="20"/>
          <w:lang w:val="en-IN"/>
        </w:rPr>
        <w:t>Auditors</w:t>
      </w:r>
      <w:r w:rsidRPr="0001023B">
        <w:rPr>
          <w:spacing w:val="-9"/>
          <w:sz w:val="20"/>
          <w:lang w:val="en-IN"/>
        </w:rPr>
        <w:t xml:space="preserve"> </w:t>
      </w:r>
      <w:r w:rsidRPr="00070C9F">
        <w:rPr>
          <w:sz w:val="20"/>
          <w:lang w:val="en-IN"/>
        </w:rPr>
        <w:t>for</w:t>
      </w:r>
      <w:r w:rsidRPr="0001023B">
        <w:rPr>
          <w:spacing w:val="-6"/>
          <w:sz w:val="20"/>
          <w:lang w:val="en-IN"/>
        </w:rPr>
        <w:t xml:space="preserve"> </w:t>
      </w:r>
      <w:r w:rsidRPr="00070C9F">
        <w:rPr>
          <w:sz w:val="20"/>
          <w:lang w:val="en-IN"/>
        </w:rPr>
        <w:t>the</w:t>
      </w:r>
      <w:r w:rsidRPr="0001023B">
        <w:rPr>
          <w:spacing w:val="-6"/>
          <w:sz w:val="20"/>
          <w:lang w:val="en-IN"/>
        </w:rPr>
        <w:t xml:space="preserve"> </w:t>
      </w:r>
      <w:r w:rsidRPr="00070C9F">
        <w:rPr>
          <w:sz w:val="20"/>
          <w:lang w:val="en-IN"/>
        </w:rPr>
        <w:t>ensuing</w:t>
      </w:r>
      <w:r w:rsidRPr="0001023B">
        <w:rPr>
          <w:spacing w:val="-8"/>
          <w:sz w:val="20"/>
          <w:lang w:val="en-IN"/>
        </w:rPr>
        <w:t xml:space="preserve"> </w:t>
      </w:r>
      <w:r w:rsidRPr="0001023B">
        <w:rPr>
          <w:spacing w:val="-2"/>
          <w:sz w:val="20"/>
          <w:lang w:val="en-IN"/>
        </w:rPr>
        <w:t>year.</w:t>
      </w:r>
    </w:p>
    <w:p w14:paraId="390F1D05" w14:textId="21A0D771" w:rsidR="00F67911" w:rsidRPr="0001023B" w:rsidRDefault="00E31A3D" w:rsidP="0001023B">
      <w:pPr>
        <w:pStyle w:val="ListParagraph"/>
        <w:numPr>
          <w:ilvl w:val="0"/>
          <w:numId w:val="26"/>
        </w:numPr>
        <w:tabs>
          <w:tab w:val="left" w:pos="835"/>
          <w:tab w:val="left" w:pos="838"/>
        </w:tabs>
        <w:spacing w:after="100" w:line="276" w:lineRule="auto"/>
        <w:ind w:right="152"/>
        <w:jc w:val="both"/>
        <w:rPr>
          <w:lang w:val="en-IN"/>
        </w:rPr>
      </w:pPr>
      <w:r w:rsidRPr="0001023B">
        <w:rPr>
          <w:sz w:val="20"/>
          <w:lang w:val="en-IN"/>
        </w:rPr>
        <w:t xml:space="preserve">An Extra-Ordinary General </w:t>
      </w:r>
      <w:r w:rsidRPr="0001023B">
        <w:rPr>
          <w:b/>
          <w:sz w:val="20"/>
          <w:lang w:val="en-IN"/>
        </w:rPr>
        <w:t>M</w:t>
      </w:r>
      <w:r w:rsidRPr="0001023B">
        <w:rPr>
          <w:sz w:val="20"/>
          <w:lang w:val="en-IN"/>
        </w:rPr>
        <w:t xml:space="preserve">eeting may be convened by the </w:t>
      </w:r>
      <w:r w:rsidR="00ED0D64">
        <w:rPr>
          <w:sz w:val="20"/>
          <w:szCs w:val="20"/>
          <w:lang w:val="en-IN"/>
        </w:rPr>
        <w:t xml:space="preserve">(i) </w:t>
      </w:r>
      <w:r w:rsidRPr="0001023B">
        <w:rPr>
          <w:sz w:val="20"/>
          <w:lang w:val="en-IN"/>
        </w:rPr>
        <w:t>President</w:t>
      </w:r>
      <w:r w:rsidR="008E22C4">
        <w:rPr>
          <w:sz w:val="20"/>
          <w:szCs w:val="20"/>
          <w:lang w:val="en-IN"/>
        </w:rPr>
        <w:t xml:space="preserve">, </w:t>
      </w:r>
      <w:r w:rsidRPr="00070C9F">
        <w:rPr>
          <w:spacing w:val="-5"/>
          <w:sz w:val="20"/>
          <w:szCs w:val="20"/>
          <w:lang w:val="en-IN"/>
        </w:rPr>
        <w:t xml:space="preserve"> </w:t>
      </w:r>
      <w:r w:rsidRPr="00070C9F">
        <w:rPr>
          <w:sz w:val="20"/>
          <w:szCs w:val="20"/>
          <w:lang w:val="en-IN"/>
        </w:rPr>
        <w:t>or</w:t>
      </w:r>
      <w:r w:rsidRPr="00070C9F">
        <w:rPr>
          <w:spacing w:val="-5"/>
          <w:sz w:val="20"/>
          <w:szCs w:val="20"/>
          <w:lang w:val="en-IN"/>
        </w:rPr>
        <w:t xml:space="preserve"> </w:t>
      </w:r>
      <w:r w:rsidR="00ED0D64">
        <w:rPr>
          <w:spacing w:val="-5"/>
          <w:sz w:val="20"/>
          <w:szCs w:val="20"/>
          <w:lang w:val="en-IN"/>
        </w:rPr>
        <w:t>(ii)</w:t>
      </w:r>
      <w:r w:rsidR="00ED0D64" w:rsidRPr="0001023B">
        <w:rPr>
          <w:spacing w:val="-5"/>
          <w:sz w:val="20"/>
          <w:lang w:val="en-IN"/>
        </w:rPr>
        <w:t xml:space="preserve"> </w:t>
      </w:r>
      <w:r w:rsidRPr="0001023B">
        <w:rPr>
          <w:sz w:val="20"/>
          <w:lang w:val="en-IN"/>
        </w:rPr>
        <w:t>the</w:t>
      </w:r>
      <w:r w:rsidRPr="0001023B">
        <w:rPr>
          <w:spacing w:val="-5"/>
          <w:sz w:val="20"/>
          <w:lang w:val="en-IN"/>
        </w:rPr>
        <w:t xml:space="preserve"> </w:t>
      </w:r>
      <w:r w:rsidRPr="0001023B">
        <w:rPr>
          <w:sz w:val="20"/>
          <w:lang w:val="en-IN"/>
        </w:rPr>
        <w:t>Hon.</w:t>
      </w:r>
      <w:r w:rsidRPr="0001023B">
        <w:rPr>
          <w:spacing w:val="-4"/>
          <w:sz w:val="20"/>
          <w:lang w:val="en-IN"/>
        </w:rPr>
        <w:t xml:space="preserve"> </w:t>
      </w:r>
      <w:r w:rsidRPr="0001023B">
        <w:rPr>
          <w:sz w:val="20"/>
          <w:lang w:val="en-IN"/>
        </w:rPr>
        <w:t>Secretary</w:t>
      </w:r>
      <w:r w:rsidRPr="0001023B">
        <w:rPr>
          <w:spacing w:val="-5"/>
          <w:sz w:val="20"/>
          <w:lang w:val="en-IN"/>
        </w:rPr>
        <w:t xml:space="preserve"> </w:t>
      </w:r>
      <w:r w:rsidRPr="0001023B">
        <w:rPr>
          <w:sz w:val="20"/>
          <w:lang w:val="en-IN"/>
        </w:rPr>
        <w:t>General</w:t>
      </w:r>
      <w:r w:rsidR="00530E80">
        <w:rPr>
          <w:sz w:val="20"/>
          <w:szCs w:val="20"/>
          <w:lang w:val="en-IN"/>
        </w:rPr>
        <w:t xml:space="preserve">, anytime as required. </w:t>
      </w:r>
      <w:r w:rsidR="00530E80" w:rsidRPr="00070C9F">
        <w:rPr>
          <w:sz w:val="20"/>
          <w:szCs w:val="20"/>
          <w:lang w:val="en-IN"/>
        </w:rPr>
        <w:t xml:space="preserve">An Extra-Ordinary General </w:t>
      </w:r>
      <w:r w:rsidR="00530E80" w:rsidRPr="00070C9F">
        <w:rPr>
          <w:b/>
          <w:sz w:val="20"/>
          <w:szCs w:val="20"/>
          <w:lang w:val="en-IN"/>
        </w:rPr>
        <w:t>M</w:t>
      </w:r>
      <w:r w:rsidR="00530E80" w:rsidRPr="00070C9F">
        <w:rPr>
          <w:sz w:val="20"/>
          <w:szCs w:val="20"/>
          <w:lang w:val="en-IN"/>
        </w:rPr>
        <w:t xml:space="preserve">eeting </w:t>
      </w:r>
      <w:r w:rsidR="00530E80">
        <w:rPr>
          <w:sz w:val="20"/>
          <w:szCs w:val="20"/>
          <w:lang w:val="en-IN"/>
        </w:rPr>
        <w:t>can also</w:t>
      </w:r>
      <w:r w:rsidR="00530E80" w:rsidRPr="00070C9F">
        <w:rPr>
          <w:sz w:val="20"/>
          <w:szCs w:val="20"/>
          <w:lang w:val="en-IN"/>
        </w:rPr>
        <w:t xml:space="preserve"> be convened</w:t>
      </w:r>
      <w:r w:rsidRPr="00070C9F">
        <w:rPr>
          <w:spacing w:val="-5"/>
          <w:sz w:val="20"/>
          <w:szCs w:val="20"/>
          <w:lang w:val="en-IN"/>
        </w:rPr>
        <w:t xml:space="preserve"> </w:t>
      </w:r>
      <w:r w:rsidR="00E77307">
        <w:rPr>
          <w:sz w:val="20"/>
          <w:szCs w:val="20"/>
          <w:lang w:val="en-IN"/>
        </w:rPr>
        <w:t>on</w:t>
      </w:r>
      <w:r w:rsidR="00E77307" w:rsidRPr="0001023B">
        <w:rPr>
          <w:sz w:val="20"/>
          <w:lang w:val="en-IN"/>
        </w:rPr>
        <w:t xml:space="preserve"> </w:t>
      </w:r>
      <w:r w:rsidRPr="0001023B">
        <w:rPr>
          <w:sz w:val="20"/>
          <w:lang w:val="en-IN"/>
        </w:rPr>
        <w:t>receipt</w:t>
      </w:r>
      <w:r w:rsidRPr="0001023B">
        <w:rPr>
          <w:spacing w:val="-8"/>
          <w:sz w:val="20"/>
          <w:lang w:val="en-IN"/>
        </w:rPr>
        <w:t xml:space="preserve"> </w:t>
      </w:r>
      <w:r w:rsidRPr="0001023B">
        <w:rPr>
          <w:sz w:val="20"/>
          <w:lang w:val="en-IN"/>
        </w:rPr>
        <w:t>of</w:t>
      </w:r>
      <w:r w:rsidRPr="0001023B">
        <w:rPr>
          <w:spacing w:val="-8"/>
          <w:sz w:val="20"/>
          <w:lang w:val="en-IN"/>
        </w:rPr>
        <w:t xml:space="preserve"> </w:t>
      </w:r>
      <w:r w:rsidRPr="0001023B">
        <w:rPr>
          <w:sz w:val="20"/>
          <w:lang w:val="en-IN"/>
        </w:rPr>
        <w:t>requisition</w:t>
      </w:r>
      <w:r w:rsidRPr="0001023B">
        <w:rPr>
          <w:spacing w:val="-6"/>
          <w:sz w:val="20"/>
          <w:lang w:val="en-IN"/>
        </w:rPr>
        <w:t xml:space="preserve"> </w:t>
      </w:r>
      <w:r w:rsidRPr="0001023B">
        <w:rPr>
          <w:sz w:val="20"/>
          <w:lang w:val="en-IN"/>
        </w:rPr>
        <w:t>by</w:t>
      </w:r>
      <w:r w:rsidRPr="0001023B">
        <w:rPr>
          <w:spacing w:val="-1"/>
          <w:sz w:val="20"/>
          <w:lang w:val="en-IN"/>
        </w:rPr>
        <w:t xml:space="preserve"> </w:t>
      </w:r>
      <w:r w:rsidRPr="0001023B">
        <w:rPr>
          <w:sz w:val="20"/>
          <w:lang w:val="en-IN"/>
        </w:rPr>
        <w:t>a</w:t>
      </w:r>
      <w:r w:rsidRPr="0001023B">
        <w:rPr>
          <w:spacing w:val="-5"/>
          <w:sz w:val="20"/>
          <w:lang w:val="en-IN"/>
        </w:rPr>
        <w:t xml:space="preserve"> </w:t>
      </w:r>
      <w:r w:rsidRPr="0001023B">
        <w:rPr>
          <w:sz w:val="20"/>
          <w:lang w:val="en-IN"/>
        </w:rPr>
        <w:t>minimum</w:t>
      </w:r>
      <w:r w:rsidRPr="0001023B">
        <w:rPr>
          <w:spacing w:val="-5"/>
          <w:sz w:val="20"/>
          <w:lang w:val="en-IN"/>
        </w:rPr>
        <w:t xml:space="preserve"> </w:t>
      </w:r>
      <w:r w:rsidRPr="0001023B">
        <w:rPr>
          <w:sz w:val="20"/>
          <w:lang w:val="en-IN"/>
        </w:rPr>
        <w:t>of</w:t>
      </w:r>
      <w:r w:rsidRPr="0001023B">
        <w:rPr>
          <w:spacing w:val="-6"/>
          <w:sz w:val="20"/>
          <w:lang w:val="en-IN"/>
        </w:rPr>
        <w:t xml:space="preserve"> </w:t>
      </w:r>
      <w:r w:rsidRPr="0001023B">
        <w:rPr>
          <w:sz w:val="20"/>
          <w:lang w:val="en-IN"/>
        </w:rPr>
        <w:t>five</w:t>
      </w:r>
      <w:r w:rsidRPr="0001023B">
        <w:rPr>
          <w:spacing w:val="-5"/>
          <w:sz w:val="20"/>
          <w:lang w:val="en-IN"/>
        </w:rPr>
        <w:t xml:space="preserve"> </w:t>
      </w:r>
      <w:r w:rsidR="00C540D9">
        <w:rPr>
          <w:spacing w:val="-5"/>
          <w:sz w:val="20"/>
          <w:szCs w:val="20"/>
          <w:lang w:val="en-IN"/>
        </w:rPr>
        <w:t xml:space="preserve">State </w:t>
      </w:r>
      <w:r w:rsidR="00C540D9">
        <w:rPr>
          <w:sz w:val="20"/>
          <w:szCs w:val="20"/>
          <w:lang w:val="en-IN"/>
        </w:rPr>
        <w:t>A</w:t>
      </w:r>
      <w:r w:rsidRPr="00070C9F">
        <w:rPr>
          <w:sz w:val="20"/>
          <w:szCs w:val="20"/>
          <w:lang w:val="en-IN"/>
        </w:rPr>
        <w:t>ffiliates</w:t>
      </w:r>
      <w:r w:rsidR="00FB5D5C">
        <w:rPr>
          <w:sz w:val="20"/>
          <w:szCs w:val="20"/>
          <w:lang w:val="en-IN"/>
        </w:rPr>
        <w:t>, by</w:t>
      </w:r>
      <w:r w:rsidRPr="0001023B">
        <w:rPr>
          <w:spacing w:val="-8"/>
          <w:sz w:val="20"/>
          <w:lang w:val="en-IN"/>
        </w:rPr>
        <w:t xml:space="preserve"> </w:t>
      </w:r>
      <w:r w:rsidRPr="0001023B">
        <w:rPr>
          <w:sz w:val="20"/>
          <w:lang w:val="en-IN"/>
        </w:rPr>
        <w:t>specifying</w:t>
      </w:r>
      <w:r w:rsidRPr="0001023B">
        <w:rPr>
          <w:spacing w:val="-6"/>
          <w:sz w:val="20"/>
          <w:lang w:val="en-IN"/>
        </w:rPr>
        <w:t xml:space="preserve"> </w:t>
      </w:r>
      <w:r w:rsidRPr="0001023B">
        <w:rPr>
          <w:sz w:val="20"/>
          <w:lang w:val="en-IN"/>
        </w:rPr>
        <w:t>the</w:t>
      </w:r>
      <w:r w:rsidRPr="0001023B">
        <w:rPr>
          <w:spacing w:val="-8"/>
          <w:sz w:val="20"/>
          <w:lang w:val="en-IN"/>
        </w:rPr>
        <w:t xml:space="preserve"> </w:t>
      </w:r>
      <w:r w:rsidRPr="0001023B">
        <w:rPr>
          <w:sz w:val="20"/>
          <w:lang w:val="en-IN"/>
        </w:rPr>
        <w:t xml:space="preserve">business for which the meeting is to be convened. </w:t>
      </w:r>
      <w:r w:rsidR="00E77307" w:rsidRPr="007541EA">
        <w:rPr>
          <w:sz w:val="20"/>
          <w:szCs w:val="20"/>
          <w:lang w:val="en-IN"/>
        </w:rPr>
        <w:t xml:space="preserve">A notice of </w:t>
      </w:r>
      <w:r w:rsidR="00CE2C2F">
        <w:rPr>
          <w:sz w:val="20"/>
          <w:szCs w:val="20"/>
          <w:lang w:val="en-IN"/>
        </w:rPr>
        <w:t>3 (thr</w:t>
      </w:r>
      <w:r w:rsidR="00540DED">
        <w:rPr>
          <w:sz w:val="20"/>
          <w:szCs w:val="20"/>
          <w:lang w:val="en-IN"/>
        </w:rPr>
        <w:t>e</w:t>
      </w:r>
      <w:r w:rsidR="00CE2C2F">
        <w:rPr>
          <w:sz w:val="20"/>
          <w:szCs w:val="20"/>
          <w:lang w:val="en-IN"/>
        </w:rPr>
        <w:t>e) weeks</w:t>
      </w:r>
      <w:r w:rsidR="00E77307" w:rsidRPr="007541EA">
        <w:rPr>
          <w:sz w:val="20"/>
          <w:szCs w:val="20"/>
          <w:lang w:val="en-IN"/>
        </w:rPr>
        <w:t xml:space="preserve"> shall be given for such a meeting.</w:t>
      </w:r>
      <w:r w:rsidR="00530E80">
        <w:rPr>
          <w:sz w:val="20"/>
          <w:szCs w:val="20"/>
          <w:lang w:val="en-IN"/>
        </w:rPr>
        <w:t xml:space="preserve"> If the President or </w:t>
      </w:r>
      <w:r w:rsidR="00530E80" w:rsidRPr="00070C9F">
        <w:rPr>
          <w:sz w:val="20"/>
          <w:szCs w:val="20"/>
          <w:lang w:val="en-IN"/>
        </w:rPr>
        <w:t>the</w:t>
      </w:r>
      <w:r w:rsidR="00530E80" w:rsidRPr="00070C9F">
        <w:rPr>
          <w:spacing w:val="-5"/>
          <w:sz w:val="20"/>
          <w:szCs w:val="20"/>
          <w:lang w:val="en-IN"/>
        </w:rPr>
        <w:t xml:space="preserve"> </w:t>
      </w:r>
      <w:r w:rsidR="00530E80" w:rsidRPr="00070C9F">
        <w:rPr>
          <w:sz w:val="20"/>
          <w:szCs w:val="20"/>
          <w:lang w:val="en-IN"/>
        </w:rPr>
        <w:t>Hon.</w:t>
      </w:r>
      <w:r w:rsidR="00530E80" w:rsidRPr="00070C9F">
        <w:rPr>
          <w:spacing w:val="-4"/>
          <w:sz w:val="20"/>
          <w:szCs w:val="20"/>
          <w:lang w:val="en-IN"/>
        </w:rPr>
        <w:t xml:space="preserve"> </w:t>
      </w:r>
      <w:r w:rsidR="00530E80" w:rsidRPr="00070C9F">
        <w:rPr>
          <w:sz w:val="20"/>
          <w:szCs w:val="20"/>
          <w:lang w:val="en-IN"/>
        </w:rPr>
        <w:t>Secretary</w:t>
      </w:r>
      <w:r w:rsidR="00530E80" w:rsidRPr="00070C9F">
        <w:rPr>
          <w:spacing w:val="-5"/>
          <w:sz w:val="20"/>
          <w:szCs w:val="20"/>
          <w:lang w:val="en-IN"/>
        </w:rPr>
        <w:t xml:space="preserve"> </w:t>
      </w:r>
      <w:r w:rsidR="00530E80" w:rsidRPr="00070C9F">
        <w:rPr>
          <w:sz w:val="20"/>
          <w:szCs w:val="20"/>
          <w:lang w:val="en-IN"/>
        </w:rPr>
        <w:t>General</w:t>
      </w:r>
      <w:r w:rsidR="00530E80">
        <w:rPr>
          <w:sz w:val="20"/>
          <w:szCs w:val="20"/>
          <w:lang w:val="en-IN"/>
        </w:rPr>
        <w:t xml:space="preserve"> do not issue a notice for such </w:t>
      </w:r>
      <w:r w:rsidR="00530E80" w:rsidRPr="00070C9F">
        <w:rPr>
          <w:sz w:val="20"/>
          <w:szCs w:val="20"/>
          <w:lang w:val="en-IN"/>
        </w:rPr>
        <w:t xml:space="preserve">Extra-Ordinary General </w:t>
      </w:r>
      <w:r w:rsidR="00530E80" w:rsidRPr="00070C9F">
        <w:rPr>
          <w:b/>
          <w:sz w:val="20"/>
          <w:szCs w:val="20"/>
          <w:lang w:val="en-IN"/>
        </w:rPr>
        <w:t>M</w:t>
      </w:r>
      <w:r w:rsidR="00530E80" w:rsidRPr="00070C9F">
        <w:rPr>
          <w:sz w:val="20"/>
          <w:szCs w:val="20"/>
          <w:lang w:val="en-IN"/>
        </w:rPr>
        <w:t>eeting</w:t>
      </w:r>
      <w:r w:rsidR="00530E80">
        <w:rPr>
          <w:sz w:val="20"/>
          <w:szCs w:val="20"/>
          <w:lang w:val="en-IN"/>
        </w:rPr>
        <w:t xml:space="preserve"> within 7 days of the receipt of such requisition as mentioned above, any 3 of the 5 states who have requisitioned, can issue a notice for </w:t>
      </w:r>
      <w:r w:rsidR="00530E80" w:rsidRPr="00070C9F">
        <w:rPr>
          <w:sz w:val="20"/>
          <w:szCs w:val="20"/>
          <w:lang w:val="en-IN"/>
        </w:rPr>
        <w:t xml:space="preserve">Extra-Ordinary General </w:t>
      </w:r>
      <w:r w:rsidR="00530E80" w:rsidRPr="00070C9F">
        <w:rPr>
          <w:b/>
          <w:sz w:val="20"/>
          <w:szCs w:val="20"/>
          <w:lang w:val="en-IN"/>
        </w:rPr>
        <w:t>M</w:t>
      </w:r>
      <w:r w:rsidR="00530E80" w:rsidRPr="00070C9F">
        <w:rPr>
          <w:sz w:val="20"/>
          <w:szCs w:val="20"/>
          <w:lang w:val="en-IN"/>
        </w:rPr>
        <w:t>eeting</w:t>
      </w:r>
      <w:r w:rsidR="00530E80">
        <w:rPr>
          <w:sz w:val="20"/>
          <w:szCs w:val="20"/>
          <w:lang w:val="en-IN"/>
        </w:rPr>
        <w:t xml:space="preserve">, and such meeting and the business transacted in the meeting </w:t>
      </w:r>
      <w:r w:rsidR="004020DD">
        <w:rPr>
          <w:sz w:val="20"/>
          <w:szCs w:val="20"/>
          <w:lang w:val="en-IN"/>
        </w:rPr>
        <w:t>shall be considered valid and shall not be legally objected by the Association.</w:t>
      </w:r>
      <w:r w:rsidR="00530E80">
        <w:rPr>
          <w:sz w:val="20"/>
          <w:szCs w:val="20"/>
          <w:lang w:val="en-IN"/>
        </w:rPr>
        <w:t xml:space="preserve"> </w:t>
      </w:r>
      <w:r w:rsidR="00E77307" w:rsidRPr="0001023B">
        <w:rPr>
          <w:sz w:val="20"/>
          <w:lang w:val="en-IN"/>
        </w:rPr>
        <w:t xml:space="preserve"> </w:t>
      </w:r>
      <w:r w:rsidRPr="0001023B">
        <w:rPr>
          <w:sz w:val="20"/>
          <w:lang w:val="en-IN"/>
        </w:rPr>
        <w:t>No other business shall be transacted at such a meeting</w:t>
      </w:r>
      <w:r w:rsidR="004020DD">
        <w:rPr>
          <w:sz w:val="20"/>
          <w:szCs w:val="20"/>
          <w:lang w:val="en-IN"/>
        </w:rPr>
        <w:t>, other than that mentioned in the notice</w:t>
      </w:r>
      <w:r w:rsidRPr="0001023B">
        <w:rPr>
          <w:sz w:val="20"/>
          <w:lang w:val="en-IN"/>
        </w:rPr>
        <w:t>.</w:t>
      </w:r>
    </w:p>
    <w:p w14:paraId="390F1D06" w14:textId="6AD20BC1" w:rsidR="00F67911" w:rsidRPr="0001023B" w:rsidRDefault="00E31A3D" w:rsidP="0001023B">
      <w:pPr>
        <w:pStyle w:val="ListParagraph"/>
        <w:numPr>
          <w:ilvl w:val="0"/>
          <w:numId w:val="26"/>
        </w:numPr>
        <w:tabs>
          <w:tab w:val="left" w:pos="835"/>
          <w:tab w:val="left" w:pos="838"/>
        </w:tabs>
        <w:spacing w:after="100" w:line="276" w:lineRule="auto"/>
        <w:ind w:right="161"/>
        <w:jc w:val="both"/>
        <w:rPr>
          <w:lang w:val="en-IN"/>
        </w:rPr>
      </w:pPr>
      <w:r w:rsidRPr="0001023B">
        <w:rPr>
          <w:sz w:val="20"/>
          <w:lang w:val="en-IN"/>
        </w:rPr>
        <w:t xml:space="preserve">No business other than the formal adjournment of the meeting shall be transacted at </w:t>
      </w:r>
      <w:r w:rsidRPr="0001023B">
        <w:rPr>
          <w:sz w:val="20"/>
          <w:lang w:val="en-IN"/>
        </w:rPr>
        <w:lastRenderedPageBreak/>
        <w:t>any meeting</w:t>
      </w:r>
      <w:r w:rsidRPr="0001023B">
        <w:rPr>
          <w:spacing w:val="-15"/>
          <w:sz w:val="20"/>
          <w:lang w:val="en-IN"/>
        </w:rPr>
        <w:t xml:space="preserve"> </w:t>
      </w:r>
      <w:r w:rsidRPr="0001023B">
        <w:rPr>
          <w:sz w:val="20"/>
          <w:lang w:val="en-IN"/>
        </w:rPr>
        <w:t>unless</w:t>
      </w:r>
      <w:r w:rsidRPr="0001023B">
        <w:rPr>
          <w:spacing w:val="-15"/>
          <w:sz w:val="20"/>
          <w:lang w:val="en-IN"/>
        </w:rPr>
        <w:t xml:space="preserve"> </w:t>
      </w:r>
      <w:r w:rsidRPr="0001023B">
        <w:rPr>
          <w:sz w:val="20"/>
          <w:lang w:val="en-IN"/>
        </w:rPr>
        <w:t>a</w:t>
      </w:r>
      <w:r w:rsidRPr="0001023B">
        <w:rPr>
          <w:spacing w:val="-13"/>
          <w:sz w:val="20"/>
          <w:lang w:val="en-IN"/>
        </w:rPr>
        <w:t xml:space="preserve"> </w:t>
      </w:r>
      <w:r w:rsidRPr="0001023B">
        <w:rPr>
          <w:sz w:val="20"/>
          <w:lang w:val="en-IN"/>
        </w:rPr>
        <w:t>quorum</w:t>
      </w:r>
      <w:r w:rsidRPr="0001023B">
        <w:rPr>
          <w:spacing w:val="-8"/>
          <w:sz w:val="20"/>
          <w:lang w:val="en-IN"/>
        </w:rPr>
        <w:t xml:space="preserve"> </w:t>
      </w:r>
      <w:r w:rsidRPr="0001023B">
        <w:rPr>
          <w:sz w:val="20"/>
          <w:lang w:val="en-IN"/>
        </w:rPr>
        <w:t>is</w:t>
      </w:r>
      <w:r w:rsidRPr="0001023B">
        <w:rPr>
          <w:spacing w:val="-15"/>
          <w:sz w:val="20"/>
          <w:lang w:val="en-IN"/>
        </w:rPr>
        <w:t xml:space="preserve"> </w:t>
      </w:r>
      <w:r w:rsidRPr="0001023B">
        <w:rPr>
          <w:sz w:val="20"/>
          <w:lang w:val="en-IN"/>
        </w:rPr>
        <w:t>present.</w:t>
      </w:r>
      <w:r w:rsidRPr="0001023B">
        <w:rPr>
          <w:spacing w:val="-15"/>
          <w:sz w:val="20"/>
          <w:lang w:val="en-IN"/>
        </w:rPr>
        <w:t xml:space="preserve"> </w:t>
      </w:r>
      <w:r w:rsidRPr="0001023B">
        <w:rPr>
          <w:sz w:val="20"/>
          <w:lang w:val="en-IN"/>
        </w:rPr>
        <w:t>No</w:t>
      </w:r>
      <w:r w:rsidRPr="0001023B">
        <w:rPr>
          <w:spacing w:val="-15"/>
          <w:sz w:val="20"/>
          <w:lang w:val="en-IN"/>
        </w:rPr>
        <w:t xml:space="preserve"> </w:t>
      </w:r>
      <w:r w:rsidRPr="0001023B">
        <w:rPr>
          <w:sz w:val="20"/>
          <w:lang w:val="en-IN"/>
        </w:rPr>
        <w:t>quorum</w:t>
      </w:r>
      <w:r w:rsidRPr="0001023B">
        <w:rPr>
          <w:spacing w:val="-13"/>
          <w:sz w:val="20"/>
          <w:lang w:val="en-IN"/>
        </w:rPr>
        <w:t xml:space="preserve"> </w:t>
      </w:r>
      <w:r w:rsidRPr="0001023B">
        <w:rPr>
          <w:sz w:val="20"/>
          <w:lang w:val="en-IN"/>
        </w:rPr>
        <w:t>will</w:t>
      </w:r>
      <w:r w:rsidRPr="0001023B">
        <w:rPr>
          <w:spacing w:val="-15"/>
          <w:sz w:val="20"/>
          <w:lang w:val="en-IN"/>
        </w:rPr>
        <w:t xml:space="preserve"> </w:t>
      </w:r>
      <w:r w:rsidRPr="0001023B">
        <w:rPr>
          <w:sz w:val="20"/>
          <w:lang w:val="en-IN"/>
        </w:rPr>
        <w:t>be</w:t>
      </w:r>
      <w:r w:rsidRPr="0001023B">
        <w:rPr>
          <w:spacing w:val="-15"/>
          <w:sz w:val="20"/>
          <w:lang w:val="en-IN"/>
        </w:rPr>
        <w:t xml:space="preserve"> </w:t>
      </w:r>
      <w:r w:rsidRPr="0001023B">
        <w:rPr>
          <w:sz w:val="20"/>
          <w:lang w:val="en-IN"/>
        </w:rPr>
        <w:t>necessary</w:t>
      </w:r>
      <w:r w:rsidRPr="0001023B">
        <w:rPr>
          <w:spacing w:val="-15"/>
          <w:sz w:val="20"/>
          <w:lang w:val="en-IN"/>
        </w:rPr>
        <w:t xml:space="preserve"> </w:t>
      </w:r>
      <w:r w:rsidRPr="0001023B">
        <w:rPr>
          <w:sz w:val="20"/>
          <w:lang w:val="en-IN"/>
        </w:rPr>
        <w:t>for</w:t>
      </w:r>
      <w:r w:rsidRPr="0001023B">
        <w:rPr>
          <w:spacing w:val="-13"/>
          <w:sz w:val="20"/>
          <w:lang w:val="en-IN"/>
        </w:rPr>
        <w:t xml:space="preserve"> </w:t>
      </w:r>
      <w:r w:rsidRPr="0001023B">
        <w:rPr>
          <w:sz w:val="20"/>
          <w:lang w:val="en-IN"/>
        </w:rPr>
        <w:t>an</w:t>
      </w:r>
      <w:r w:rsidRPr="0001023B">
        <w:rPr>
          <w:spacing w:val="-15"/>
          <w:sz w:val="20"/>
          <w:lang w:val="en-IN"/>
        </w:rPr>
        <w:t xml:space="preserve"> </w:t>
      </w:r>
      <w:r w:rsidRPr="0001023B">
        <w:rPr>
          <w:sz w:val="20"/>
          <w:lang w:val="en-IN"/>
        </w:rPr>
        <w:t>adjourned</w:t>
      </w:r>
      <w:r w:rsidRPr="0001023B">
        <w:rPr>
          <w:spacing w:val="-15"/>
          <w:sz w:val="20"/>
          <w:lang w:val="en-IN"/>
        </w:rPr>
        <w:t xml:space="preserve"> </w:t>
      </w:r>
      <w:r w:rsidRPr="0001023B">
        <w:rPr>
          <w:sz w:val="20"/>
          <w:lang w:val="en-IN"/>
        </w:rPr>
        <w:t>meeting.</w:t>
      </w:r>
    </w:p>
    <w:p w14:paraId="390F1D08" w14:textId="568E144C" w:rsidR="00F67911" w:rsidRPr="0001023B" w:rsidRDefault="00E31A3D" w:rsidP="0001023B">
      <w:pPr>
        <w:pStyle w:val="ListParagraph"/>
        <w:numPr>
          <w:ilvl w:val="0"/>
          <w:numId w:val="26"/>
        </w:numPr>
        <w:tabs>
          <w:tab w:val="left" w:pos="835"/>
          <w:tab w:val="left" w:pos="838"/>
        </w:tabs>
        <w:spacing w:after="100" w:line="276" w:lineRule="auto"/>
        <w:ind w:right="151"/>
        <w:jc w:val="both"/>
        <w:rPr>
          <w:lang w:val="en-IN"/>
        </w:rPr>
      </w:pPr>
      <w:r w:rsidRPr="0001023B">
        <w:rPr>
          <w:sz w:val="20"/>
          <w:lang w:val="en-IN"/>
        </w:rPr>
        <w:t xml:space="preserve">All </w:t>
      </w:r>
      <w:r w:rsidRPr="00070C9F">
        <w:rPr>
          <w:sz w:val="20"/>
          <w:szCs w:val="20"/>
          <w:lang w:val="en-IN"/>
        </w:rPr>
        <w:t>business</w:t>
      </w:r>
      <w:r w:rsidR="00D904F8">
        <w:rPr>
          <w:sz w:val="20"/>
          <w:szCs w:val="20"/>
          <w:lang w:val="en-IN"/>
        </w:rPr>
        <w:t>es</w:t>
      </w:r>
      <w:r w:rsidRPr="0001023B">
        <w:rPr>
          <w:sz w:val="20"/>
          <w:lang w:val="en-IN"/>
        </w:rPr>
        <w:t xml:space="preserve"> of the Annual</w:t>
      </w:r>
      <w:r w:rsidRPr="00070C9F">
        <w:rPr>
          <w:sz w:val="20"/>
          <w:szCs w:val="20"/>
          <w:lang w:val="en-IN"/>
        </w:rPr>
        <w:t xml:space="preserve"> General </w:t>
      </w:r>
      <w:r w:rsidRPr="00070C9F">
        <w:rPr>
          <w:b/>
          <w:sz w:val="20"/>
          <w:szCs w:val="20"/>
          <w:lang w:val="en-IN"/>
        </w:rPr>
        <w:t>M</w:t>
      </w:r>
      <w:r w:rsidRPr="00070C9F">
        <w:rPr>
          <w:sz w:val="20"/>
          <w:szCs w:val="20"/>
          <w:lang w:val="en-IN"/>
        </w:rPr>
        <w:t xml:space="preserve">eeting </w:t>
      </w:r>
      <w:r w:rsidR="00387370">
        <w:rPr>
          <w:sz w:val="20"/>
          <w:szCs w:val="20"/>
          <w:lang w:val="en-IN"/>
        </w:rPr>
        <w:t>or Extraordinary</w:t>
      </w:r>
      <w:r w:rsidR="00387370" w:rsidRPr="0001023B">
        <w:rPr>
          <w:sz w:val="20"/>
          <w:lang w:val="en-IN"/>
        </w:rPr>
        <w:t xml:space="preserve"> General Meeting </w:t>
      </w:r>
      <w:r w:rsidRPr="0001023B">
        <w:rPr>
          <w:sz w:val="20"/>
          <w:lang w:val="en-IN"/>
        </w:rPr>
        <w:t xml:space="preserve">shall be decided by a bare majority of votes properly recorded at such meeting. However, any business regarding </w:t>
      </w:r>
      <w:r w:rsidR="006118BA">
        <w:rPr>
          <w:sz w:val="20"/>
          <w:szCs w:val="20"/>
          <w:lang w:val="en-IN"/>
        </w:rPr>
        <w:t>amendment</w:t>
      </w:r>
      <w:r w:rsidR="006118BA" w:rsidRPr="0001023B">
        <w:rPr>
          <w:sz w:val="20"/>
          <w:lang w:val="en-IN"/>
        </w:rPr>
        <w:t xml:space="preserve"> of </w:t>
      </w:r>
      <w:r w:rsidR="006118BA">
        <w:rPr>
          <w:sz w:val="20"/>
          <w:szCs w:val="20"/>
          <w:lang w:val="en-IN"/>
        </w:rPr>
        <w:t>the</w:t>
      </w:r>
      <w:r w:rsidR="00937AC4">
        <w:rPr>
          <w:sz w:val="20"/>
          <w:szCs w:val="20"/>
          <w:lang w:val="en-IN"/>
        </w:rPr>
        <w:t>se rules</w:t>
      </w:r>
      <w:r w:rsidR="00937AC4" w:rsidRPr="0001023B">
        <w:rPr>
          <w:sz w:val="20"/>
          <w:lang w:val="en-IN"/>
        </w:rPr>
        <w:t xml:space="preserve"> and </w:t>
      </w:r>
      <w:r w:rsidR="00387370">
        <w:rPr>
          <w:sz w:val="20"/>
          <w:szCs w:val="20"/>
          <w:lang w:val="en-IN"/>
        </w:rPr>
        <w:t>regulations</w:t>
      </w:r>
      <w:r w:rsidRPr="0001023B">
        <w:rPr>
          <w:sz w:val="20"/>
          <w:lang w:val="en-IN"/>
        </w:rPr>
        <w:t xml:space="preserve"> will be decided by two-third majority of the member present and who</w:t>
      </w:r>
      <w:r w:rsidRPr="0001023B">
        <w:rPr>
          <w:spacing w:val="-22"/>
          <w:sz w:val="20"/>
          <w:lang w:val="en-IN"/>
        </w:rPr>
        <w:t xml:space="preserve"> </w:t>
      </w:r>
      <w:r w:rsidRPr="0001023B">
        <w:rPr>
          <w:sz w:val="20"/>
          <w:lang w:val="en-IN"/>
        </w:rPr>
        <w:t>are</w:t>
      </w:r>
      <w:r w:rsidRPr="0001023B">
        <w:rPr>
          <w:spacing w:val="-24"/>
          <w:sz w:val="20"/>
          <w:lang w:val="en-IN"/>
        </w:rPr>
        <w:t xml:space="preserve"> </w:t>
      </w:r>
      <w:r w:rsidRPr="0001023B">
        <w:rPr>
          <w:sz w:val="20"/>
          <w:lang w:val="en-IN"/>
        </w:rPr>
        <w:t>eligible</w:t>
      </w:r>
      <w:r w:rsidRPr="0001023B">
        <w:rPr>
          <w:spacing w:val="-24"/>
          <w:sz w:val="20"/>
          <w:lang w:val="en-IN"/>
        </w:rPr>
        <w:t xml:space="preserve"> </w:t>
      </w:r>
      <w:r w:rsidRPr="0001023B">
        <w:rPr>
          <w:sz w:val="20"/>
          <w:lang w:val="en-IN"/>
        </w:rPr>
        <w:t>to</w:t>
      </w:r>
      <w:r w:rsidRPr="0001023B">
        <w:rPr>
          <w:spacing w:val="-24"/>
          <w:sz w:val="20"/>
          <w:lang w:val="en-IN"/>
        </w:rPr>
        <w:t xml:space="preserve"> </w:t>
      </w:r>
      <w:r w:rsidRPr="0001023B">
        <w:rPr>
          <w:sz w:val="20"/>
          <w:lang w:val="en-IN"/>
        </w:rPr>
        <w:t>vote.</w:t>
      </w:r>
    </w:p>
    <w:p w14:paraId="390F1D09" w14:textId="23AD8293" w:rsidR="00F67911" w:rsidRPr="0001023B" w:rsidRDefault="00E31A3D" w:rsidP="0001023B">
      <w:pPr>
        <w:pStyle w:val="ListParagraph"/>
        <w:numPr>
          <w:ilvl w:val="0"/>
          <w:numId w:val="26"/>
        </w:numPr>
        <w:tabs>
          <w:tab w:val="left" w:pos="835"/>
          <w:tab w:val="left" w:pos="838"/>
        </w:tabs>
        <w:spacing w:after="100" w:line="276" w:lineRule="auto"/>
        <w:ind w:right="170"/>
        <w:jc w:val="both"/>
        <w:rPr>
          <w:lang w:val="en-IN"/>
        </w:rPr>
      </w:pPr>
      <w:r w:rsidRPr="0001023B">
        <w:rPr>
          <w:sz w:val="20"/>
          <w:lang w:val="en-IN"/>
        </w:rPr>
        <w:t>In the case of an equality of votes, the President or the Chairman</w:t>
      </w:r>
      <w:r w:rsidR="008127A6" w:rsidRPr="0001023B">
        <w:rPr>
          <w:sz w:val="20"/>
          <w:lang w:val="en-IN"/>
        </w:rPr>
        <w:t xml:space="preserve"> </w:t>
      </w:r>
      <w:r w:rsidR="008127A6">
        <w:rPr>
          <w:sz w:val="20"/>
          <w:szCs w:val="20"/>
          <w:lang w:val="en-IN"/>
        </w:rPr>
        <w:t>of the meeting</w:t>
      </w:r>
      <w:r w:rsidRPr="00070C9F">
        <w:rPr>
          <w:sz w:val="20"/>
          <w:szCs w:val="20"/>
          <w:lang w:val="en-IN"/>
        </w:rPr>
        <w:t xml:space="preserve"> </w:t>
      </w:r>
      <w:r w:rsidRPr="0001023B">
        <w:rPr>
          <w:sz w:val="20"/>
          <w:lang w:val="en-IN"/>
        </w:rPr>
        <w:t xml:space="preserve">shall have a casting </w:t>
      </w:r>
      <w:r w:rsidRPr="0001023B">
        <w:rPr>
          <w:spacing w:val="-2"/>
          <w:sz w:val="20"/>
          <w:lang w:val="en-IN"/>
        </w:rPr>
        <w:t>vote.</w:t>
      </w:r>
    </w:p>
    <w:p w14:paraId="390F1D0B" w14:textId="3B8E4B87" w:rsidR="00F67911" w:rsidRPr="0001023B" w:rsidRDefault="00E31A3D" w:rsidP="0001023B">
      <w:pPr>
        <w:pStyle w:val="ListParagraph"/>
        <w:numPr>
          <w:ilvl w:val="0"/>
          <w:numId w:val="26"/>
        </w:numPr>
        <w:tabs>
          <w:tab w:val="left" w:pos="835"/>
          <w:tab w:val="left" w:pos="838"/>
        </w:tabs>
        <w:spacing w:after="100" w:line="276" w:lineRule="auto"/>
        <w:ind w:right="150"/>
        <w:jc w:val="both"/>
        <w:rPr>
          <w:lang w:val="en-IN"/>
        </w:rPr>
      </w:pPr>
      <w:r w:rsidRPr="0001023B">
        <w:rPr>
          <w:sz w:val="20"/>
          <w:lang w:val="en-IN"/>
        </w:rPr>
        <w:t xml:space="preserve">Notice of every meeting shall be sent by letter/e-mail/Speed Post/Courier as considered expedient to the office-bearers, Vice Presidents, Joint Secretaries and </w:t>
      </w:r>
      <w:r w:rsidRPr="0001023B">
        <w:rPr>
          <w:b/>
          <w:sz w:val="20"/>
          <w:lang w:val="en-IN"/>
        </w:rPr>
        <w:t>M</w:t>
      </w:r>
      <w:r w:rsidRPr="0001023B">
        <w:rPr>
          <w:sz w:val="20"/>
          <w:lang w:val="en-IN"/>
        </w:rPr>
        <w:t xml:space="preserve">embers of the </w:t>
      </w:r>
      <w:r w:rsidR="00387370" w:rsidRPr="00070C9F">
        <w:rPr>
          <w:sz w:val="20"/>
          <w:szCs w:val="20"/>
          <w:lang w:val="en-IN"/>
        </w:rPr>
        <w:t>General Body</w:t>
      </w:r>
      <w:r w:rsidRPr="0001023B">
        <w:rPr>
          <w:sz w:val="20"/>
          <w:lang w:val="en-IN"/>
        </w:rPr>
        <w:t xml:space="preserve"> at least 3 weeks prior to the date fixed for such meeting. Such notice shall specify the date, time and place of such meeting and the nature of business to be transacted</w:t>
      </w:r>
      <w:r w:rsidRPr="0001023B">
        <w:rPr>
          <w:spacing w:val="-12"/>
          <w:sz w:val="20"/>
          <w:lang w:val="en-IN"/>
        </w:rPr>
        <w:t xml:space="preserve"> </w:t>
      </w:r>
      <w:r w:rsidRPr="0001023B">
        <w:rPr>
          <w:sz w:val="20"/>
          <w:lang w:val="en-IN"/>
        </w:rPr>
        <w:t>and</w:t>
      </w:r>
      <w:r w:rsidRPr="0001023B">
        <w:rPr>
          <w:spacing w:val="-12"/>
          <w:sz w:val="20"/>
          <w:lang w:val="en-IN"/>
        </w:rPr>
        <w:t xml:space="preserve"> </w:t>
      </w:r>
      <w:r w:rsidRPr="0001023B">
        <w:rPr>
          <w:sz w:val="20"/>
          <w:lang w:val="en-IN"/>
        </w:rPr>
        <w:t>in</w:t>
      </w:r>
      <w:r w:rsidRPr="0001023B">
        <w:rPr>
          <w:spacing w:val="-14"/>
          <w:sz w:val="20"/>
          <w:lang w:val="en-IN"/>
        </w:rPr>
        <w:t xml:space="preserve"> </w:t>
      </w:r>
      <w:r w:rsidRPr="0001023B">
        <w:rPr>
          <w:sz w:val="20"/>
          <w:lang w:val="en-IN"/>
        </w:rPr>
        <w:t>case</w:t>
      </w:r>
      <w:r w:rsidRPr="0001023B">
        <w:rPr>
          <w:spacing w:val="-14"/>
          <w:sz w:val="20"/>
          <w:lang w:val="en-IN"/>
        </w:rPr>
        <w:t xml:space="preserve"> </w:t>
      </w:r>
      <w:r w:rsidRPr="0001023B">
        <w:rPr>
          <w:sz w:val="20"/>
          <w:lang w:val="en-IN"/>
        </w:rPr>
        <w:t>of</w:t>
      </w:r>
      <w:r w:rsidRPr="0001023B">
        <w:rPr>
          <w:spacing w:val="-12"/>
          <w:sz w:val="20"/>
          <w:lang w:val="en-IN"/>
        </w:rPr>
        <w:t xml:space="preserve"> </w:t>
      </w:r>
      <w:r w:rsidRPr="0001023B">
        <w:rPr>
          <w:sz w:val="20"/>
          <w:lang w:val="en-IN"/>
        </w:rPr>
        <w:t>Annual</w:t>
      </w:r>
      <w:r w:rsidRPr="0001023B">
        <w:rPr>
          <w:spacing w:val="-12"/>
          <w:sz w:val="20"/>
          <w:lang w:val="en-IN"/>
        </w:rPr>
        <w:t xml:space="preserve"> </w:t>
      </w:r>
      <w:r w:rsidRPr="0001023B">
        <w:rPr>
          <w:sz w:val="20"/>
          <w:lang w:val="en-IN"/>
        </w:rPr>
        <w:t>General</w:t>
      </w:r>
      <w:r w:rsidRPr="0001023B">
        <w:rPr>
          <w:spacing w:val="-13"/>
          <w:sz w:val="20"/>
          <w:lang w:val="en-IN"/>
        </w:rPr>
        <w:t xml:space="preserve"> </w:t>
      </w:r>
      <w:r w:rsidRPr="0001023B">
        <w:rPr>
          <w:b/>
          <w:sz w:val="20"/>
          <w:lang w:val="en-IN"/>
        </w:rPr>
        <w:t>M</w:t>
      </w:r>
      <w:r w:rsidRPr="0001023B">
        <w:rPr>
          <w:sz w:val="20"/>
          <w:lang w:val="en-IN"/>
        </w:rPr>
        <w:t>eeting,</w:t>
      </w:r>
      <w:r w:rsidRPr="0001023B">
        <w:rPr>
          <w:spacing w:val="-12"/>
          <w:sz w:val="20"/>
          <w:lang w:val="en-IN"/>
        </w:rPr>
        <w:t xml:space="preserve"> </w:t>
      </w:r>
      <w:r w:rsidRPr="0001023B">
        <w:rPr>
          <w:sz w:val="20"/>
          <w:lang w:val="en-IN"/>
        </w:rPr>
        <w:t>shall</w:t>
      </w:r>
      <w:r w:rsidRPr="0001023B">
        <w:rPr>
          <w:spacing w:val="-12"/>
          <w:sz w:val="20"/>
          <w:lang w:val="en-IN"/>
        </w:rPr>
        <w:t xml:space="preserve"> </w:t>
      </w:r>
      <w:r w:rsidRPr="0001023B">
        <w:rPr>
          <w:sz w:val="20"/>
          <w:lang w:val="en-IN"/>
        </w:rPr>
        <w:t>be</w:t>
      </w:r>
      <w:r w:rsidRPr="0001023B">
        <w:rPr>
          <w:spacing w:val="-12"/>
          <w:sz w:val="20"/>
          <w:lang w:val="en-IN"/>
        </w:rPr>
        <w:t xml:space="preserve"> </w:t>
      </w:r>
      <w:r w:rsidRPr="0001023B">
        <w:rPr>
          <w:sz w:val="20"/>
          <w:lang w:val="en-IN"/>
        </w:rPr>
        <w:t>accompanied</w:t>
      </w:r>
      <w:r w:rsidRPr="0001023B">
        <w:rPr>
          <w:spacing w:val="-12"/>
          <w:sz w:val="20"/>
          <w:lang w:val="en-IN"/>
        </w:rPr>
        <w:t xml:space="preserve"> </w:t>
      </w:r>
      <w:r w:rsidRPr="0001023B">
        <w:rPr>
          <w:sz w:val="20"/>
          <w:lang w:val="en-IN"/>
        </w:rPr>
        <w:t>by</w:t>
      </w:r>
      <w:r w:rsidRPr="0001023B">
        <w:rPr>
          <w:spacing w:val="-14"/>
          <w:sz w:val="20"/>
          <w:lang w:val="en-IN"/>
        </w:rPr>
        <w:t xml:space="preserve"> </w:t>
      </w:r>
      <w:r w:rsidRPr="0001023B">
        <w:rPr>
          <w:sz w:val="20"/>
          <w:lang w:val="en-IN"/>
        </w:rPr>
        <w:t>a</w:t>
      </w:r>
      <w:r w:rsidRPr="0001023B">
        <w:rPr>
          <w:spacing w:val="-12"/>
          <w:sz w:val="20"/>
          <w:lang w:val="en-IN"/>
        </w:rPr>
        <w:t xml:space="preserve"> </w:t>
      </w:r>
      <w:r w:rsidRPr="0001023B">
        <w:rPr>
          <w:sz w:val="20"/>
          <w:lang w:val="en-IN"/>
        </w:rPr>
        <w:t>report</w:t>
      </w:r>
      <w:r w:rsidRPr="0001023B">
        <w:rPr>
          <w:spacing w:val="-12"/>
          <w:sz w:val="20"/>
          <w:lang w:val="en-IN"/>
        </w:rPr>
        <w:t xml:space="preserve"> </w:t>
      </w:r>
      <w:r w:rsidRPr="0001023B">
        <w:rPr>
          <w:sz w:val="20"/>
          <w:lang w:val="en-IN"/>
        </w:rPr>
        <w:t>of</w:t>
      </w:r>
      <w:r w:rsidRPr="0001023B">
        <w:rPr>
          <w:spacing w:val="-12"/>
          <w:sz w:val="20"/>
          <w:lang w:val="en-IN"/>
        </w:rPr>
        <w:t xml:space="preserve"> </w:t>
      </w:r>
      <w:r w:rsidRPr="0001023B">
        <w:rPr>
          <w:sz w:val="20"/>
          <w:lang w:val="en-IN"/>
        </w:rPr>
        <w:t>the Hon. Secretary General, report of the Hon. Treasurer, audited statement of accounts for the past year, provided always that the accidental omission to give any such notice to any</w:t>
      </w:r>
      <w:r w:rsidRPr="0001023B">
        <w:rPr>
          <w:spacing w:val="-22"/>
          <w:sz w:val="20"/>
          <w:lang w:val="en-IN"/>
        </w:rPr>
        <w:t xml:space="preserve"> </w:t>
      </w:r>
      <w:r w:rsidRPr="0001023B">
        <w:rPr>
          <w:sz w:val="20"/>
          <w:lang w:val="en-IN"/>
        </w:rPr>
        <w:t>person</w:t>
      </w:r>
      <w:r w:rsidRPr="0001023B">
        <w:rPr>
          <w:spacing w:val="-24"/>
          <w:sz w:val="20"/>
          <w:lang w:val="en-IN"/>
        </w:rPr>
        <w:t xml:space="preserve"> </w:t>
      </w:r>
      <w:r w:rsidRPr="0001023B">
        <w:rPr>
          <w:sz w:val="20"/>
          <w:lang w:val="en-IN"/>
        </w:rPr>
        <w:t>entitled</w:t>
      </w:r>
      <w:r w:rsidRPr="0001023B">
        <w:rPr>
          <w:spacing w:val="-22"/>
          <w:sz w:val="20"/>
          <w:lang w:val="en-IN"/>
        </w:rPr>
        <w:t xml:space="preserve"> </w:t>
      </w:r>
      <w:r w:rsidRPr="0001023B">
        <w:rPr>
          <w:sz w:val="20"/>
          <w:lang w:val="en-IN"/>
        </w:rPr>
        <w:t>thereto</w:t>
      </w:r>
      <w:r w:rsidRPr="0001023B">
        <w:rPr>
          <w:spacing w:val="-22"/>
          <w:sz w:val="20"/>
          <w:lang w:val="en-IN"/>
        </w:rPr>
        <w:t xml:space="preserve"> </w:t>
      </w:r>
      <w:r w:rsidRPr="0001023B">
        <w:rPr>
          <w:sz w:val="20"/>
          <w:lang w:val="en-IN"/>
        </w:rPr>
        <w:t>or</w:t>
      </w:r>
      <w:r w:rsidRPr="0001023B">
        <w:rPr>
          <w:spacing w:val="-22"/>
          <w:sz w:val="20"/>
          <w:lang w:val="en-IN"/>
        </w:rPr>
        <w:t xml:space="preserve"> </w:t>
      </w:r>
      <w:r w:rsidRPr="0001023B">
        <w:rPr>
          <w:sz w:val="20"/>
          <w:lang w:val="en-IN"/>
        </w:rPr>
        <w:t>its</w:t>
      </w:r>
      <w:r w:rsidRPr="0001023B">
        <w:rPr>
          <w:spacing w:val="-22"/>
          <w:sz w:val="20"/>
          <w:lang w:val="en-IN"/>
        </w:rPr>
        <w:t xml:space="preserve"> </w:t>
      </w:r>
      <w:r w:rsidRPr="0001023B">
        <w:rPr>
          <w:sz w:val="20"/>
          <w:lang w:val="en-IN"/>
        </w:rPr>
        <w:t>non-receipt</w:t>
      </w:r>
      <w:r w:rsidRPr="0001023B">
        <w:rPr>
          <w:spacing w:val="-22"/>
          <w:sz w:val="20"/>
          <w:lang w:val="en-IN"/>
        </w:rPr>
        <w:t xml:space="preserve"> </w:t>
      </w:r>
      <w:r w:rsidRPr="0001023B">
        <w:rPr>
          <w:sz w:val="20"/>
          <w:lang w:val="en-IN"/>
        </w:rPr>
        <w:t>by</w:t>
      </w:r>
      <w:r w:rsidRPr="0001023B">
        <w:rPr>
          <w:spacing w:val="-24"/>
          <w:sz w:val="20"/>
          <w:lang w:val="en-IN"/>
        </w:rPr>
        <w:t xml:space="preserve"> </w:t>
      </w:r>
      <w:r w:rsidRPr="0001023B">
        <w:rPr>
          <w:sz w:val="20"/>
          <w:lang w:val="en-IN"/>
        </w:rPr>
        <w:t>him</w:t>
      </w:r>
      <w:r w:rsidRPr="0001023B">
        <w:rPr>
          <w:spacing w:val="-24"/>
          <w:sz w:val="20"/>
          <w:lang w:val="en-IN"/>
        </w:rPr>
        <w:t xml:space="preserve"> </w:t>
      </w:r>
      <w:r w:rsidRPr="0001023B">
        <w:rPr>
          <w:sz w:val="20"/>
          <w:lang w:val="en-IN"/>
        </w:rPr>
        <w:t>shall</w:t>
      </w:r>
      <w:r w:rsidRPr="0001023B">
        <w:rPr>
          <w:spacing w:val="-24"/>
          <w:sz w:val="20"/>
          <w:lang w:val="en-IN"/>
        </w:rPr>
        <w:t xml:space="preserve"> </w:t>
      </w:r>
      <w:r w:rsidRPr="0001023B">
        <w:rPr>
          <w:sz w:val="20"/>
          <w:lang w:val="en-IN"/>
        </w:rPr>
        <w:t>not</w:t>
      </w:r>
      <w:r w:rsidRPr="0001023B">
        <w:rPr>
          <w:spacing w:val="-24"/>
          <w:sz w:val="20"/>
          <w:lang w:val="en-IN"/>
        </w:rPr>
        <w:t xml:space="preserve"> </w:t>
      </w:r>
      <w:r w:rsidRPr="0001023B">
        <w:rPr>
          <w:sz w:val="20"/>
          <w:lang w:val="en-IN"/>
        </w:rPr>
        <w:t>invalidate</w:t>
      </w:r>
      <w:r w:rsidRPr="0001023B">
        <w:rPr>
          <w:spacing w:val="-24"/>
          <w:sz w:val="20"/>
          <w:lang w:val="en-IN"/>
        </w:rPr>
        <w:t xml:space="preserve"> </w:t>
      </w:r>
      <w:r w:rsidRPr="0001023B">
        <w:rPr>
          <w:sz w:val="20"/>
          <w:lang w:val="en-IN"/>
        </w:rPr>
        <w:t>the</w:t>
      </w:r>
      <w:r w:rsidRPr="0001023B">
        <w:rPr>
          <w:spacing w:val="-24"/>
          <w:sz w:val="20"/>
          <w:lang w:val="en-IN"/>
        </w:rPr>
        <w:t xml:space="preserve"> </w:t>
      </w:r>
      <w:r w:rsidRPr="0001023B">
        <w:rPr>
          <w:sz w:val="20"/>
          <w:lang w:val="en-IN"/>
        </w:rPr>
        <w:t>proceedings at any meeting.</w:t>
      </w:r>
    </w:p>
    <w:p w14:paraId="390F1D0D" w14:textId="3D352C11" w:rsidR="00F67911" w:rsidRPr="0001023B" w:rsidRDefault="00E31A3D" w:rsidP="0001023B">
      <w:pPr>
        <w:pStyle w:val="ListParagraph"/>
        <w:numPr>
          <w:ilvl w:val="0"/>
          <w:numId w:val="26"/>
        </w:numPr>
        <w:tabs>
          <w:tab w:val="left" w:pos="835"/>
          <w:tab w:val="left" w:pos="838"/>
        </w:tabs>
        <w:spacing w:after="100" w:line="276" w:lineRule="auto"/>
        <w:ind w:right="172"/>
        <w:jc w:val="both"/>
        <w:rPr>
          <w:lang w:val="en-IN"/>
        </w:rPr>
      </w:pPr>
      <w:r w:rsidRPr="0001023B">
        <w:rPr>
          <w:sz w:val="20"/>
          <w:lang w:val="en-IN"/>
        </w:rPr>
        <w:t>At a meeting, every question or motion shall</w:t>
      </w:r>
      <w:r w:rsidRPr="0001023B">
        <w:rPr>
          <w:spacing w:val="-1"/>
          <w:sz w:val="20"/>
          <w:lang w:val="en-IN"/>
        </w:rPr>
        <w:t xml:space="preserve"> </w:t>
      </w:r>
      <w:r w:rsidRPr="0001023B">
        <w:rPr>
          <w:sz w:val="20"/>
          <w:lang w:val="en-IN"/>
        </w:rPr>
        <w:t>be decided by</w:t>
      </w:r>
      <w:r w:rsidRPr="0001023B">
        <w:rPr>
          <w:spacing w:val="-1"/>
          <w:sz w:val="20"/>
          <w:lang w:val="en-IN"/>
        </w:rPr>
        <w:t xml:space="preserve"> </w:t>
      </w:r>
      <w:r w:rsidR="00883380">
        <w:rPr>
          <w:spacing w:val="-1"/>
          <w:sz w:val="20"/>
          <w:szCs w:val="20"/>
          <w:lang w:val="en-IN"/>
        </w:rPr>
        <w:t>show of hands</w:t>
      </w:r>
      <w:r w:rsidR="00883380" w:rsidRPr="0001023B">
        <w:rPr>
          <w:spacing w:val="-1"/>
          <w:sz w:val="20"/>
          <w:lang w:val="en-IN"/>
        </w:rPr>
        <w:t xml:space="preserve"> </w:t>
      </w:r>
      <w:r w:rsidRPr="0001023B">
        <w:rPr>
          <w:sz w:val="20"/>
          <w:lang w:val="en-IN"/>
        </w:rPr>
        <w:t>unless, prior to any vote being taken, ballot is-</w:t>
      </w:r>
    </w:p>
    <w:p w14:paraId="390F1D0E" w14:textId="5C896AAF" w:rsidR="00F67911" w:rsidRPr="0001023B" w:rsidRDefault="00E31A3D" w:rsidP="0001023B">
      <w:pPr>
        <w:pStyle w:val="BodyText"/>
        <w:spacing w:after="100" w:line="276" w:lineRule="auto"/>
        <w:ind w:left="1018"/>
        <w:rPr>
          <w:lang w:val="en-IN"/>
        </w:rPr>
      </w:pPr>
      <w:r w:rsidRPr="00070C9F">
        <w:rPr>
          <w:spacing w:val="-4"/>
          <w:lang w:val="en-IN"/>
        </w:rPr>
        <w:t>(a)</w:t>
      </w:r>
      <w:r w:rsidRPr="0001023B">
        <w:rPr>
          <w:lang w:val="en-IN"/>
        </w:rPr>
        <w:tab/>
        <w:t>Directed</w:t>
      </w:r>
      <w:r w:rsidRPr="0001023B">
        <w:rPr>
          <w:spacing w:val="-10"/>
          <w:lang w:val="en-IN"/>
        </w:rPr>
        <w:t xml:space="preserve"> </w:t>
      </w:r>
      <w:r w:rsidRPr="0001023B">
        <w:rPr>
          <w:lang w:val="en-IN"/>
        </w:rPr>
        <w:t>by</w:t>
      </w:r>
      <w:r w:rsidRPr="0001023B">
        <w:rPr>
          <w:spacing w:val="-6"/>
          <w:lang w:val="en-IN"/>
        </w:rPr>
        <w:t xml:space="preserve"> </w:t>
      </w:r>
      <w:r w:rsidRPr="0001023B">
        <w:rPr>
          <w:lang w:val="en-IN"/>
        </w:rPr>
        <w:t>the</w:t>
      </w:r>
      <w:r w:rsidRPr="0001023B">
        <w:rPr>
          <w:spacing w:val="-6"/>
          <w:lang w:val="en-IN"/>
        </w:rPr>
        <w:t xml:space="preserve"> </w:t>
      </w:r>
      <w:r w:rsidRPr="0001023B">
        <w:rPr>
          <w:lang w:val="en-IN"/>
        </w:rPr>
        <w:t>Chairman</w:t>
      </w:r>
      <w:r w:rsidR="00387370">
        <w:rPr>
          <w:lang w:val="en-IN"/>
        </w:rPr>
        <w:t>,</w:t>
      </w:r>
      <w:r w:rsidRPr="0001023B">
        <w:rPr>
          <w:spacing w:val="-7"/>
          <w:lang w:val="en-IN"/>
        </w:rPr>
        <w:t xml:space="preserve"> </w:t>
      </w:r>
      <w:r w:rsidRPr="0001023B">
        <w:rPr>
          <w:spacing w:val="-5"/>
          <w:lang w:val="en-IN"/>
        </w:rPr>
        <w:t>or</w:t>
      </w:r>
    </w:p>
    <w:p w14:paraId="390F1D0F" w14:textId="0DF7C31A" w:rsidR="00F67911" w:rsidRPr="0001023B" w:rsidRDefault="00E31A3D" w:rsidP="0001023B">
      <w:pPr>
        <w:pStyle w:val="BodyText"/>
        <w:spacing w:after="100" w:line="276" w:lineRule="auto"/>
        <w:ind w:left="1018"/>
        <w:rPr>
          <w:lang w:val="en-IN"/>
        </w:rPr>
      </w:pPr>
      <w:r w:rsidRPr="0001023B">
        <w:rPr>
          <w:spacing w:val="-4"/>
          <w:lang w:val="en-IN"/>
        </w:rPr>
        <w:t>(</w:t>
      </w:r>
      <w:r w:rsidRPr="00070C9F">
        <w:rPr>
          <w:spacing w:val="-4"/>
          <w:lang w:val="en-IN"/>
        </w:rPr>
        <w:t>b)</w:t>
      </w:r>
      <w:r w:rsidRPr="0001023B">
        <w:rPr>
          <w:lang w:val="en-IN"/>
        </w:rPr>
        <w:tab/>
        <w:t>Demanded</w:t>
      </w:r>
      <w:r w:rsidRPr="0001023B">
        <w:rPr>
          <w:spacing w:val="-9"/>
          <w:lang w:val="en-IN"/>
        </w:rPr>
        <w:t xml:space="preserve"> </w:t>
      </w:r>
      <w:r w:rsidRPr="0001023B">
        <w:rPr>
          <w:lang w:val="en-IN"/>
        </w:rPr>
        <w:t>by</w:t>
      </w:r>
      <w:r w:rsidRPr="0001023B">
        <w:rPr>
          <w:spacing w:val="-6"/>
          <w:lang w:val="en-IN"/>
        </w:rPr>
        <w:t xml:space="preserve"> </w:t>
      </w:r>
      <w:r w:rsidRPr="0001023B">
        <w:rPr>
          <w:lang w:val="en-IN"/>
        </w:rPr>
        <w:t>not</w:t>
      </w:r>
      <w:r w:rsidRPr="0001023B">
        <w:rPr>
          <w:spacing w:val="-6"/>
          <w:lang w:val="en-IN"/>
        </w:rPr>
        <w:t xml:space="preserve"> </w:t>
      </w:r>
      <w:r w:rsidRPr="0001023B">
        <w:rPr>
          <w:lang w:val="en-IN"/>
        </w:rPr>
        <w:t>less</w:t>
      </w:r>
      <w:r w:rsidRPr="0001023B">
        <w:rPr>
          <w:spacing w:val="-6"/>
          <w:lang w:val="en-IN"/>
        </w:rPr>
        <w:t xml:space="preserve"> </w:t>
      </w:r>
      <w:r w:rsidRPr="0001023B">
        <w:rPr>
          <w:lang w:val="en-IN"/>
        </w:rPr>
        <w:t>than</w:t>
      </w:r>
      <w:r w:rsidRPr="0001023B">
        <w:rPr>
          <w:spacing w:val="-5"/>
          <w:lang w:val="en-IN"/>
        </w:rPr>
        <w:t xml:space="preserve"> </w:t>
      </w:r>
      <w:r w:rsidR="00476051">
        <w:rPr>
          <w:spacing w:val="-5"/>
          <w:lang w:val="en-IN"/>
        </w:rPr>
        <w:t>2</w:t>
      </w:r>
      <w:r>
        <w:rPr>
          <w:spacing w:val="-5"/>
          <w:lang w:val="en-IN"/>
        </w:rPr>
        <w:t>5</w:t>
      </w:r>
      <w:r w:rsidR="00476051">
        <w:rPr>
          <w:spacing w:val="-5"/>
          <w:lang w:val="en-IN"/>
        </w:rPr>
        <w:t xml:space="preserve"> </w:t>
      </w:r>
      <w:r w:rsidR="00AD7F31">
        <w:rPr>
          <w:spacing w:val="-5"/>
          <w:lang w:val="en-IN"/>
        </w:rPr>
        <w:t>(twenty</w:t>
      </w:r>
      <w:r w:rsidR="00802C9F">
        <w:rPr>
          <w:spacing w:val="-5"/>
          <w:lang w:val="en-IN"/>
        </w:rPr>
        <w:t>-</w:t>
      </w:r>
      <w:r>
        <w:rPr>
          <w:spacing w:val="-5"/>
          <w:lang w:val="en-IN"/>
        </w:rPr>
        <w:t>five</w:t>
      </w:r>
      <w:r w:rsidR="00AD7F31">
        <w:rPr>
          <w:spacing w:val="-5"/>
          <w:lang w:val="en-IN"/>
        </w:rPr>
        <w:t xml:space="preserve">) </w:t>
      </w:r>
      <w:r>
        <w:rPr>
          <w:spacing w:val="-5"/>
          <w:lang w:val="en-IN"/>
        </w:rPr>
        <w:t>percent of</w:t>
      </w:r>
      <w:r w:rsidRPr="0001023B">
        <w:rPr>
          <w:spacing w:val="-5"/>
          <w:lang w:val="en-IN"/>
        </w:rPr>
        <w:t xml:space="preserve"> </w:t>
      </w:r>
      <w:r w:rsidRPr="0001023B">
        <w:rPr>
          <w:lang w:val="en-IN"/>
        </w:rPr>
        <w:t>persons</w:t>
      </w:r>
      <w:r w:rsidRPr="0001023B">
        <w:rPr>
          <w:spacing w:val="-6"/>
          <w:lang w:val="en-IN"/>
        </w:rPr>
        <w:t xml:space="preserve"> </w:t>
      </w:r>
      <w:r w:rsidRPr="0001023B">
        <w:rPr>
          <w:lang w:val="en-IN"/>
        </w:rPr>
        <w:t>present</w:t>
      </w:r>
      <w:r w:rsidRPr="0001023B">
        <w:rPr>
          <w:spacing w:val="-6"/>
          <w:lang w:val="en-IN"/>
        </w:rPr>
        <w:t xml:space="preserve"> </w:t>
      </w:r>
      <w:r w:rsidRPr="0001023B">
        <w:rPr>
          <w:lang w:val="en-IN"/>
        </w:rPr>
        <w:t>and</w:t>
      </w:r>
      <w:r w:rsidRPr="0001023B">
        <w:rPr>
          <w:spacing w:val="-8"/>
          <w:lang w:val="en-IN"/>
        </w:rPr>
        <w:t xml:space="preserve"> </w:t>
      </w:r>
      <w:r w:rsidRPr="0001023B">
        <w:rPr>
          <w:lang w:val="en-IN"/>
        </w:rPr>
        <w:t>entitled</w:t>
      </w:r>
      <w:r w:rsidRPr="0001023B">
        <w:rPr>
          <w:spacing w:val="-6"/>
          <w:lang w:val="en-IN"/>
        </w:rPr>
        <w:t xml:space="preserve"> </w:t>
      </w:r>
      <w:r w:rsidRPr="0001023B">
        <w:rPr>
          <w:lang w:val="en-IN"/>
        </w:rPr>
        <w:t>to</w:t>
      </w:r>
      <w:r w:rsidRPr="0001023B">
        <w:rPr>
          <w:spacing w:val="-9"/>
          <w:lang w:val="en-IN"/>
        </w:rPr>
        <w:t xml:space="preserve"> </w:t>
      </w:r>
      <w:r w:rsidRPr="0001023B">
        <w:rPr>
          <w:spacing w:val="-2"/>
          <w:lang w:val="en-IN"/>
        </w:rPr>
        <w:t>vote.</w:t>
      </w:r>
    </w:p>
    <w:p w14:paraId="390F1D10" w14:textId="750465BA" w:rsidR="00F67911" w:rsidRPr="0001023B" w:rsidRDefault="00E31A3D" w:rsidP="0001023B">
      <w:pPr>
        <w:pStyle w:val="ListParagraph"/>
        <w:numPr>
          <w:ilvl w:val="0"/>
          <w:numId w:val="26"/>
        </w:numPr>
        <w:tabs>
          <w:tab w:val="left" w:pos="836"/>
        </w:tabs>
        <w:spacing w:after="100" w:line="276" w:lineRule="auto"/>
        <w:ind w:left="836" w:hanging="538"/>
        <w:rPr>
          <w:lang w:val="en-IN"/>
        </w:rPr>
      </w:pPr>
      <w:r w:rsidRPr="0001023B">
        <w:rPr>
          <w:sz w:val="20"/>
          <w:lang w:val="en-IN"/>
        </w:rPr>
        <w:t>Elections</w:t>
      </w:r>
      <w:r w:rsidRPr="0001023B">
        <w:rPr>
          <w:spacing w:val="-6"/>
          <w:sz w:val="20"/>
          <w:lang w:val="en-IN"/>
        </w:rPr>
        <w:t xml:space="preserve"> </w:t>
      </w:r>
      <w:r w:rsidRPr="0001023B">
        <w:rPr>
          <w:sz w:val="20"/>
          <w:lang w:val="en-IN"/>
        </w:rPr>
        <w:t>shall</w:t>
      </w:r>
      <w:r w:rsidRPr="0001023B">
        <w:rPr>
          <w:spacing w:val="-6"/>
          <w:sz w:val="20"/>
          <w:lang w:val="en-IN"/>
        </w:rPr>
        <w:t xml:space="preserve"> </w:t>
      </w:r>
      <w:r w:rsidRPr="0001023B">
        <w:rPr>
          <w:sz w:val="20"/>
          <w:lang w:val="en-IN"/>
        </w:rPr>
        <w:t>be</w:t>
      </w:r>
      <w:r w:rsidRPr="0001023B">
        <w:rPr>
          <w:spacing w:val="-8"/>
          <w:sz w:val="20"/>
          <w:lang w:val="en-IN"/>
        </w:rPr>
        <w:t xml:space="preserve"> </w:t>
      </w:r>
      <w:r w:rsidRPr="0001023B">
        <w:rPr>
          <w:sz w:val="20"/>
          <w:lang w:val="en-IN"/>
        </w:rPr>
        <w:t>by</w:t>
      </w:r>
      <w:r w:rsidRPr="0001023B">
        <w:rPr>
          <w:spacing w:val="-8"/>
          <w:sz w:val="20"/>
          <w:lang w:val="en-IN"/>
        </w:rPr>
        <w:t xml:space="preserve"> </w:t>
      </w:r>
      <w:r w:rsidRPr="0001023B">
        <w:rPr>
          <w:sz w:val="20"/>
          <w:lang w:val="en-IN"/>
        </w:rPr>
        <w:t>secret</w:t>
      </w:r>
      <w:r w:rsidRPr="0001023B">
        <w:rPr>
          <w:spacing w:val="-6"/>
          <w:sz w:val="20"/>
          <w:lang w:val="en-IN"/>
        </w:rPr>
        <w:t xml:space="preserve"> </w:t>
      </w:r>
      <w:r w:rsidRPr="0001023B">
        <w:rPr>
          <w:spacing w:val="-2"/>
          <w:sz w:val="20"/>
          <w:lang w:val="en-IN"/>
        </w:rPr>
        <w:t>ballot.</w:t>
      </w:r>
    </w:p>
    <w:p w14:paraId="7B7DD439" w14:textId="44BF93FF" w:rsidR="008127A6" w:rsidRPr="00070C9F" w:rsidRDefault="008127A6" w:rsidP="00EA6F4B">
      <w:pPr>
        <w:pStyle w:val="ListParagraph"/>
        <w:numPr>
          <w:ilvl w:val="0"/>
          <w:numId w:val="26"/>
        </w:numPr>
        <w:tabs>
          <w:tab w:val="left" w:pos="836"/>
        </w:tabs>
        <w:spacing w:after="100" w:line="276" w:lineRule="auto"/>
        <w:ind w:left="836" w:hanging="538"/>
        <w:rPr>
          <w:sz w:val="20"/>
          <w:szCs w:val="20"/>
          <w:lang w:val="en-IN"/>
        </w:rPr>
      </w:pPr>
      <w:r>
        <w:rPr>
          <w:spacing w:val="-2"/>
          <w:sz w:val="20"/>
          <w:szCs w:val="20"/>
          <w:lang w:val="en-IN"/>
        </w:rPr>
        <w:t>All the General Body Meetings shall be always video recorded.</w:t>
      </w:r>
    </w:p>
    <w:p w14:paraId="46C3909F" w14:textId="760F105B" w:rsidR="00BA3CCD" w:rsidRPr="0001023B" w:rsidRDefault="00BA3CCD" w:rsidP="0001023B">
      <w:pPr>
        <w:pStyle w:val="ListParagraph"/>
        <w:numPr>
          <w:ilvl w:val="0"/>
          <w:numId w:val="26"/>
        </w:numPr>
        <w:tabs>
          <w:tab w:val="left" w:pos="836"/>
        </w:tabs>
        <w:spacing w:after="100" w:line="276" w:lineRule="auto"/>
        <w:ind w:left="836" w:hanging="538"/>
        <w:jc w:val="both"/>
        <w:rPr>
          <w:lang w:val="en-IN"/>
        </w:rPr>
      </w:pPr>
      <w:r w:rsidRPr="0001023B">
        <w:rPr>
          <w:lang w:val="en-IN"/>
        </w:rPr>
        <w:t xml:space="preserve">All matters discussed by the </w:t>
      </w:r>
      <w:r w:rsidR="00B105FC" w:rsidRPr="0001023B">
        <w:rPr>
          <w:lang w:val="en-IN"/>
        </w:rPr>
        <w:t xml:space="preserve">Council </w:t>
      </w:r>
      <w:r w:rsidRPr="0001023B">
        <w:rPr>
          <w:lang w:val="en-IN"/>
        </w:rPr>
        <w:t>in a meeting shall be treated as private and confidential. Matters of public interest, may however be released to the press by the Hon.</w:t>
      </w:r>
      <w:r w:rsidRPr="0001023B">
        <w:rPr>
          <w:spacing w:val="-6"/>
          <w:lang w:val="en-IN"/>
        </w:rPr>
        <w:t xml:space="preserve"> </w:t>
      </w:r>
      <w:r w:rsidRPr="0001023B">
        <w:rPr>
          <w:lang w:val="en-IN"/>
        </w:rPr>
        <w:t>Secretary</w:t>
      </w:r>
      <w:r w:rsidRPr="0001023B">
        <w:rPr>
          <w:spacing w:val="-6"/>
          <w:lang w:val="en-IN"/>
        </w:rPr>
        <w:t xml:space="preserve"> </w:t>
      </w:r>
      <w:r w:rsidRPr="0001023B">
        <w:rPr>
          <w:lang w:val="en-IN"/>
        </w:rPr>
        <w:t>General</w:t>
      </w:r>
      <w:r w:rsidRPr="0001023B">
        <w:rPr>
          <w:spacing w:val="-4"/>
          <w:lang w:val="en-IN"/>
        </w:rPr>
        <w:t xml:space="preserve"> </w:t>
      </w:r>
      <w:r w:rsidRPr="0001023B">
        <w:rPr>
          <w:lang w:val="en-IN"/>
        </w:rPr>
        <w:t>subject</w:t>
      </w:r>
      <w:r w:rsidRPr="0001023B">
        <w:rPr>
          <w:spacing w:val="-6"/>
          <w:lang w:val="en-IN"/>
        </w:rPr>
        <w:t xml:space="preserve"> </w:t>
      </w:r>
      <w:r w:rsidRPr="0001023B">
        <w:rPr>
          <w:lang w:val="en-IN"/>
        </w:rPr>
        <w:t>to</w:t>
      </w:r>
      <w:r w:rsidRPr="0001023B">
        <w:rPr>
          <w:spacing w:val="-8"/>
          <w:lang w:val="en-IN"/>
        </w:rPr>
        <w:t xml:space="preserve"> </w:t>
      </w:r>
      <w:r w:rsidRPr="0001023B">
        <w:rPr>
          <w:lang w:val="en-IN"/>
        </w:rPr>
        <w:t>approval</w:t>
      </w:r>
      <w:r w:rsidRPr="0001023B">
        <w:rPr>
          <w:spacing w:val="-8"/>
          <w:lang w:val="en-IN"/>
        </w:rPr>
        <w:t xml:space="preserve"> </w:t>
      </w:r>
      <w:r w:rsidRPr="0001023B">
        <w:rPr>
          <w:lang w:val="en-IN"/>
        </w:rPr>
        <w:t>by</w:t>
      </w:r>
      <w:r w:rsidRPr="0001023B">
        <w:rPr>
          <w:spacing w:val="-6"/>
          <w:lang w:val="en-IN"/>
        </w:rPr>
        <w:t xml:space="preserve"> </w:t>
      </w:r>
      <w:r w:rsidRPr="0001023B">
        <w:rPr>
          <w:lang w:val="en-IN"/>
        </w:rPr>
        <w:t>the</w:t>
      </w:r>
      <w:r w:rsidRPr="0001023B">
        <w:rPr>
          <w:spacing w:val="-8"/>
          <w:lang w:val="en-IN"/>
        </w:rPr>
        <w:t xml:space="preserve"> </w:t>
      </w:r>
      <w:r w:rsidRPr="0001023B">
        <w:rPr>
          <w:lang w:val="en-IN"/>
        </w:rPr>
        <w:t>Chairman.</w:t>
      </w:r>
      <w:r w:rsidRPr="0001023B">
        <w:rPr>
          <w:spacing w:val="-6"/>
          <w:lang w:val="en-IN"/>
        </w:rPr>
        <w:t xml:space="preserve"> </w:t>
      </w:r>
      <w:r w:rsidRPr="0001023B">
        <w:rPr>
          <w:lang w:val="en-IN"/>
        </w:rPr>
        <w:t>No</w:t>
      </w:r>
      <w:r w:rsidRPr="0001023B">
        <w:rPr>
          <w:spacing w:val="-6"/>
          <w:lang w:val="en-IN"/>
        </w:rPr>
        <w:t xml:space="preserve"> </w:t>
      </w:r>
      <w:r w:rsidRPr="0001023B">
        <w:rPr>
          <w:lang w:val="en-IN"/>
        </w:rPr>
        <w:t>other</w:t>
      </w:r>
      <w:r w:rsidRPr="0001023B">
        <w:rPr>
          <w:spacing w:val="-6"/>
          <w:lang w:val="en-IN"/>
        </w:rPr>
        <w:t xml:space="preserve"> </w:t>
      </w:r>
      <w:r w:rsidRPr="0001023B">
        <w:rPr>
          <w:lang w:val="en-IN"/>
        </w:rPr>
        <w:t>member</w:t>
      </w:r>
      <w:r w:rsidRPr="0001023B">
        <w:rPr>
          <w:spacing w:val="-6"/>
          <w:lang w:val="en-IN"/>
        </w:rPr>
        <w:t xml:space="preserve"> </w:t>
      </w:r>
      <w:r w:rsidRPr="0001023B">
        <w:rPr>
          <w:lang w:val="en-IN"/>
        </w:rPr>
        <w:t>is permitted to speak to the press</w:t>
      </w:r>
      <w:r w:rsidRPr="0001023B">
        <w:rPr>
          <w:spacing w:val="-1"/>
          <w:lang w:val="en-IN"/>
        </w:rPr>
        <w:t xml:space="preserve"> </w:t>
      </w:r>
      <w:r w:rsidRPr="0001023B">
        <w:rPr>
          <w:lang w:val="en-IN"/>
        </w:rPr>
        <w:t>or anybody on behalf of the Association without the permission of the President.</w:t>
      </w:r>
    </w:p>
    <w:p w14:paraId="2CE0A4DF" w14:textId="77777777" w:rsidR="00DB735F" w:rsidRPr="0001023B" w:rsidRDefault="00DB735F" w:rsidP="0001023B">
      <w:pPr>
        <w:pStyle w:val="ListParagraph"/>
        <w:tabs>
          <w:tab w:val="left" w:pos="836"/>
        </w:tabs>
        <w:spacing w:after="100" w:line="276" w:lineRule="auto"/>
        <w:ind w:left="836" w:firstLine="0"/>
        <w:jc w:val="both"/>
        <w:rPr>
          <w:lang w:val="en-IN"/>
        </w:rPr>
      </w:pPr>
    </w:p>
    <w:p w14:paraId="0D5FEC77" w14:textId="049D6832" w:rsidR="00BD7898" w:rsidRPr="0001023B" w:rsidRDefault="00BD7898" w:rsidP="0001023B">
      <w:pPr>
        <w:pStyle w:val="Heading5"/>
        <w:numPr>
          <w:ilvl w:val="0"/>
          <w:numId w:val="13"/>
        </w:numPr>
        <w:spacing w:after="100" w:line="276" w:lineRule="auto"/>
        <w:ind w:left="851" w:hanging="554"/>
        <w:rPr>
          <w:b w:val="0"/>
          <w:lang w:val="en-IN"/>
        </w:rPr>
      </w:pPr>
      <w:r w:rsidRPr="0001023B">
        <w:rPr>
          <w:lang w:val="en-IN"/>
        </w:rPr>
        <w:t>NO</w:t>
      </w:r>
      <w:r w:rsidRPr="0001023B">
        <w:rPr>
          <w:spacing w:val="-2"/>
          <w:lang w:val="en-IN"/>
        </w:rPr>
        <w:t xml:space="preserve"> CONFIDENCE</w:t>
      </w:r>
    </w:p>
    <w:p w14:paraId="390F1D13" w14:textId="42892A43" w:rsidR="00F67911" w:rsidRPr="0001023B" w:rsidRDefault="00E31A3D" w:rsidP="0001023B">
      <w:pPr>
        <w:pStyle w:val="BodyText"/>
        <w:spacing w:after="100" w:line="276" w:lineRule="auto"/>
        <w:ind w:left="298" w:right="150"/>
        <w:jc w:val="both"/>
        <w:rPr>
          <w:lang w:val="en-IN"/>
        </w:rPr>
      </w:pPr>
      <w:r w:rsidRPr="0001023B">
        <w:rPr>
          <w:lang w:val="en-IN"/>
        </w:rPr>
        <w:t>Proposal</w:t>
      </w:r>
      <w:r w:rsidRPr="0001023B">
        <w:rPr>
          <w:spacing w:val="-17"/>
          <w:lang w:val="en-IN"/>
        </w:rPr>
        <w:t xml:space="preserve"> </w:t>
      </w:r>
      <w:r w:rsidRPr="0001023B">
        <w:rPr>
          <w:lang w:val="en-IN"/>
        </w:rPr>
        <w:t>for</w:t>
      </w:r>
      <w:r w:rsidRPr="0001023B">
        <w:rPr>
          <w:spacing w:val="-14"/>
          <w:lang w:val="en-IN"/>
        </w:rPr>
        <w:t xml:space="preserve"> </w:t>
      </w:r>
      <w:r w:rsidRPr="0001023B">
        <w:rPr>
          <w:lang w:val="en-IN"/>
        </w:rPr>
        <w:t>no</w:t>
      </w:r>
      <w:r w:rsidRPr="0001023B">
        <w:rPr>
          <w:spacing w:val="-14"/>
          <w:lang w:val="en-IN"/>
        </w:rPr>
        <w:t xml:space="preserve"> </w:t>
      </w:r>
      <w:r w:rsidRPr="0001023B">
        <w:rPr>
          <w:lang w:val="en-IN"/>
        </w:rPr>
        <w:t>confidence</w:t>
      </w:r>
      <w:r w:rsidRPr="0001023B">
        <w:rPr>
          <w:spacing w:val="-14"/>
          <w:lang w:val="en-IN"/>
        </w:rPr>
        <w:t xml:space="preserve"> </w:t>
      </w:r>
      <w:r w:rsidR="00EB6710">
        <w:rPr>
          <w:spacing w:val="-14"/>
          <w:lang w:val="en-IN"/>
        </w:rPr>
        <w:t>of a</w:t>
      </w:r>
      <w:r w:rsidR="00F351FB">
        <w:rPr>
          <w:spacing w:val="-14"/>
          <w:lang w:val="en-IN"/>
        </w:rPr>
        <w:t>ny</w:t>
      </w:r>
      <w:r w:rsidR="00EB6710">
        <w:rPr>
          <w:spacing w:val="-14"/>
          <w:lang w:val="en-IN"/>
        </w:rPr>
        <w:t xml:space="preserve"> member of the </w:t>
      </w:r>
      <w:r w:rsidRPr="0001023B">
        <w:rPr>
          <w:lang w:val="en-IN"/>
        </w:rPr>
        <w:t>Executive</w:t>
      </w:r>
      <w:r w:rsidRPr="0001023B">
        <w:rPr>
          <w:spacing w:val="-14"/>
          <w:lang w:val="en-IN"/>
        </w:rPr>
        <w:t xml:space="preserve"> </w:t>
      </w:r>
      <w:r w:rsidRPr="0001023B">
        <w:rPr>
          <w:lang w:val="en-IN"/>
        </w:rPr>
        <w:t>Committee</w:t>
      </w:r>
      <w:r w:rsidRPr="0001023B">
        <w:rPr>
          <w:spacing w:val="-13"/>
          <w:lang w:val="en-IN"/>
        </w:rPr>
        <w:t xml:space="preserve"> </w:t>
      </w:r>
      <w:r w:rsidR="00590A03">
        <w:rPr>
          <w:spacing w:val="-13"/>
          <w:lang w:val="en-IN"/>
        </w:rPr>
        <w:t xml:space="preserve">(except representatives of the SOM </w:t>
      </w:r>
      <w:r w:rsidR="00590A03" w:rsidRPr="0001023B">
        <w:rPr>
          <w:spacing w:val="-13"/>
          <w:lang w:val="en-IN"/>
        </w:rPr>
        <w:t xml:space="preserve">or </w:t>
      </w:r>
      <w:r w:rsidR="00590A03">
        <w:rPr>
          <w:spacing w:val="-13"/>
          <w:lang w:val="en-IN"/>
        </w:rPr>
        <w:t>Athletes Committee)</w:t>
      </w:r>
      <w:r w:rsidR="00590A03" w:rsidRPr="0001023B">
        <w:rPr>
          <w:spacing w:val="-13"/>
          <w:lang w:val="en-IN"/>
        </w:rPr>
        <w:t xml:space="preserve"> </w:t>
      </w:r>
      <w:r w:rsidRPr="0001023B">
        <w:rPr>
          <w:lang w:val="en-IN"/>
        </w:rPr>
        <w:t>can be taken up only at an EG</w:t>
      </w:r>
      <w:r w:rsidRPr="0001023B">
        <w:rPr>
          <w:b/>
          <w:lang w:val="en-IN"/>
        </w:rPr>
        <w:t xml:space="preserve">M </w:t>
      </w:r>
      <w:r w:rsidRPr="0001023B">
        <w:rPr>
          <w:lang w:val="en-IN"/>
        </w:rPr>
        <w:t>convened specially for this purpose.</w:t>
      </w:r>
      <w:r w:rsidRPr="0001023B">
        <w:rPr>
          <w:spacing w:val="80"/>
          <w:lang w:val="en-IN"/>
        </w:rPr>
        <w:t xml:space="preserve"> </w:t>
      </w:r>
      <w:r w:rsidRPr="0001023B">
        <w:rPr>
          <w:lang w:val="en-IN"/>
        </w:rPr>
        <w:t xml:space="preserve">The proposal should be made by at least 25% of the </w:t>
      </w:r>
      <w:r w:rsidR="00802C9F">
        <w:rPr>
          <w:lang w:val="en-IN"/>
        </w:rPr>
        <w:t>voting members of the General Body</w:t>
      </w:r>
      <w:r w:rsidRPr="00070C9F">
        <w:rPr>
          <w:lang w:val="en-IN"/>
        </w:rPr>
        <w:t>.</w:t>
      </w:r>
      <w:r w:rsidRPr="0001023B">
        <w:rPr>
          <w:lang w:val="en-IN"/>
        </w:rPr>
        <w:t xml:space="preserve"> The EGM shall</w:t>
      </w:r>
      <w:r w:rsidRPr="00070C9F">
        <w:rPr>
          <w:lang w:val="en-IN"/>
        </w:rPr>
        <w:t xml:space="preserve"> </w:t>
      </w:r>
      <w:r w:rsidR="00FA7596">
        <w:rPr>
          <w:lang w:val="en-IN"/>
        </w:rPr>
        <w:t>mandatorily</w:t>
      </w:r>
      <w:r w:rsidR="00FA7596" w:rsidRPr="0001023B">
        <w:rPr>
          <w:lang w:val="en-IN"/>
        </w:rPr>
        <w:t xml:space="preserve"> </w:t>
      </w:r>
      <w:r w:rsidRPr="0001023B">
        <w:rPr>
          <w:lang w:val="en-IN"/>
        </w:rPr>
        <w:t>be called and convened by the Hon. Secretary General on receipt by him of a requisition in writing to the above effect</w:t>
      </w:r>
      <w:r w:rsidR="009C6DF3">
        <w:rPr>
          <w:lang w:val="en-IN"/>
        </w:rPr>
        <w:t xml:space="preserve"> by giving 3 (three) weeks’ notice</w:t>
      </w:r>
      <w:r w:rsidRPr="00070C9F">
        <w:rPr>
          <w:lang w:val="en-IN"/>
        </w:rPr>
        <w:t>.</w:t>
      </w:r>
      <w:r w:rsidRPr="007541EA">
        <w:rPr>
          <w:lang w:val="en-IN"/>
        </w:rPr>
        <w:t xml:space="preserve"> In the event that</w:t>
      </w:r>
      <w:r w:rsidR="00417DB6">
        <w:rPr>
          <w:lang w:val="en-IN"/>
        </w:rPr>
        <w:t xml:space="preserve"> such meeting is not called by</w:t>
      </w:r>
      <w:r w:rsidRPr="007541EA">
        <w:rPr>
          <w:lang w:val="en-IN"/>
        </w:rPr>
        <w:t xml:space="preserve"> </w:t>
      </w:r>
      <w:r w:rsidR="006B2335">
        <w:rPr>
          <w:lang w:val="en-IN"/>
        </w:rPr>
        <w:t xml:space="preserve">the Hony. Secretary General, then the meeting shall be called by any three </w:t>
      </w:r>
      <w:r w:rsidR="00417DB6">
        <w:rPr>
          <w:lang w:val="en-IN"/>
        </w:rPr>
        <w:t xml:space="preserve">state affiliates </w:t>
      </w:r>
      <w:r w:rsidR="006B2335">
        <w:rPr>
          <w:lang w:val="en-IN"/>
        </w:rPr>
        <w:t>who shall jointly issue the notice.</w:t>
      </w:r>
      <w:r w:rsidR="006B2335" w:rsidRPr="0001023B">
        <w:rPr>
          <w:lang w:val="en-IN"/>
        </w:rPr>
        <w:t xml:space="preserve"> </w:t>
      </w:r>
      <w:r w:rsidRPr="0001023B">
        <w:rPr>
          <w:lang w:val="en-IN"/>
        </w:rPr>
        <w:t>No other business shall be transacted at such a meeting.</w:t>
      </w:r>
      <w:r w:rsidRPr="0001023B">
        <w:rPr>
          <w:spacing w:val="80"/>
          <w:lang w:val="en-IN"/>
        </w:rPr>
        <w:t xml:space="preserve"> </w:t>
      </w:r>
      <w:r w:rsidRPr="0001023B">
        <w:rPr>
          <w:lang w:val="en-IN"/>
        </w:rPr>
        <w:t xml:space="preserve">A no confidence proposal would be considered as passed if the votes cast in favour of the proposal are </w:t>
      </w:r>
      <w:r w:rsidR="00417DB6">
        <w:rPr>
          <w:lang w:val="en-IN"/>
        </w:rPr>
        <w:t xml:space="preserve">passed with </w:t>
      </w:r>
      <w:r w:rsidR="00417DB6" w:rsidRPr="0001023B">
        <w:rPr>
          <w:lang w:val="en-IN"/>
        </w:rPr>
        <w:t xml:space="preserve">at least </w:t>
      </w:r>
      <w:r w:rsidR="00417DB6">
        <w:rPr>
          <w:lang w:val="en-IN"/>
        </w:rPr>
        <w:t>more than 50%</w:t>
      </w:r>
      <w:r w:rsidR="00417DB6" w:rsidRPr="0001023B">
        <w:rPr>
          <w:lang w:val="en-IN"/>
        </w:rPr>
        <w:t xml:space="preserve"> votes </w:t>
      </w:r>
      <w:r w:rsidRPr="0001023B">
        <w:rPr>
          <w:lang w:val="en-IN"/>
        </w:rPr>
        <w:t>properly recorded at the meeting.</w:t>
      </w:r>
    </w:p>
    <w:p w14:paraId="721D5EC2" w14:textId="77777777" w:rsidR="00FE2A36" w:rsidRPr="007B556D" w:rsidRDefault="00FE2A36" w:rsidP="0001023B"/>
    <w:p w14:paraId="390F1D15" w14:textId="23272CA0" w:rsidR="00F67911" w:rsidRPr="0001023B" w:rsidRDefault="00E31A3D" w:rsidP="0001023B">
      <w:pPr>
        <w:pStyle w:val="Heading5"/>
        <w:numPr>
          <w:ilvl w:val="0"/>
          <w:numId w:val="13"/>
        </w:numPr>
        <w:spacing w:after="100" w:line="276" w:lineRule="auto"/>
        <w:ind w:left="851" w:hanging="554"/>
        <w:rPr>
          <w:b w:val="0"/>
          <w:lang w:val="en-IN"/>
        </w:rPr>
      </w:pPr>
      <w:r w:rsidRPr="0001023B">
        <w:rPr>
          <w:spacing w:val="-2"/>
          <w:lang w:val="en-IN"/>
        </w:rPr>
        <w:t>QUORUM</w:t>
      </w:r>
    </w:p>
    <w:p w14:paraId="390F1D16" w14:textId="30E7B943" w:rsidR="00F67911" w:rsidRPr="0001023B" w:rsidRDefault="00E31A3D" w:rsidP="0001023B">
      <w:pPr>
        <w:pStyle w:val="BodyText"/>
        <w:spacing w:after="100" w:line="276" w:lineRule="auto"/>
        <w:ind w:left="298" w:right="154"/>
        <w:jc w:val="both"/>
        <w:rPr>
          <w:lang w:val="en-IN"/>
        </w:rPr>
      </w:pPr>
      <w:r w:rsidRPr="0001023B">
        <w:rPr>
          <w:lang w:val="en-IN"/>
        </w:rPr>
        <w:t xml:space="preserve">At the Annual General Meeting or any meeting of the </w:t>
      </w:r>
      <w:r w:rsidRPr="00070C9F">
        <w:rPr>
          <w:lang w:val="en-IN"/>
        </w:rPr>
        <w:t>General Body</w:t>
      </w:r>
      <w:r w:rsidRPr="0001023B">
        <w:rPr>
          <w:lang w:val="en-IN"/>
        </w:rPr>
        <w:t>, 10 persons shall form a quorum of which at least eight shall be representatives of affiliated organisations.</w:t>
      </w:r>
      <w:r w:rsidR="00DE076F" w:rsidRPr="0001023B">
        <w:rPr>
          <w:lang w:val="en-IN"/>
        </w:rPr>
        <w:t xml:space="preserve"> </w:t>
      </w:r>
      <w:r w:rsidR="00DE076F">
        <w:rPr>
          <w:lang w:val="en-IN"/>
        </w:rPr>
        <w:t xml:space="preserve">If the quorum is not met, the meeting shall be adjourned for 30 (thirty) minutes, after which the meeting shall </w:t>
      </w:r>
      <w:r w:rsidR="006906E2">
        <w:rPr>
          <w:lang w:val="en-IN"/>
        </w:rPr>
        <w:t>be reconvened where quorum will not be necessary.</w:t>
      </w:r>
    </w:p>
    <w:p w14:paraId="390F1D17" w14:textId="77777777" w:rsidR="00F67911" w:rsidRPr="0001023B" w:rsidRDefault="00F67911" w:rsidP="0001023B">
      <w:pPr>
        <w:pStyle w:val="BodyText"/>
        <w:spacing w:after="100" w:line="276" w:lineRule="auto"/>
        <w:rPr>
          <w:lang w:val="en-IN"/>
        </w:rPr>
      </w:pPr>
    </w:p>
    <w:p w14:paraId="390F1D1A" w14:textId="44BB0F97" w:rsidR="00F67911" w:rsidRPr="0001023B" w:rsidRDefault="00E31A3D" w:rsidP="0001023B">
      <w:pPr>
        <w:pStyle w:val="Heading5"/>
        <w:numPr>
          <w:ilvl w:val="0"/>
          <w:numId w:val="13"/>
        </w:numPr>
        <w:spacing w:after="100" w:line="276" w:lineRule="auto"/>
        <w:ind w:left="851" w:hanging="567"/>
        <w:rPr>
          <w:b w:val="0"/>
          <w:lang w:val="en-IN"/>
        </w:rPr>
      </w:pPr>
      <w:r w:rsidRPr="0001023B">
        <w:rPr>
          <w:spacing w:val="-2"/>
          <w:lang w:val="en-IN"/>
        </w:rPr>
        <w:t>AFFILIATIONS</w:t>
      </w:r>
    </w:p>
    <w:p w14:paraId="59861DA4" w14:textId="1C428F8C" w:rsidR="00F13770" w:rsidRPr="0001023B" w:rsidRDefault="00F13770" w:rsidP="0001023B">
      <w:pPr>
        <w:pStyle w:val="ListParagraph"/>
        <w:numPr>
          <w:ilvl w:val="0"/>
          <w:numId w:val="28"/>
        </w:numPr>
        <w:spacing w:after="100" w:line="276" w:lineRule="auto"/>
        <w:ind w:left="851" w:right="156" w:hanging="567"/>
        <w:jc w:val="both"/>
        <w:rPr>
          <w:lang w:val="en-IN"/>
        </w:rPr>
      </w:pPr>
      <w:r w:rsidRPr="0001023B">
        <w:rPr>
          <w:sz w:val="20"/>
          <w:lang w:val="en-IN"/>
        </w:rPr>
        <w:lastRenderedPageBreak/>
        <w:t xml:space="preserve">All State </w:t>
      </w:r>
      <w:r w:rsidRPr="00F13770">
        <w:rPr>
          <w:sz w:val="20"/>
          <w:szCs w:val="20"/>
          <w:lang w:val="en-IN"/>
        </w:rPr>
        <w:t>Affiliates</w:t>
      </w:r>
      <w:r w:rsidRPr="0001023B">
        <w:rPr>
          <w:sz w:val="20"/>
          <w:lang w:val="en-IN"/>
        </w:rPr>
        <w:t xml:space="preserve"> of the All India Tennis Association shall have 2 votes</w:t>
      </w:r>
      <w:r w:rsidRPr="00F13770">
        <w:rPr>
          <w:sz w:val="20"/>
          <w:szCs w:val="20"/>
          <w:lang w:val="en-IN"/>
        </w:rPr>
        <w:t xml:space="preserve"> each</w:t>
      </w:r>
      <w:r w:rsidRPr="0001023B">
        <w:rPr>
          <w:sz w:val="20"/>
          <w:lang w:val="en-IN"/>
        </w:rPr>
        <w:t>.</w:t>
      </w:r>
    </w:p>
    <w:p w14:paraId="0BC59FB4" w14:textId="7D329890" w:rsidR="006E1930" w:rsidRDefault="00E31A3D" w:rsidP="00521506">
      <w:pPr>
        <w:pStyle w:val="ListParagraph"/>
        <w:numPr>
          <w:ilvl w:val="0"/>
          <w:numId w:val="28"/>
        </w:numPr>
        <w:spacing w:after="100" w:line="276" w:lineRule="auto"/>
        <w:ind w:left="851" w:right="156" w:hanging="567"/>
        <w:jc w:val="both"/>
        <w:rPr>
          <w:sz w:val="20"/>
          <w:szCs w:val="20"/>
          <w:lang w:val="en-IN"/>
        </w:rPr>
      </w:pPr>
      <w:r w:rsidRPr="0001023B">
        <w:rPr>
          <w:sz w:val="20"/>
          <w:lang w:val="en-IN"/>
        </w:rPr>
        <w:t>Any</w:t>
      </w:r>
      <w:r w:rsidRPr="0001023B">
        <w:rPr>
          <w:spacing w:val="-7"/>
          <w:sz w:val="20"/>
          <w:lang w:val="en-IN"/>
        </w:rPr>
        <w:t xml:space="preserve"> </w:t>
      </w:r>
      <w:r w:rsidR="0099014E">
        <w:rPr>
          <w:sz w:val="20"/>
          <w:szCs w:val="20"/>
          <w:lang w:val="en-IN"/>
        </w:rPr>
        <w:t>s</w:t>
      </w:r>
      <w:r w:rsidRPr="00070C9F">
        <w:rPr>
          <w:sz w:val="20"/>
          <w:szCs w:val="20"/>
          <w:lang w:val="en-IN"/>
        </w:rPr>
        <w:t>tate</w:t>
      </w:r>
      <w:r w:rsidRPr="00070C9F">
        <w:rPr>
          <w:spacing w:val="-10"/>
          <w:sz w:val="20"/>
          <w:szCs w:val="20"/>
          <w:lang w:val="en-IN"/>
        </w:rPr>
        <w:t xml:space="preserve"> </w:t>
      </w:r>
      <w:r w:rsidR="0099014E">
        <w:rPr>
          <w:sz w:val="20"/>
          <w:szCs w:val="20"/>
          <w:lang w:val="en-IN"/>
        </w:rPr>
        <w:t>a</w:t>
      </w:r>
      <w:r w:rsidRPr="00070C9F">
        <w:rPr>
          <w:sz w:val="20"/>
          <w:szCs w:val="20"/>
          <w:lang w:val="en-IN"/>
        </w:rPr>
        <w:t>ssociation/</w:t>
      </w:r>
      <w:r w:rsidR="0099014E">
        <w:rPr>
          <w:sz w:val="20"/>
          <w:szCs w:val="20"/>
          <w:lang w:val="en-IN"/>
        </w:rPr>
        <w:t>u</w:t>
      </w:r>
      <w:r w:rsidRPr="00070C9F">
        <w:rPr>
          <w:sz w:val="20"/>
          <w:szCs w:val="20"/>
          <w:lang w:val="en-IN"/>
        </w:rPr>
        <w:t>nion</w:t>
      </w:r>
      <w:r w:rsidRPr="00070C9F">
        <w:rPr>
          <w:spacing w:val="-7"/>
          <w:sz w:val="20"/>
          <w:szCs w:val="20"/>
          <w:lang w:val="en-IN"/>
        </w:rPr>
        <w:t xml:space="preserve"> </w:t>
      </w:r>
      <w:r w:rsidR="0099014E">
        <w:rPr>
          <w:sz w:val="20"/>
          <w:szCs w:val="20"/>
          <w:lang w:val="en-IN"/>
        </w:rPr>
        <w:t>t</w:t>
      </w:r>
      <w:r w:rsidRPr="00070C9F">
        <w:rPr>
          <w:sz w:val="20"/>
          <w:szCs w:val="20"/>
          <w:lang w:val="en-IN"/>
        </w:rPr>
        <w:t>erritory</w:t>
      </w:r>
      <w:r w:rsidRPr="00070C9F">
        <w:rPr>
          <w:spacing w:val="-7"/>
          <w:sz w:val="20"/>
          <w:szCs w:val="20"/>
          <w:lang w:val="en-IN"/>
        </w:rPr>
        <w:t xml:space="preserve"> </w:t>
      </w:r>
      <w:r w:rsidR="0099014E">
        <w:rPr>
          <w:spacing w:val="-7"/>
          <w:sz w:val="20"/>
          <w:szCs w:val="20"/>
          <w:lang w:val="en-IN"/>
        </w:rPr>
        <w:t>association</w:t>
      </w:r>
      <w:r w:rsidR="0099014E" w:rsidRPr="0001023B">
        <w:rPr>
          <w:spacing w:val="-7"/>
          <w:sz w:val="20"/>
          <w:lang w:val="en-IN"/>
        </w:rPr>
        <w:t xml:space="preserve"> </w:t>
      </w:r>
      <w:r w:rsidRPr="0001023B">
        <w:rPr>
          <w:sz w:val="20"/>
          <w:lang w:val="en-IN"/>
        </w:rPr>
        <w:t>which</w:t>
      </w:r>
      <w:r w:rsidRPr="0001023B">
        <w:rPr>
          <w:spacing w:val="-7"/>
          <w:sz w:val="20"/>
          <w:lang w:val="en-IN"/>
        </w:rPr>
        <w:t xml:space="preserve"> </w:t>
      </w:r>
      <w:r w:rsidRPr="00070C9F">
        <w:rPr>
          <w:sz w:val="20"/>
          <w:szCs w:val="20"/>
          <w:lang w:val="en-IN"/>
        </w:rPr>
        <w:t>desire</w:t>
      </w:r>
      <w:r w:rsidR="0099014E">
        <w:rPr>
          <w:sz w:val="20"/>
          <w:szCs w:val="20"/>
          <w:lang w:val="en-IN"/>
        </w:rPr>
        <w:t>s</w:t>
      </w:r>
      <w:r w:rsidRPr="0001023B">
        <w:rPr>
          <w:spacing w:val="-7"/>
          <w:sz w:val="20"/>
          <w:lang w:val="en-IN"/>
        </w:rPr>
        <w:t xml:space="preserve"> </w:t>
      </w:r>
      <w:r w:rsidRPr="0001023B">
        <w:rPr>
          <w:sz w:val="20"/>
          <w:lang w:val="en-IN"/>
        </w:rPr>
        <w:t>to</w:t>
      </w:r>
      <w:r w:rsidRPr="0001023B">
        <w:rPr>
          <w:spacing w:val="-7"/>
          <w:sz w:val="20"/>
          <w:lang w:val="en-IN"/>
        </w:rPr>
        <w:t xml:space="preserve"> </w:t>
      </w:r>
      <w:r w:rsidRPr="0001023B">
        <w:rPr>
          <w:sz w:val="20"/>
          <w:lang w:val="en-IN"/>
        </w:rPr>
        <w:t>become</w:t>
      </w:r>
      <w:r w:rsidRPr="0001023B">
        <w:rPr>
          <w:spacing w:val="-9"/>
          <w:sz w:val="20"/>
          <w:lang w:val="en-IN"/>
        </w:rPr>
        <w:t xml:space="preserve"> </w:t>
      </w:r>
      <w:r w:rsidRPr="0001023B">
        <w:rPr>
          <w:sz w:val="20"/>
          <w:lang w:val="en-IN"/>
        </w:rPr>
        <w:t>an</w:t>
      </w:r>
      <w:r w:rsidRPr="0001023B">
        <w:rPr>
          <w:spacing w:val="-7"/>
          <w:sz w:val="20"/>
          <w:lang w:val="en-IN"/>
        </w:rPr>
        <w:t xml:space="preserve"> </w:t>
      </w:r>
      <w:r w:rsidRPr="0001023B">
        <w:rPr>
          <w:sz w:val="20"/>
          <w:lang w:val="en-IN"/>
        </w:rPr>
        <w:t>Associate</w:t>
      </w:r>
      <w:r w:rsidRPr="0001023B">
        <w:rPr>
          <w:spacing w:val="-7"/>
          <w:sz w:val="20"/>
          <w:lang w:val="en-IN"/>
        </w:rPr>
        <w:t xml:space="preserve"> </w:t>
      </w:r>
      <w:r w:rsidRPr="0001023B">
        <w:rPr>
          <w:sz w:val="20"/>
          <w:lang w:val="en-IN"/>
        </w:rPr>
        <w:t xml:space="preserve">Affiliate shall apply to the Hon. Secretary General. </w:t>
      </w:r>
    </w:p>
    <w:p w14:paraId="71492BF9" w14:textId="2737FA19" w:rsidR="00E01DC1" w:rsidRDefault="00E31A3D" w:rsidP="00521506">
      <w:pPr>
        <w:pStyle w:val="ListParagraph"/>
        <w:numPr>
          <w:ilvl w:val="0"/>
          <w:numId w:val="28"/>
        </w:numPr>
        <w:spacing w:after="100" w:line="276" w:lineRule="auto"/>
        <w:ind w:left="851" w:right="156" w:hanging="567"/>
        <w:jc w:val="both"/>
        <w:rPr>
          <w:sz w:val="20"/>
          <w:szCs w:val="20"/>
          <w:lang w:val="en-IN"/>
        </w:rPr>
      </w:pPr>
      <w:r w:rsidRPr="0001023B">
        <w:rPr>
          <w:sz w:val="20"/>
          <w:lang w:val="en-IN"/>
        </w:rPr>
        <w:t xml:space="preserve">Such applicant </w:t>
      </w:r>
      <w:r w:rsidR="0099014E">
        <w:rPr>
          <w:sz w:val="20"/>
          <w:szCs w:val="20"/>
          <w:lang w:val="en-IN"/>
        </w:rPr>
        <w:t>s</w:t>
      </w:r>
      <w:r w:rsidRPr="00070C9F">
        <w:rPr>
          <w:sz w:val="20"/>
          <w:szCs w:val="20"/>
          <w:lang w:val="en-IN"/>
        </w:rPr>
        <w:t>tate/</w:t>
      </w:r>
      <w:r w:rsidR="0099014E">
        <w:rPr>
          <w:sz w:val="20"/>
          <w:szCs w:val="20"/>
          <w:lang w:val="en-IN"/>
        </w:rPr>
        <w:t>u</w:t>
      </w:r>
      <w:r w:rsidRPr="00070C9F">
        <w:rPr>
          <w:sz w:val="20"/>
          <w:szCs w:val="20"/>
          <w:lang w:val="en-IN"/>
        </w:rPr>
        <w:t xml:space="preserve">nion </w:t>
      </w:r>
      <w:r w:rsidR="0099014E">
        <w:rPr>
          <w:sz w:val="20"/>
          <w:szCs w:val="20"/>
          <w:lang w:val="en-IN"/>
        </w:rPr>
        <w:t>t</w:t>
      </w:r>
      <w:r w:rsidRPr="00070C9F">
        <w:rPr>
          <w:sz w:val="20"/>
          <w:szCs w:val="20"/>
          <w:lang w:val="en-IN"/>
        </w:rPr>
        <w:t xml:space="preserve">erritory </w:t>
      </w:r>
      <w:r w:rsidR="0099014E">
        <w:rPr>
          <w:sz w:val="20"/>
          <w:szCs w:val="20"/>
          <w:lang w:val="en-IN"/>
        </w:rPr>
        <w:t>a</w:t>
      </w:r>
      <w:r w:rsidRPr="00070C9F">
        <w:rPr>
          <w:sz w:val="20"/>
          <w:szCs w:val="20"/>
          <w:lang w:val="en-IN"/>
        </w:rPr>
        <w:t>ssociation</w:t>
      </w:r>
      <w:r w:rsidRPr="0001023B">
        <w:rPr>
          <w:sz w:val="20"/>
          <w:lang w:val="en-IN"/>
        </w:rPr>
        <w:t xml:space="preserve"> must</w:t>
      </w:r>
      <w:r>
        <w:rPr>
          <w:sz w:val="20"/>
          <w:szCs w:val="20"/>
          <w:lang w:val="en-IN"/>
        </w:rPr>
        <w:t>:</w:t>
      </w:r>
    </w:p>
    <w:p w14:paraId="28C17126" w14:textId="2982641B" w:rsidR="006E1930" w:rsidRDefault="00E31A3D" w:rsidP="00E01DC1">
      <w:pPr>
        <w:pStyle w:val="ListParagraph"/>
        <w:numPr>
          <w:ilvl w:val="1"/>
          <w:numId w:val="28"/>
        </w:numPr>
        <w:spacing w:after="100" w:line="276" w:lineRule="auto"/>
        <w:ind w:left="1701" w:hanging="284"/>
        <w:rPr>
          <w:sz w:val="20"/>
          <w:szCs w:val="20"/>
          <w:lang w:val="en-IN"/>
        </w:rPr>
      </w:pPr>
      <w:r w:rsidRPr="0001023B">
        <w:rPr>
          <w:sz w:val="20"/>
          <w:lang w:val="en-IN"/>
        </w:rPr>
        <w:t xml:space="preserve">have a legal status as a registered </w:t>
      </w:r>
      <w:r>
        <w:rPr>
          <w:sz w:val="20"/>
          <w:szCs w:val="20"/>
          <w:lang w:val="en-IN"/>
        </w:rPr>
        <w:t xml:space="preserve">as a </w:t>
      </w:r>
      <w:r w:rsidRPr="000516EB">
        <w:rPr>
          <w:sz w:val="20"/>
          <w:szCs w:val="20"/>
          <w:lang w:val="en-IN"/>
        </w:rPr>
        <w:t>society, not-for-profit company or trust,</w:t>
      </w:r>
      <w:r w:rsidR="00C8667E" w:rsidRPr="0001023B">
        <w:rPr>
          <w:sz w:val="20"/>
          <w:lang w:val="en-IN"/>
        </w:rPr>
        <w:t xml:space="preserve"> and</w:t>
      </w:r>
    </w:p>
    <w:p w14:paraId="5CF4EDD1" w14:textId="0DA52FC3" w:rsidR="006E1930" w:rsidRPr="007541EA" w:rsidRDefault="00530E80" w:rsidP="007541EA">
      <w:pPr>
        <w:pStyle w:val="ListParagraph"/>
        <w:numPr>
          <w:ilvl w:val="1"/>
          <w:numId w:val="28"/>
        </w:numPr>
        <w:spacing w:after="100" w:line="276" w:lineRule="auto"/>
        <w:ind w:left="1701" w:hanging="284"/>
        <w:rPr>
          <w:sz w:val="20"/>
          <w:szCs w:val="20"/>
          <w:lang w:val="en-IN"/>
        </w:rPr>
      </w:pPr>
      <w:r>
        <w:rPr>
          <w:sz w:val="20"/>
          <w:szCs w:val="20"/>
          <w:lang w:val="en-IN"/>
        </w:rPr>
        <w:t>must</w:t>
      </w:r>
      <w:r w:rsidRPr="0001023B">
        <w:rPr>
          <w:sz w:val="20"/>
          <w:lang w:val="en-IN"/>
        </w:rPr>
        <w:t xml:space="preserve"> </w:t>
      </w:r>
      <w:r w:rsidR="00E31A3D" w:rsidRPr="0001023B">
        <w:rPr>
          <w:sz w:val="20"/>
          <w:lang w:val="en-IN"/>
        </w:rPr>
        <w:t xml:space="preserve">have district </w:t>
      </w:r>
      <w:r w:rsidR="00803960">
        <w:rPr>
          <w:sz w:val="20"/>
          <w:szCs w:val="20"/>
          <w:lang w:val="en-IN"/>
        </w:rPr>
        <w:t>or other units</w:t>
      </w:r>
      <w:r w:rsidR="00803960" w:rsidRPr="0001023B">
        <w:rPr>
          <w:sz w:val="20"/>
          <w:lang w:val="en-IN"/>
        </w:rPr>
        <w:t xml:space="preserve"> </w:t>
      </w:r>
      <w:r w:rsidR="00E31A3D" w:rsidRPr="0001023B">
        <w:rPr>
          <w:sz w:val="20"/>
          <w:lang w:val="en-IN"/>
        </w:rPr>
        <w:t>affiliated</w:t>
      </w:r>
      <w:r w:rsidR="00803960" w:rsidRPr="0001023B">
        <w:rPr>
          <w:sz w:val="20"/>
          <w:lang w:val="en-IN"/>
        </w:rPr>
        <w:t xml:space="preserve"> to it</w:t>
      </w:r>
      <w:r w:rsidR="00C8667E">
        <w:rPr>
          <w:sz w:val="20"/>
          <w:szCs w:val="20"/>
          <w:lang w:val="en-IN"/>
        </w:rPr>
        <w:t>.</w:t>
      </w:r>
    </w:p>
    <w:p w14:paraId="20CAEF74" w14:textId="1525FECB" w:rsidR="008E1845" w:rsidRDefault="008E1845" w:rsidP="00521506">
      <w:pPr>
        <w:pStyle w:val="ListParagraph"/>
        <w:numPr>
          <w:ilvl w:val="0"/>
          <w:numId w:val="28"/>
        </w:numPr>
        <w:spacing w:after="100" w:line="276" w:lineRule="auto"/>
        <w:ind w:left="851" w:right="156" w:hanging="567"/>
        <w:jc w:val="both"/>
        <w:rPr>
          <w:sz w:val="20"/>
          <w:szCs w:val="20"/>
          <w:lang w:val="en-IN"/>
        </w:rPr>
      </w:pPr>
      <w:r w:rsidRPr="0001023B">
        <w:rPr>
          <w:sz w:val="20"/>
          <w:lang w:val="en-IN"/>
        </w:rPr>
        <w:t xml:space="preserve">All new affiliations to AITA will be as ‘Associate Affiliate’ </w:t>
      </w:r>
      <w:r>
        <w:rPr>
          <w:sz w:val="20"/>
          <w:szCs w:val="20"/>
          <w:lang w:val="en-IN"/>
        </w:rPr>
        <w:t xml:space="preserve">and </w:t>
      </w:r>
      <w:r w:rsidR="008741CF">
        <w:rPr>
          <w:sz w:val="20"/>
          <w:szCs w:val="20"/>
          <w:lang w:val="en-IN"/>
        </w:rPr>
        <w:t xml:space="preserve">they </w:t>
      </w:r>
      <w:r w:rsidR="00F72D68">
        <w:rPr>
          <w:sz w:val="20"/>
          <w:szCs w:val="20"/>
          <w:lang w:val="en-IN"/>
        </w:rPr>
        <w:t xml:space="preserve">shall have no voting rights </w:t>
      </w:r>
      <w:r w:rsidR="00F72D68" w:rsidRPr="0001023B">
        <w:rPr>
          <w:sz w:val="20"/>
          <w:lang w:val="en-IN"/>
        </w:rPr>
        <w:t xml:space="preserve">in the </w:t>
      </w:r>
      <w:r w:rsidR="00F72D68">
        <w:rPr>
          <w:sz w:val="20"/>
          <w:szCs w:val="20"/>
          <w:lang w:val="en-IN"/>
        </w:rPr>
        <w:t>General Body of AITA.</w:t>
      </w:r>
    </w:p>
    <w:p w14:paraId="390F1D1C" w14:textId="6F8D74E9" w:rsidR="00F67911" w:rsidRPr="0001023B" w:rsidRDefault="00E31A3D" w:rsidP="0001023B">
      <w:pPr>
        <w:pStyle w:val="ListParagraph"/>
        <w:numPr>
          <w:ilvl w:val="0"/>
          <w:numId w:val="28"/>
        </w:numPr>
        <w:spacing w:after="100" w:line="276" w:lineRule="auto"/>
        <w:ind w:left="851" w:right="156" w:hanging="567"/>
        <w:jc w:val="both"/>
        <w:rPr>
          <w:lang w:val="en-IN"/>
        </w:rPr>
      </w:pPr>
      <w:r w:rsidRPr="0001023B">
        <w:rPr>
          <w:sz w:val="20"/>
          <w:lang w:val="en-IN"/>
        </w:rPr>
        <w:t>All such applicants must apply with the following documents:-</w:t>
      </w:r>
    </w:p>
    <w:p w14:paraId="390F1D1E" w14:textId="77777777" w:rsidR="00F67911" w:rsidRPr="0001023B" w:rsidRDefault="00E31A3D" w:rsidP="0001023B">
      <w:pPr>
        <w:pStyle w:val="ListParagraph"/>
        <w:numPr>
          <w:ilvl w:val="1"/>
          <w:numId w:val="28"/>
        </w:numPr>
        <w:spacing w:after="100" w:line="276" w:lineRule="auto"/>
        <w:ind w:left="1701" w:hanging="284"/>
        <w:rPr>
          <w:lang w:val="en-IN"/>
        </w:rPr>
      </w:pPr>
      <w:r w:rsidRPr="0001023B">
        <w:rPr>
          <w:sz w:val="20"/>
          <w:lang w:val="en-IN"/>
        </w:rPr>
        <w:t>Registration</w:t>
      </w:r>
      <w:r w:rsidRPr="0001023B">
        <w:rPr>
          <w:spacing w:val="-18"/>
          <w:sz w:val="20"/>
          <w:lang w:val="en-IN"/>
        </w:rPr>
        <w:t xml:space="preserve"> </w:t>
      </w:r>
      <w:r w:rsidRPr="0001023B">
        <w:rPr>
          <w:spacing w:val="-2"/>
          <w:sz w:val="20"/>
          <w:lang w:val="en-IN"/>
        </w:rPr>
        <w:t>Certificate,</w:t>
      </w:r>
    </w:p>
    <w:p w14:paraId="390F1D1F" w14:textId="77777777" w:rsidR="00F67911" w:rsidRPr="0001023B" w:rsidRDefault="00E31A3D" w:rsidP="0001023B">
      <w:pPr>
        <w:pStyle w:val="ListParagraph"/>
        <w:numPr>
          <w:ilvl w:val="1"/>
          <w:numId w:val="28"/>
        </w:numPr>
        <w:spacing w:after="100" w:line="276" w:lineRule="auto"/>
        <w:ind w:left="1701" w:hanging="284"/>
        <w:rPr>
          <w:lang w:val="en-IN"/>
        </w:rPr>
      </w:pPr>
      <w:r w:rsidRPr="0001023B">
        <w:rPr>
          <w:sz w:val="20"/>
          <w:lang w:val="en-IN"/>
        </w:rPr>
        <w:t>List</w:t>
      </w:r>
      <w:r w:rsidRPr="0001023B">
        <w:rPr>
          <w:spacing w:val="-7"/>
          <w:sz w:val="20"/>
          <w:lang w:val="en-IN"/>
        </w:rPr>
        <w:t xml:space="preserve"> </w:t>
      </w:r>
      <w:r w:rsidRPr="0001023B">
        <w:rPr>
          <w:sz w:val="20"/>
          <w:lang w:val="en-IN"/>
        </w:rPr>
        <w:t>of</w:t>
      </w:r>
      <w:r w:rsidRPr="0001023B">
        <w:rPr>
          <w:spacing w:val="-10"/>
          <w:sz w:val="20"/>
          <w:lang w:val="en-IN"/>
        </w:rPr>
        <w:t xml:space="preserve"> </w:t>
      </w:r>
      <w:r w:rsidRPr="0001023B">
        <w:rPr>
          <w:sz w:val="20"/>
          <w:lang w:val="en-IN"/>
        </w:rPr>
        <w:t>Office-</w:t>
      </w:r>
      <w:r w:rsidRPr="0001023B">
        <w:rPr>
          <w:spacing w:val="-2"/>
          <w:sz w:val="20"/>
          <w:lang w:val="en-IN"/>
        </w:rPr>
        <w:t>bearers,</w:t>
      </w:r>
    </w:p>
    <w:p w14:paraId="390F1D20" w14:textId="0CAAEB3E" w:rsidR="00F67911" w:rsidRPr="0001023B" w:rsidRDefault="00E31A3D" w:rsidP="0001023B">
      <w:pPr>
        <w:pStyle w:val="ListParagraph"/>
        <w:numPr>
          <w:ilvl w:val="1"/>
          <w:numId w:val="28"/>
        </w:numPr>
        <w:spacing w:after="100" w:line="276" w:lineRule="auto"/>
        <w:ind w:left="1701" w:hanging="284"/>
        <w:rPr>
          <w:lang w:val="en-IN"/>
        </w:rPr>
      </w:pPr>
      <w:r w:rsidRPr="0001023B">
        <w:rPr>
          <w:sz w:val="20"/>
          <w:lang w:val="en-IN"/>
        </w:rPr>
        <w:t>List</w:t>
      </w:r>
      <w:r w:rsidRPr="0001023B">
        <w:rPr>
          <w:spacing w:val="-7"/>
          <w:sz w:val="20"/>
          <w:lang w:val="en-IN"/>
        </w:rPr>
        <w:t xml:space="preserve"> </w:t>
      </w:r>
      <w:r w:rsidRPr="0001023B">
        <w:rPr>
          <w:sz w:val="20"/>
          <w:lang w:val="en-IN"/>
        </w:rPr>
        <w:t>of</w:t>
      </w:r>
      <w:r w:rsidRPr="0001023B">
        <w:rPr>
          <w:spacing w:val="-10"/>
          <w:sz w:val="20"/>
          <w:lang w:val="en-IN"/>
        </w:rPr>
        <w:t xml:space="preserve"> </w:t>
      </w:r>
      <w:r w:rsidRPr="0001023B">
        <w:rPr>
          <w:sz w:val="20"/>
          <w:lang w:val="en-IN"/>
        </w:rPr>
        <w:t>affiliated</w:t>
      </w:r>
      <w:r w:rsidRPr="0001023B">
        <w:rPr>
          <w:spacing w:val="-9"/>
          <w:sz w:val="20"/>
          <w:lang w:val="en-IN"/>
        </w:rPr>
        <w:t xml:space="preserve"> </w:t>
      </w:r>
      <w:r w:rsidR="005237EF">
        <w:rPr>
          <w:sz w:val="20"/>
          <w:szCs w:val="20"/>
          <w:lang w:val="en-IN"/>
        </w:rPr>
        <w:t>d</w:t>
      </w:r>
      <w:r w:rsidRPr="00070C9F">
        <w:rPr>
          <w:sz w:val="20"/>
          <w:szCs w:val="20"/>
          <w:lang w:val="en-IN"/>
        </w:rPr>
        <w:t>istrict</w:t>
      </w:r>
      <w:r w:rsidRPr="00070C9F">
        <w:rPr>
          <w:spacing w:val="-7"/>
          <w:sz w:val="20"/>
          <w:szCs w:val="20"/>
          <w:lang w:val="en-IN"/>
        </w:rPr>
        <w:t xml:space="preserve"> </w:t>
      </w:r>
      <w:r w:rsidR="005237EF">
        <w:rPr>
          <w:spacing w:val="-7"/>
          <w:sz w:val="20"/>
          <w:szCs w:val="20"/>
          <w:lang w:val="en-IN"/>
        </w:rPr>
        <w:t>or other units,</w:t>
      </w:r>
    </w:p>
    <w:p w14:paraId="390F1D21" w14:textId="2A5332FD" w:rsidR="00F67911" w:rsidRPr="0001023B" w:rsidRDefault="00E31A3D" w:rsidP="0001023B">
      <w:pPr>
        <w:pStyle w:val="ListParagraph"/>
        <w:numPr>
          <w:ilvl w:val="1"/>
          <w:numId w:val="28"/>
        </w:numPr>
        <w:spacing w:after="100" w:line="276" w:lineRule="auto"/>
        <w:ind w:left="1701" w:hanging="284"/>
        <w:rPr>
          <w:lang w:val="en-IN"/>
        </w:rPr>
      </w:pPr>
      <w:r w:rsidRPr="0001023B">
        <w:rPr>
          <w:sz w:val="20"/>
          <w:lang w:val="en-IN"/>
        </w:rPr>
        <w:t>Minutes</w:t>
      </w:r>
      <w:r w:rsidRPr="0001023B">
        <w:rPr>
          <w:spacing w:val="-9"/>
          <w:sz w:val="20"/>
          <w:lang w:val="en-IN"/>
        </w:rPr>
        <w:t xml:space="preserve"> </w:t>
      </w:r>
      <w:r w:rsidRPr="0001023B">
        <w:rPr>
          <w:sz w:val="20"/>
          <w:lang w:val="en-IN"/>
        </w:rPr>
        <w:t>of</w:t>
      </w:r>
      <w:r w:rsidRPr="0001023B">
        <w:rPr>
          <w:spacing w:val="-5"/>
          <w:sz w:val="20"/>
          <w:lang w:val="en-IN"/>
        </w:rPr>
        <w:t xml:space="preserve"> </w:t>
      </w:r>
      <w:r w:rsidRPr="0001023B">
        <w:rPr>
          <w:sz w:val="20"/>
          <w:lang w:val="en-IN"/>
        </w:rPr>
        <w:t>last</w:t>
      </w:r>
      <w:r w:rsidRPr="0001023B">
        <w:rPr>
          <w:spacing w:val="-6"/>
          <w:sz w:val="20"/>
          <w:lang w:val="en-IN"/>
        </w:rPr>
        <w:t xml:space="preserve"> </w:t>
      </w:r>
      <w:r w:rsidRPr="0001023B">
        <w:rPr>
          <w:sz w:val="20"/>
          <w:lang w:val="en-IN"/>
        </w:rPr>
        <w:t>Annual</w:t>
      </w:r>
      <w:r w:rsidRPr="0001023B">
        <w:rPr>
          <w:spacing w:val="-5"/>
          <w:sz w:val="20"/>
          <w:lang w:val="en-IN"/>
        </w:rPr>
        <w:t xml:space="preserve"> </w:t>
      </w:r>
      <w:r w:rsidRPr="0001023B">
        <w:rPr>
          <w:sz w:val="20"/>
          <w:lang w:val="en-IN"/>
        </w:rPr>
        <w:t>General</w:t>
      </w:r>
      <w:r w:rsidRPr="0001023B">
        <w:rPr>
          <w:spacing w:val="-8"/>
          <w:sz w:val="20"/>
          <w:lang w:val="en-IN"/>
        </w:rPr>
        <w:t xml:space="preserve"> </w:t>
      </w:r>
      <w:r w:rsidRPr="00070C9F">
        <w:rPr>
          <w:spacing w:val="-2"/>
          <w:sz w:val="20"/>
          <w:szCs w:val="20"/>
          <w:lang w:val="en-IN"/>
        </w:rPr>
        <w:t>Meeting</w:t>
      </w:r>
      <w:r w:rsidR="008A6109">
        <w:rPr>
          <w:spacing w:val="-2"/>
          <w:sz w:val="20"/>
          <w:szCs w:val="20"/>
          <w:lang w:val="en-IN"/>
        </w:rPr>
        <w:t>,</w:t>
      </w:r>
    </w:p>
    <w:p w14:paraId="390F1D22" w14:textId="54D7CE6E" w:rsidR="00F67911" w:rsidRPr="0001023B" w:rsidRDefault="00E31A3D" w:rsidP="0001023B">
      <w:pPr>
        <w:pStyle w:val="ListParagraph"/>
        <w:numPr>
          <w:ilvl w:val="1"/>
          <w:numId w:val="28"/>
        </w:numPr>
        <w:spacing w:after="100" w:line="276" w:lineRule="auto"/>
        <w:ind w:left="1701" w:hanging="284"/>
        <w:rPr>
          <w:lang w:val="en-IN"/>
        </w:rPr>
      </w:pPr>
      <w:r w:rsidRPr="0001023B">
        <w:rPr>
          <w:sz w:val="20"/>
          <w:lang w:val="en-IN"/>
        </w:rPr>
        <w:t>Audited</w:t>
      </w:r>
      <w:r w:rsidRPr="0001023B">
        <w:rPr>
          <w:spacing w:val="-9"/>
          <w:sz w:val="20"/>
          <w:lang w:val="en-IN"/>
        </w:rPr>
        <w:t xml:space="preserve"> </w:t>
      </w:r>
      <w:r w:rsidRPr="0001023B">
        <w:rPr>
          <w:sz w:val="20"/>
          <w:lang w:val="en-IN"/>
        </w:rPr>
        <w:t>accounts</w:t>
      </w:r>
      <w:r w:rsidR="008A6109">
        <w:rPr>
          <w:spacing w:val="-2"/>
          <w:sz w:val="20"/>
          <w:szCs w:val="20"/>
          <w:lang w:val="en-IN"/>
        </w:rPr>
        <w:t>, and</w:t>
      </w:r>
    </w:p>
    <w:p w14:paraId="390F1D23" w14:textId="712C1253" w:rsidR="00F67911" w:rsidRPr="0001023B" w:rsidRDefault="00E31A3D" w:rsidP="0001023B">
      <w:pPr>
        <w:pStyle w:val="ListParagraph"/>
        <w:numPr>
          <w:ilvl w:val="1"/>
          <w:numId w:val="28"/>
        </w:numPr>
        <w:spacing w:after="100" w:line="276" w:lineRule="auto"/>
        <w:ind w:left="1701" w:hanging="284"/>
        <w:rPr>
          <w:lang w:val="en-IN"/>
        </w:rPr>
      </w:pPr>
      <w:r w:rsidRPr="0001023B">
        <w:rPr>
          <w:sz w:val="20"/>
          <w:lang w:val="en-IN"/>
        </w:rPr>
        <w:t>Copy</w:t>
      </w:r>
      <w:r w:rsidRPr="0001023B">
        <w:rPr>
          <w:spacing w:val="-6"/>
          <w:sz w:val="20"/>
          <w:lang w:val="en-IN"/>
        </w:rPr>
        <w:t xml:space="preserve"> </w:t>
      </w:r>
      <w:r w:rsidRPr="0001023B">
        <w:rPr>
          <w:sz w:val="20"/>
          <w:lang w:val="en-IN"/>
        </w:rPr>
        <w:t>of</w:t>
      </w:r>
      <w:r w:rsidRPr="0001023B">
        <w:rPr>
          <w:spacing w:val="-9"/>
          <w:sz w:val="20"/>
          <w:lang w:val="en-IN"/>
        </w:rPr>
        <w:t xml:space="preserve"> </w:t>
      </w:r>
      <w:r w:rsidR="00DD0C87">
        <w:rPr>
          <w:sz w:val="20"/>
          <w:szCs w:val="20"/>
          <w:lang w:val="en-IN"/>
        </w:rPr>
        <w:t>r</w:t>
      </w:r>
      <w:r w:rsidRPr="00070C9F">
        <w:rPr>
          <w:sz w:val="20"/>
          <w:szCs w:val="20"/>
          <w:lang w:val="en-IN"/>
        </w:rPr>
        <w:t>ules</w:t>
      </w:r>
      <w:r w:rsidRPr="00070C9F">
        <w:rPr>
          <w:spacing w:val="-8"/>
          <w:sz w:val="20"/>
          <w:szCs w:val="20"/>
          <w:lang w:val="en-IN"/>
        </w:rPr>
        <w:t xml:space="preserve"> </w:t>
      </w:r>
      <w:r w:rsidRPr="00070C9F">
        <w:rPr>
          <w:sz w:val="20"/>
          <w:szCs w:val="20"/>
          <w:lang w:val="en-IN"/>
        </w:rPr>
        <w:t>&amp;</w:t>
      </w:r>
      <w:r w:rsidRPr="00070C9F">
        <w:rPr>
          <w:spacing w:val="-6"/>
          <w:sz w:val="20"/>
          <w:szCs w:val="20"/>
          <w:lang w:val="en-IN"/>
        </w:rPr>
        <w:t xml:space="preserve"> </w:t>
      </w:r>
      <w:r w:rsidR="00DD0C87">
        <w:rPr>
          <w:sz w:val="20"/>
          <w:szCs w:val="20"/>
          <w:lang w:val="en-IN"/>
        </w:rPr>
        <w:t>r</w:t>
      </w:r>
      <w:r w:rsidRPr="00070C9F">
        <w:rPr>
          <w:sz w:val="20"/>
          <w:szCs w:val="20"/>
          <w:lang w:val="en-IN"/>
        </w:rPr>
        <w:t>egulations</w:t>
      </w:r>
      <w:r w:rsidRPr="0001023B">
        <w:rPr>
          <w:spacing w:val="-6"/>
          <w:sz w:val="20"/>
          <w:lang w:val="en-IN"/>
        </w:rPr>
        <w:t xml:space="preserve"> </w:t>
      </w:r>
      <w:r w:rsidRPr="0001023B">
        <w:rPr>
          <w:sz w:val="20"/>
          <w:lang w:val="en-IN"/>
        </w:rPr>
        <w:t>conforming</w:t>
      </w:r>
      <w:r w:rsidRPr="0001023B">
        <w:rPr>
          <w:spacing w:val="-5"/>
          <w:sz w:val="20"/>
          <w:lang w:val="en-IN"/>
        </w:rPr>
        <w:t xml:space="preserve"> </w:t>
      </w:r>
      <w:r w:rsidRPr="0001023B">
        <w:rPr>
          <w:sz w:val="20"/>
          <w:lang w:val="en-IN"/>
        </w:rPr>
        <w:t>to</w:t>
      </w:r>
      <w:r w:rsidRPr="0001023B">
        <w:rPr>
          <w:spacing w:val="-9"/>
          <w:sz w:val="20"/>
          <w:lang w:val="en-IN"/>
        </w:rPr>
        <w:t xml:space="preserve"> </w:t>
      </w:r>
      <w:r w:rsidR="00DD0C87">
        <w:rPr>
          <w:spacing w:val="-9"/>
          <w:sz w:val="20"/>
          <w:szCs w:val="20"/>
          <w:lang w:val="en-IN"/>
        </w:rPr>
        <w:t xml:space="preserve">these </w:t>
      </w:r>
      <w:r w:rsidR="00DD0C87">
        <w:rPr>
          <w:sz w:val="20"/>
          <w:szCs w:val="20"/>
          <w:lang w:val="en-IN"/>
        </w:rPr>
        <w:t>rules and</w:t>
      </w:r>
      <w:r w:rsidRPr="00070C9F">
        <w:rPr>
          <w:spacing w:val="-5"/>
          <w:sz w:val="20"/>
          <w:szCs w:val="20"/>
          <w:lang w:val="en-IN"/>
        </w:rPr>
        <w:t xml:space="preserve"> </w:t>
      </w:r>
      <w:r w:rsidR="00DD0C87">
        <w:rPr>
          <w:spacing w:val="-2"/>
          <w:sz w:val="20"/>
          <w:szCs w:val="20"/>
          <w:lang w:val="en-IN"/>
        </w:rPr>
        <w:t>r</w:t>
      </w:r>
      <w:r w:rsidRPr="00070C9F">
        <w:rPr>
          <w:spacing w:val="-2"/>
          <w:sz w:val="20"/>
          <w:szCs w:val="20"/>
          <w:lang w:val="en-IN"/>
        </w:rPr>
        <w:t>egulations</w:t>
      </w:r>
      <w:r w:rsidRPr="0001023B">
        <w:rPr>
          <w:spacing w:val="-2"/>
          <w:sz w:val="20"/>
          <w:lang w:val="en-IN"/>
        </w:rPr>
        <w:t>.</w:t>
      </w:r>
    </w:p>
    <w:p w14:paraId="390F1D28" w14:textId="785F2F6C" w:rsidR="00F67911" w:rsidRPr="0001023B" w:rsidRDefault="00E31A3D" w:rsidP="0001023B">
      <w:pPr>
        <w:pStyle w:val="ListParagraph"/>
        <w:numPr>
          <w:ilvl w:val="0"/>
          <w:numId w:val="28"/>
        </w:numPr>
        <w:spacing w:after="100" w:line="276" w:lineRule="auto"/>
        <w:ind w:left="851" w:right="160" w:hanging="567"/>
        <w:jc w:val="both"/>
        <w:rPr>
          <w:lang w:val="en-IN"/>
        </w:rPr>
      </w:pPr>
      <w:r w:rsidRPr="0001023B">
        <w:rPr>
          <w:sz w:val="20"/>
          <w:szCs w:val="20"/>
          <w:lang w:val="en-IN"/>
        </w:rPr>
        <w:t xml:space="preserve">An Associate Affiliate can apply </w:t>
      </w:r>
      <w:r w:rsidR="00D11AD5">
        <w:rPr>
          <w:lang w:val="en-IN"/>
        </w:rPr>
        <w:t xml:space="preserve">to the General Body through the Hony. Secretary General </w:t>
      </w:r>
      <w:r w:rsidRPr="0001023B">
        <w:rPr>
          <w:sz w:val="20"/>
          <w:szCs w:val="20"/>
          <w:lang w:val="en-IN"/>
        </w:rPr>
        <w:t>for promotion as ‘</w:t>
      </w:r>
      <w:r w:rsidR="005178C4" w:rsidRPr="00070C9F">
        <w:rPr>
          <w:lang w:val="en-IN"/>
        </w:rPr>
        <w:t xml:space="preserve">State </w:t>
      </w:r>
      <w:r w:rsidRPr="0001023B">
        <w:rPr>
          <w:sz w:val="20"/>
          <w:szCs w:val="20"/>
          <w:lang w:val="en-IN"/>
        </w:rPr>
        <w:t>Affiliate with voting rights’</w:t>
      </w:r>
      <w:r w:rsidR="00D11AD5">
        <w:rPr>
          <w:spacing w:val="-2"/>
          <w:sz w:val="20"/>
          <w:szCs w:val="20"/>
          <w:lang w:val="en-IN"/>
        </w:rPr>
        <w:t xml:space="preserve"> and</w:t>
      </w:r>
      <w:r w:rsidR="00D11AD5" w:rsidRPr="0001023B">
        <w:rPr>
          <w:spacing w:val="-2"/>
          <w:sz w:val="20"/>
          <w:lang w:val="en-IN"/>
        </w:rPr>
        <w:t xml:space="preserve"> the </w:t>
      </w:r>
      <w:r w:rsidR="00D11AD5">
        <w:rPr>
          <w:spacing w:val="-2"/>
          <w:sz w:val="20"/>
          <w:szCs w:val="20"/>
          <w:lang w:val="en-IN"/>
        </w:rPr>
        <w:t xml:space="preserve">General Body in its next meeting shall take a decision on such </w:t>
      </w:r>
      <w:r w:rsidR="00D11AD5" w:rsidRPr="0001023B">
        <w:rPr>
          <w:spacing w:val="-2"/>
          <w:sz w:val="20"/>
          <w:lang w:val="en-IN"/>
        </w:rPr>
        <w:t xml:space="preserve">an </w:t>
      </w:r>
      <w:r w:rsidR="00D11AD5">
        <w:rPr>
          <w:spacing w:val="-2"/>
          <w:sz w:val="20"/>
          <w:szCs w:val="20"/>
          <w:lang w:val="en-IN"/>
        </w:rPr>
        <w:t xml:space="preserve">application on the basis of the </w:t>
      </w:r>
      <w:r w:rsidR="00832D61">
        <w:rPr>
          <w:spacing w:val="-2"/>
          <w:sz w:val="20"/>
          <w:szCs w:val="20"/>
          <w:lang w:val="en-IN"/>
        </w:rPr>
        <w:t>tenni</w:t>
      </w:r>
      <w:r w:rsidR="00794D14">
        <w:rPr>
          <w:spacing w:val="-2"/>
          <w:sz w:val="20"/>
          <w:szCs w:val="20"/>
          <w:lang w:val="en-IN"/>
        </w:rPr>
        <w:t>s</w:t>
      </w:r>
      <w:r w:rsidR="00832D61">
        <w:rPr>
          <w:spacing w:val="-2"/>
          <w:sz w:val="20"/>
          <w:szCs w:val="20"/>
          <w:lang w:val="en-IN"/>
        </w:rPr>
        <w:t xml:space="preserve"> promotion </w:t>
      </w:r>
      <w:r w:rsidR="008F6873">
        <w:rPr>
          <w:spacing w:val="-2"/>
          <w:sz w:val="20"/>
          <w:szCs w:val="20"/>
          <w:lang w:val="en-IN"/>
        </w:rPr>
        <w:t xml:space="preserve">activities </w:t>
      </w:r>
      <w:r w:rsidR="00832D61">
        <w:rPr>
          <w:spacing w:val="-2"/>
          <w:sz w:val="20"/>
          <w:szCs w:val="20"/>
          <w:lang w:val="en-IN"/>
        </w:rPr>
        <w:t>undertaken by the</w:t>
      </w:r>
      <w:r w:rsidR="008F6873">
        <w:rPr>
          <w:spacing w:val="-2"/>
          <w:sz w:val="20"/>
          <w:szCs w:val="20"/>
          <w:lang w:val="en-IN"/>
        </w:rPr>
        <w:t xml:space="preserve"> </w:t>
      </w:r>
      <w:r w:rsidR="008F6873" w:rsidRPr="0001023B">
        <w:rPr>
          <w:spacing w:val="-2"/>
          <w:sz w:val="20"/>
          <w:lang w:val="en-IN"/>
        </w:rPr>
        <w:t xml:space="preserve">Associate Affiliate </w:t>
      </w:r>
      <w:r w:rsidR="008F6873">
        <w:rPr>
          <w:spacing w:val="-2"/>
          <w:sz w:val="20"/>
          <w:szCs w:val="20"/>
          <w:lang w:val="en-IN"/>
        </w:rPr>
        <w:t>in its State/UT.</w:t>
      </w:r>
    </w:p>
    <w:p w14:paraId="390F1D33" w14:textId="7B842313" w:rsidR="00F67911" w:rsidRPr="0001023B" w:rsidRDefault="00E31A3D" w:rsidP="0001023B">
      <w:pPr>
        <w:pStyle w:val="BodyText"/>
        <w:numPr>
          <w:ilvl w:val="0"/>
          <w:numId w:val="28"/>
        </w:numPr>
        <w:spacing w:after="100" w:line="276" w:lineRule="auto"/>
        <w:ind w:left="851" w:right="161" w:hanging="567"/>
        <w:jc w:val="both"/>
        <w:rPr>
          <w:lang w:val="en-IN"/>
        </w:rPr>
      </w:pPr>
      <w:r w:rsidRPr="0001023B">
        <w:rPr>
          <w:lang w:val="en-IN"/>
        </w:rPr>
        <w:t>If more than one body or organisation in a State</w:t>
      </w:r>
      <w:r w:rsidR="00650B01">
        <w:rPr>
          <w:lang w:val="en-IN"/>
        </w:rPr>
        <w:t>/UT</w:t>
      </w:r>
      <w:r w:rsidRPr="0001023B">
        <w:rPr>
          <w:lang w:val="en-IN"/>
        </w:rPr>
        <w:t xml:space="preserve"> claims affiliation to the AITA, which one</w:t>
      </w:r>
      <w:r w:rsidRPr="0001023B">
        <w:rPr>
          <w:spacing w:val="-27"/>
          <w:lang w:val="en-IN"/>
        </w:rPr>
        <w:t xml:space="preserve"> </w:t>
      </w:r>
      <w:r w:rsidRPr="0001023B">
        <w:rPr>
          <w:lang w:val="en-IN"/>
        </w:rPr>
        <w:t>of</w:t>
      </w:r>
      <w:r w:rsidRPr="0001023B">
        <w:rPr>
          <w:spacing w:val="-26"/>
          <w:lang w:val="en-IN"/>
        </w:rPr>
        <w:t xml:space="preserve"> </w:t>
      </w:r>
      <w:r w:rsidRPr="0001023B">
        <w:rPr>
          <w:lang w:val="en-IN"/>
        </w:rPr>
        <w:t>the</w:t>
      </w:r>
      <w:r w:rsidRPr="0001023B">
        <w:rPr>
          <w:spacing w:val="-26"/>
          <w:lang w:val="en-IN"/>
        </w:rPr>
        <w:t xml:space="preserve"> </w:t>
      </w:r>
      <w:r w:rsidRPr="0001023B">
        <w:rPr>
          <w:lang w:val="en-IN"/>
        </w:rPr>
        <w:t>bodies</w:t>
      </w:r>
      <w:r w:rsidRPr="0001023B">
        <w:rPr>
          <w:spacing w:val="-26"/>
          <w:lang w:val="en-IN"/>
        </w:rPr>
        <w:t xml:space="preserve"> </w:t>
      </w:r>
      <w:r w:rsidRPr="0001023B">
        <w:rPr>
          <w:lang w:val="en-IN"/>
        </w:rPr>
        <w:t>will</w:t>
      </w:r>
      <w:r w:rsidRPr="0001023B">
        <w:rPr>
          <w:spacing w:val="-28"/>
          <w:lang w:val="en-IN"/>
        </w:rPr>
        <w:t xml:space="preserve"> </w:t>
      </w:r>
      <w:r w:rsidRPr="0001023B">
        <w:rPr>
          <w:lang w:val="en-IN"/>
        </w:rPr>
        <w:t>be</w:t>
      </w:r>
      <w:r w:rsidRPr="0001023B">
        <w:rPr>
          <w:spacing w:val="-25"/>
          <w:lang w:val="en-IN"/>
        </w:rPr>
        <w:t xml:space="preserve"> </w:t>
      </w:r>
      <w:r w:rsidRPr="0001023B">
        <w:rPr>
          <w:lang w:val="en-IN"/>
        </w:rPr>
        <w:t>entitled</w:t>
      </w:r>
      <w:r w:rsidRPr="0001023B">
        <w:rPr>
          <w:spacing w:val="-26"/>
          <w:lang w:val="en-IN"/>
        </w:rPr>
        <w:t xml:space="preserve"> </w:t>
      </w:r>
      <w:r w:rsidRPr="0001023B">
        <w:rPr>
          <w:lang w:val="en-IN"/>
        </w:rPr>
        <w:t>to</w:t>
      </w:r>
      <w:r w:rsidRPr="0001023B">
        <w:rPr>
          <w:spacing w:val="-26"/>
          <w:lang w:val="en-IN"/>
        </w:rPr>
        <w:t xml:space="preserve"> </w:t>
      </w:r>
      <w:r w:rsidRPr="0001023B">
        <w:rPr>
          <w:lang w:val="en-IN"/>
        </w:rPr>
        <w:t>affiliation</w:t>
      </w:r>
      <w:r w:rsidRPr="0001023B">
        <w:rPr>
          <w:spacing w:val="-26"/>
          <w:lang w:val="en-IN"/>
        </w:rPr>
        <w:t xml:space="preserve"> </w:t>
      </w:r>
      <w:r w:rsidRPr="0001023B">
        <w:rPr>
          <w:lang w:val="en-IN"/>
        </w:rPr>
        <w:t>to</w:t>
      </w:r>
      <w:r w:rsidRPr="0001023B">
        <w:rPr>
          <w:spacing w:val="-26"/>
          <w:lang w:val="en-IN"/>
        </w:rPr>
        <w:t xml:space="preserve"> </w:t>
      </w:r>
      <w:r w:rsidRPr="0001023B">
        <w:rPr>
          <w:lang w:val="en-IN"/>
        </w:rPr>
        <w:t>the</w:t>
      </w:r>
      <w:r w:rsidRPr="0001023B">
        <w:rPr>
          <w:spacing w:val="-26"/>
          <w:lang w:val="en-IN"/>
        </w:rPr>
        <w:t xml:space="preserve"> </w:t>
      </w:r>
      <w:r w:rsidRPr="0001023B">
        <w:rPr>
          <w:lang w:val="en-IN"/>
        </w:rPr>
        <w:t>AITA,</w:t>
      </w:r>
      <w:r w:rsidRPr="0001023B">
        <w:rPr>
          <w:spacing w:val="-26"/>
          <w:lang w:val="en-IN"/>
        </w:rPr>
        <w:t xml:space="preserve"> </w:t>
      </w:r>
      <w:r w:rsidRPr="0001023B">
        <w:rPr>
          <w:lang w:val="en-IN"/>
        </w:rPr>
        <w:t>will</w:t>
      </w:r>
      <w:r w:rsidRPr="0001023B">
        <w:rPr>
          <w:spacing w:val="-28"/>
          <w:lang w:val="en-IN"/>
        </w:rPr>
        <w:t xml:space="preserve"> </w:t>
      </w:r>
      <w:r w:rsidRPr="0001023B">
        <w:rPr>
          <w:lang w:val="en-IN"/>
        </w:rPr>
        <w:t>be</w:t>
      </w:r>
      <w:r w:rsidRPr="0001023B">
        <w:rPr>
          <w:spacing w:val="-25"/>
          <w:lang w:val="en-IN"/>
        </w:rPr>
        <w:t xml:space="preserve"> </w:t>
      </w:r>
      <w:r w:rsidRPr="0001023B">
        <w:rPr>
          <w:lang w:val="en-IN"/>
        </w:rPr>
        <w:t>a</w:t>
      </w:r>
      <w:r w:rsidRPr="0001023B">
        <w:rPr>
          <w:spacing w:val="-26"/>
          <w:lang w:val="en-IN"/>
        </w:rPr>
        <w:t xml:space="preserve"> </w:t>
      </w:r>
      <w:r w:rsidRPr="0001023B">
        <w:rPr>
          <w:lang w:val="en-IN"/>
        </w:rPr>
        <w:t>matter</w:t>
      </w:r>
      <w:r w:rsidRPr="0001023B">
        <w:rPr>
          <w:spacing w:val="-26"/>
          <w:lang w:val="en-IN"/>
        </w:rPr>
        <w:t xml:space="preserve"> </w:t>
      </w:r>
      <w:r w:rsidRPr="0001023B">
        <w:rPr>
          <w:lang w:val="en-IN"/>
        </w:rPr>
        <w:t>exclusively and</w:t>
      </w:r>
      <w:r w:rsidRPr="0001023B">
        <w:rPr>
          <w:spacing w:val="-6"/>
          <w:lang w:val="en-IN"/>
        </w:rPr>
        <w:t xml:space="preserve"> </w:t>
      </w:r>
      <w:r w:rsidRPr="0001023B">
        <w:rPr>
          <w:lang w:val="en-IN"/>
        </w:rPr>
        <w:t>entirely</w:t>
      </w:r>
      <w:r w:rsidRPr="0001023B">
        <w:rPr>
          <w:spacing w:val="-8"/>
          <w:lang w:val="en-IN"/>
        </w:rPr>
        <w:t xml:space="preserve"> </w:t>
      </w:r>
      <w:r w:rsidRPr="0001023B">
        <w:rPr>
          <w:lang w:val="en-IN"/>
        </w:rPr>
        <w:t>within</w:t>
      </w:r>
      <w:r w:rsidRPr="0001023B">
        <w:rPr>
          <w:spacing w:val="-6"/>
          <w:lang w:val="en-IN"/>
        </w:rPr>
        <w:t xml:space="preserve"> </w:t>
      </w:r>
      <w:r w:rsidRPr="0001023B">
        <w:rPr>
          <w:lang w:val="en-IN"/>
        </w:rPr>
        <w:t>the</w:t>
      </w:r>
      <w:r w:rsidRPr="0001023B">
        <w:rPr>
          <w:spacing w:val="-6"/>
          <w:lang w:val="en-IN"/>
        </w:rPr>
        <w:t xml:space="preserve"> </w:t>
      </w:r>
      <w:r w:rsidRPr="0001023B">
        <w:rPr>
          <w:lang w:val="en-IN"/>
        </w:rPr>
        <w:t>power</w:t>
      </w:r>
      <w:r w:rsidRPr="0001023B">
        <w:rPr>
          <w:spacing w:val="-8"/>
          <w:lang w:val="en-IN"/>
        </w:rPr>
        <w:t xml:space="preserve"> </w:t>
      </w:r>
      <w:r w:rsidRPr="0001023B">
        <w:rPr>
          <w:lang w:val="en-IN"/>
        </w:rPr>
        <w:t>and</w:t>
      </w:r>
      <w:r w:rsidRPr="0001023B">
        <w:rPr>
          <w:spacing w:val="-8"/>
          <w:lang w:val="en-IN"/>
        </w:rPr>
        <w:t xml:space="preserve"> </w:t>
      </w:r>
      <w:r w:rsidRPr="0001023B">
        <w:rPr>
          <w:lang w:val="en-IN"/>
        </w:rPr>
        <w:t>jurisdiction</w:t>
      </w:r>
      <w:r w:rsidRPr="0001023B">
        <w:rPr>
          <w:spacing w:val="-6"/>
          <w:lang w:val="en-IN"/>
        </w:rPr>
        <w:t xml:space="preserve"> </w:t>
      </w:r>
      <w:r w:rsidRPr="0001023B">
        <w:rPr>
          <w:lang w:val="en-IN"/>
        </w:rPr>
        <w:t>of</w:t>
      </w:r>
      <w:r w:rsidRPr="0001023B">
        <w:rPr>
          <w:spacing w:val="-6"/>
          <w:lang w:val="en-IN"/>
        </w:rPr>
        <w:t xml:space="preserve"> </w:t>
      </w:r>
      <w:r w:rsidRPr="0001023B">
        <w:rPr>
          <w:lang w:val="en-IN"/>
        </w:rPr>
        <w:t>the</w:t>
      </w:r>
      <w:r w:rsidRPr="0001023B">
        <w:rPr>
          <w:spacing w:val="-6"/>
          <w:lang w:val="en-IN"/>
        </w:rPr>
        <w:t xml:space="preserve"> </w:t>
      </w:r>
      <w:r w:rsidRPr="0001023B">
        <w:rPr>
          <w:lang w:val="en-IN"/>
        </w:rPr>
        <w:t>Executive</w:t>
      </w:r>
      <w:r w:rsidRPr="0001023B">
        <w:rPr>
          <w:spacing w:val="-6"/>
          <w:lang w:val="en-IN"/>
        </w:rPr>
        <w:t xml:space="preserve"> </w:t>
      </w:r>
      <w:r w:rsidRPr="0001023B">
        <w:rPr>
          <w:lang w:val="en-IN"/>
        </w:rPr>
        <w:t>Committee</w:t>
      </w:r>
      <w:r w:rsidRPr="0001023B">
        <w:rPr>
          <w:spacing w:val="-8"/>
          <w:lang w:val="en-IN"/>
        </w:rPr>
        <w:t xml:space="preserve"> </w:t>
      </w:r>
      <w:r w:rsidRPr="0001023B">
        <w:rPr>
          <w:lang w:val="en-IN"/>
        </w:rPr>
        <w:t>of</w:t>
      </w:r>
      <w:r w:rsidRPr="0001023B">
        <w:rPr>
          <w:spacing w:val="-6"/>
          <w:lang w:val="en-IN"/>
        </w:rPr>
        <w:t xml:space="preserve"> </w:t>
      </w:r>
      <w:r w:rsidRPr="0001023B">
        <w:rPr>
          <w:lang w:val="en-IN"/>
        </w:rPr>
        <w:t>the</w:t>
      </w:r>
      <w:r w:rsidRPr="0001023B">
        <w:rPr>
          <w:spacing w:val="-6"/>
          <w:lang w:val="en-IN"/>
        </w:rPr>
        <w:t xml:space="preserve"> </w:t>
      </w:r>
      <w:r w:rsidRPr="0001023B">
        <w:rPr>
          <w:lang w:val="en-IN"/>
        </w:rPr>
        <w:t>AITA</w:t>
      </w:r>
      <w:r w:rsidRPr="0001023B">
        <w:rPr>
          <w:spacing w:val="-6"/>
          <w:lang w:val="en-IN"/>
        </w:rPr>
        <w:t xml:space="preserve"> </w:t>
      </w:r>
      <w:r w:rsidRPr="0001023B">
        <w:rPr>
          <w:lang w:val="en-IN"/>
        </w:rPr>
        <w:t>to decide. If a body/organisation has already been recognized and affiliated to the AITA</w:t>
      </w:r>
      <w:r>
        <w:rPr>
          <w:lang w:val="en-IN"/>
        </w:rPr>
        <w:t xml:space="preserve"> from a State/UT</w:t>
      </w:r>
      <w:r w:rsidRPr="0001023B">
        <w:rPr>
          <w:lang w:val="en-IN"/>
        </w:rPr>
        <w:t>, no other body/organisation shall be recognized or affiliated to the AITA.</w:t>
      </w:r>
    </w:p>
    <w:p w14:paraId="5D917E84" w14:textId="6E577C4C" w:rsidR="005F6CAA" w:rsidRPr="00070C9F" w:rsidRDefault="005F6CAA" w:rsidP="00032D9C">
      <w:pPr>
        <w:pStyle w:val="BodyText"/>
        <w:numPr>
          <w:ilvl w:val="0"/>
          <w:numId w:val="28"/>
        </w:numPr>
        <w:spacing w:after="100" w:line="276" w:lineRule="auto"/>
        <w:ind w:left="851" w:right="161" w:hanging="567"/>
        <w:jc w:val="both"/>
        <w:rPr>
          <w:lang w:val="en-IN"/>
        </w:rPr>
      </w:pPr>
      <w:r>
        <w:rPr>
          <w:lang w:val="en-IN"/>
        </w:rPr>
        <w:t>Grant of affiliation shall be a matter of discretion and no applica</w:t>
      </w:r>
      <w:r w:rsidR="00F07CFA">
        <w:rPr>
          <w:lang w:val="en-IN"/>
        </w:rPr>
        <w:t>nt</w:t>
      </w:r>
      <w:r>
        <w:rPr>
          <w:lang w:val="en-IN"/>
        </w:rPr>
        <w:t xml:space="preserve"> shall have a right to get affiliation merely because it meets the aforesaid criteria.</w:t>
      </w:r>
    </w:p>
    <w:p w14:paraId="4B5FECC7" w14:textId="77777777" w:rsidR="00AD1592" w:rsidRPr="00070C9F" w:rsidRDefault="00AD1592" w:rsidP="00AD1592">
      <w:pPr>
        <w:pStyle w:val="BodyText"/>
        <w:spacing w:after="100" w:line="276" w:lineRule="auto"/>
        <w:ind w:left="749" w:right="161"/>
        <w:jc w:val="both"/>
        <w:rPr>
          <w:lang w:val="en-IN"/>
        </w:rPr>
      </w:pPr>
    </w:p>
    <w:p w14:paraId="390F1D34" w14:textId="77777777" w:rsidR="00F67911" w:rsidRPr="0001023B" w:rsidRDefault="00E31A3D" w:rsidP="0001023B">
      <w:pPr>
        <w:pStyle w:val="Heading5"/>
        <w:numPr>
          <w:ilvl w:val="0"/>
          <w:numId w:val="13"/>
        </w:numPr>
        <w:spacing w:after="100" w:line="276" w:lineRule="auto"/>
        <w:ind w:left="709" w:hanging="425"/>
        <w:rPr>
          <w:b w:val="0"/>
          <w:lang w:val="en-IN"/>
        </w:rPr>
      </w:pPr>
      <w:r w:rsidRPr="0001023B">
        <w:rPr>
          <w:lang w:val="en-IN"/>
        </w:rPr>
        <w:t>OBLIGATIONS</w:t>
      </w:r>
      <w:r w:rsidRPr="0001023B">
        <w:rPr>
          <w:spacing w:val="-9"/>
          <w:lang w:val="en-IN"/>
        </w:rPr>
        <w:t xml:space="preserve"> </w:t>
      </w:r>
      <w:r w:rsidRPr="0001023B">
        <w:rPr>
          <w:lang w:val="en-IN"/>
        </w:rPr>
        <w:t>OF</w:t>
      </w:r>
      <w:r w:rsidRPr="0001023B">
        <w:rPr>
          <w:spacing w:val="-8"/>
          <w:lang w:val="en-IN"/>
        </w:rPr>
        <w:t xml:space="preserve"> </w:t>
      </w:r>
      <w:r w:rsidRPr="0001023B">
        <w:rPr>
          <w:spacing w:val="-2"/>
          <w:lang w:val="en-IN"/>
        </w:rPr>
        <w:t>ORGANISATIONS</w:t>
      </w:r>
    </w:p>
    <w:p w14:paraId="390F1D36" w14:textId="0E3339E2" w:rsidR="00F67911" w:rsidRPr="0001023B" w:rsidRDefault="00E31A3D" w:rsidP="0001023B">
      <w:pPr>
        <w:pStyle w:val="ListParagraph"/>
        <w:numPr>
          <w:ilvl w:val="1"/>
          <w:numId w:val="13"/>
        </w:numPr>
        <w:tabs>
          <w:tab w:val="left" w:pos="835"/>
          <w:tab w:val="left" w:pos="838"/>
        </w:tabs>
        <w:spacing w:after="100" w:line="276" w:lineRule="auto"/>
        <w:ind w:right="159"/>
        <w:jc w:val="both"/>
        <w:rPr>
          <w:lang w:val="en-IN"/>
        </w:rPr>
      </w:pPr>
      <w:r w:rsidRPr="0001023B">
        <w:rPr>
          <w:sz w:val="20"/>
          <w:lang w:val="en-IN"/>
        </w:rPr>
        <w:t xml:space="preserve">Every organisation affiliated under Rule 18 shall pay an annual affiliation fee of Rs. 5000/- plus applicable </w:t>
      </w:r>
      <w:r w:rsidRPr="00070C9F">
        <w:rPr>
          <w:sz w:val="20"/>
          <w:szCs w:val="20"/>
          <w:lang w:val="en-IN"/>
        </w:rPr>
        <w:t>tax</w:t>
      </w:r>
      <w:r w:rsidR="008127A6">
        <w:rPr>
          <w:sz w:val="20"/>
          <w:szCs w:val="20"/>
          <w:lang w:val="en-IN"/>
        </w:rPr>
        <w:t>es or the amount of fees as decided by the General Body from time to time.</w:t>
      </w:r>
    </w:p>
    <w:p w14:paraId="390F1D38" w14:textId="6198BC2E" w:rsidR="00F67911" w:rsidRPr="0001023B" w:rsidRDefault="00E31A3D" w:rsidP="0001023B">
      <w:pPr>
        <w:pStyle w:val="ListParagraph"/>
        <w:numPr>
          <w:ilvl w:val="1"/>
          <w:numId w:val="13"/>
        </w:numPr>
        <w:tabs>
          <w:tab w:val="left" w:pos="835"/>
          <w:tab w:val="left" w:pos="838"/>
        </w:tabs>
        <w:spacing w:after="100" w:line="276" w:lineRule="auto"/>
        <w:ind w:right="151"/>
        <w:jc w:val="both"/>
        <w:rPr>
          <w:lang w:val="en-IN"/>
        </w:rPr>
      </w:pPr>
      <w:bookmarkStart w:id="1" w:name="OLE_LINK1"/>
      <w:bookmarkStart w:id="2" w:name="OLE_LINK2"/>
      <w:r w:rsidRPr="0001023B">
        <w:rPr>
          <w:sz w:val="20"/>
          <w:lang w:val="en-IN"/>
        </w:rPr>
        <w:t>The</w:t>
      </w:r>
      <w:r w:rsidRPr="0001023B">
        <w:rPr>
          <w:spacing w:val="-28"/>
          <w:sz w:val="20"/>
          <w:lang w:val="en-IN"/>
        </w:rPr>
        <w:t xml:space="preserve"> </w:t>
      </w:r>
      <w:r w:rsidRPr="0001023B">
        <w:rPr>
          <w:sz w:val="20"/>
          <w:lang w:val="en-IN"/>
        </w:rPr>
        <w:t>annual</w:t>
      </w:r>
      <w:r w:rsidRPr="0001023B">
        <w:rPr>
          <w:spacing w:val="-27"/>
          <w:sz w:val="20"/>
          <w:lang w:val="en-IN"/>
        </w:rPr>
        <w:t xml:space="preserve"> </w:t>
      </w:r>
      <w:r w:rsidRPr="0001023B">
        <w:rPr>
          <w:sz w:val="20"/>
          <w:lang w:val="en-IN"/>
        </w:rPr>
        <w:t>contribution</w:t>
      </w:r>
      <w:r w:rsidRPr="0001023B">
        <w:rPr>
          <w:spacing w:val="-8"/>
          <w:sz w:val="20"/>
          <w:lang w:val="en-IN"/>
        </w:rPr>
        <w:t xml:space="preserve"> </w:t>
      </w:r>
      <w:r w:rsidRPr="0001023B">
        <w:rPr>
          <w:sz w:val="20"/>
          <w:lang w:val="en-IN"/>
        </w:rPr>
        <w:t>for</w:t>
      </w:r>
      <w:r w:rsidRPr="0001023B">
        <w:rPr>
          <w:spacing w:val="-1"/>
          <w:sz w:val="20"/>
          <w:lang w:val="en-IN"/>
        </w:rPr>
        <w:t xml:space="preserve"> </w:t>
      </w:r>
      <w:r w:rsidRPr="0001023B">
        <w:rPr>
          <w:sz w:val="20"/>
          <w:lang w:val="en-IN"/>
        </w:rPr>
        <w:t>each</w:t>
      </w:r>
      <w:r w:rsidRPr="0001023B">
        <w:rPr>
          <w:spacing w:val="-2"/>
          <w:sz w:val="20"/>
          <w:lang w:val="en-IN"/>
        </w:rPr>
        <w:t xml:space="preserve"> </w:t>
      </w:r>
      <w:r w:rsidRPr="0001023B">
        <w:rPr>
          <w:sz w:val="20"/>
          <w:lang w:val="en-IN"/>
        </w:rPr>
        <w:t>year</w:t>
      </w:r>
      <w:r w:rsidRPr="0001023B">
        <w:rPr>
          <w:spacing w:val="-1"/>
          <w:sz w:val="20"/>
          <w:lang w:val="en-IN"/>
        </w:rPr>
        <w:t xml:space="preserve"> </w:t>
      </w:r>
      <w:r w:rsidRPr="0001023B">
        <w:rPr>
          <w:sz w:val="20"/>
          <w:lang w:val="en-IN"/>
        </w:rPr>
        <w:t>shall</w:t>
      </w:r>
      <w:r w:rsidRPr="0001023B">
        <w:rPr>
          <w:spacing w:val="-3"/>
          <w:sz w:val="20"/>
          <w:lang w:val="en-IN"/>
        </w:rPr>
        <w:t xml:space="preserve"> </w:t>
      </w:r>
      <w:r w:rsidRPr="0001023B">
        <w:rPr>
          <w:sz w:val="20"/>
          <w:lang w:val="en-IN"/>
        </w:rPr>
        <w:t>be</w:t>
      </w:r>
      <w:r w:rsidRPr="0001023B">
        <w:rPr>
          <w:spacing w:val="-1"/>
          <w:sz w:val="20"/>
          <w:lang w:val="en-IN"/>
        </w:rPr>
        <w:t xml:space="preserve"> </w:t>
      </w:r>
      <w:r w:rsidRPr="0001023B">
        <w:rPr>
          <w:sz w:val="20"/>
          <w:lang w:val="en-IN"/>
        </w:rPr>
        <w:t>payable</w:t>
      </w:r>
      <w:r w:rsidRPr="0001023B">
        <w:rPr>
          <w:spacing w:val="-1"/>
          <w:sz w:val="20"/>
          <w:lang w:val="en-IN"/>
        </w:rPr>
        <w:t xml:space="preserve"> </w:t>
      </w:r>
      <w:r w:rsidRPr="0001023B">
        <w:rPr>
          <w:sz w:val="20"/>
          <w:lang w:val="en-IN"/>
        </w:rPr>
        <w:t>in</w:t>
      </w:r>
      <w:r w:rsidRPr="0001023B">
        <w:rPr>
          <w:spacing w:val="-1"/>
          <w:sz w:val="20"/>
          <w:lang w:val="en-IN"/>
        </w:rPr>
        <w:t xml:space="preserve"> </w:t>
      </w:r>
      <w:r w:rsidRPr="0001023B">
        <w:rPr>
          <w:sz w:val="20"/>
          <w:lang w:val="en-IN"/>
        </w:rPr>
        <w:t>advance,</w:t>
      </w:r>
      <w:r w:rsidRPr="0001023B">
        <w:rPr>
          <w:spacing w:val="-2"/>
          <w:sz w:val="20"/>
          <w:lang w:val="en-IN"/>
        </w:rPr>
        <w:t xml:space="preserve"> </w:t>
      </w:r>
      <w:r w:rsidRPr="0001023B">
        <w:rPr>
          <w:sz w:val="20"/>
          <w:lang w:val="en-IN"/>
        </w:rPr>
        <w:t>on</w:t>
      </w:r>
      <w:r w:rsidRPr="0001023B">
        <w:rPr>
          <w:spacing w:val="-1"/>
          <w:sz w:val="20"/>
          <w:lang w:val="en-IN"/>
        </w:rPr>
        <w:t xml:space="preserve"> </w:t>
      </w:r>
      <w:r w:rsidRPr="0001023B">
        <w:rPr>
          <w:sz w:val="20"/>
          <w:lang w:val="en-IN"/>
        </w:rPr>
        <w:t>or</w:t>
      </w:r>
      <w:r w:rsidRPr="0001023B">
        <w:rPr>
          <w:spacing w:val="-1"/>
          <w:sz w:val="20"/>
          <w:lang w:val="en-IN"/>
        </w:rPr>
        <w:t xml:space="preserve"> </w:t>
      </w:r>
      <w:r w:rsidRPr="0001023B">
        <w:rPr>
          <w:sz w:val="20"/>
          <w:lang w:val="en-IN"/>
        </w:rPr>
        <w:t>before</w:t>
      </w:r>
      <w:r w:rsidRPr="0001023B">
        <w:rPr>
          <w:spacing w:val="-1"/>
          <w:sz w:val="20"/>
          <w:lang w:val="en-IN"/>
        </w:rPr>
        <w:t xml:space="preserve"> </w:t>
      </w:r>
      <w:r w:rsidRPr="0001023B">
        <w:rPr>
          <w:sz w:val="20"/>
          <w:lang w:val="en-IN"/>
        </w:rPr>
        <w:t>the</w:t>
      </w:r>
      <w:r w:rsidRPr="0001023B">
        <w:rPr>
          <w:spacing w:val="-3"/>
          <w:sz w:val="20"/>
          <w:lang w:val="en-IN"/>
        </w:rPr>
        <w:t xml:space="preserve"> </w:t>
      </w:r>
      <w:r w:rsidRPr="00070C9F">
        <w:rPr>
          <w:sz w:val="20"/>
          <w:szCs w:val="20"/>
          <w:lang w:val="en-IN"/>
        </w:rPr>
        <w:t>31</w:t>
      </w:r>
      <w:r w:rsidRPr="00070C9F">
        <w:rPr>
          <w:spacing w:val="-28"/>
          <w:sz w:val="20"/>
          <w:szCs w:val="20"/>
          <w:lang w:val="en-IN"/>
        </w:rPr>
        <w:t xml:space="preserve"> </w:t>
      </w:r>
      <w:r w:rsidRPr="00070C9F">
        <w:rPr>
          <w:sz w:val="20"/>
          <w:szCs w:val="20"/>
          <w:vertAlign w:val="superscript"/>
          <w:lang w:val="en-IN"/>
        </w:rPr>
        <w:t>st</w:t>
      </w:r>
      <w:r w:rsidRPr="0001023B">
        <w:rPr>
          <w:sz w:val="20"/>
          <w:lang w:val="en-IN"/>
        </w:rPr>
        <w:t xml:space="preserve"> day of March, provided, however, that the first annual contribution shall be payable within one month of the receipt of notice of affiliation.</w:t>
      </w:r>
    </w:p>
    <w:p w14:paraId="390F1D39" w14:textId="7C02A24F" w:rsidR="00F67911" w:rsidRPr="0001023B" w:rsidRDefault="00E31A3D" w:rsidP="0001023B">
      <w:pPr>
        <w:pStyle w:val="ListParagraph"/>
        <w:numPr>
          <w:ilvl w:val="1"/>
          <w:numId w:val="13"/>
        </w:numPr>
        <w:tabs>
          <w:tab w:val="left" w:pos="835"/>
          <w:tab w:val="left" w:pos="838"/>
        </w:tabs>
        <w:spacing w:after="100" w:line="276" w:lineRule="auto"/>
        <w:ind w:right="156"/>
        <w:jc w:val="both"/>
        <w:rPr>
          <w:lang w:val="en-IN"/>
        </w:rPr>
      </w:pPr>
      <w:r w:rsidRPr="0001023B">
        <w:rPr>
          <w:sz w:val="20"/>
          <w:lang w:val="en-IN"/>
        </w:rPr>
        <w:t>Every</w:t>
      </w:r>
      <w:r w:rsidRPr="0001023B">
        <w:rPr>
          <w:spacing w:val="-7"/>
          <w:sz w:val="20"/>
          <w:lang w:val="en-IN"/>
        </w:rPr>
        <w:t xml:space="preserve"> </w:t>
      </w:r>
      <w:r w:rsidRPr="0001023B">
        <w:rPr>
          <w:sz w:val="20"/>
          <w:lang w:val="en-IN"/>
        </w:rPr>
        <w:t>affiliated</w:t>
      </w:r>
      <w:r w:rsidRPr="0001023B">
        <w:rPr>
          <w:spacing w:val="-7"/>
          <w:sz w:val="20"/>
          <w:lang w:val="en-IN"/>
        </w:rPr>
        <w:t xml:space="preserve"> </w:t>
      </w:r>
      <w:r w:rsidRPr="0001023B">
        <w:rPr>
          <w:sz w:val="20"/>
          <w:lang w:val="en-IN"/>
        </w:rPr>
        <w:t>organisation</w:t>
      </w:r>
      <w:r w:rsidRPr="0001023B">
        <w:rPr>
          <w:spacing w:val="-10"/>
          <w:sz w:val="20"/>
          <w:lang w:val="en-IN"/>
        </w:rPr>
        <w:t xml:space="preserve"> </w:t>
      </w:r>
      <w:r w:rsidRPr="0001023B">
        <w:rPr>
          <w:sz w:val="20"/>
          <w:lang w:val="en-IN"/>
        </w:rPr>
        <w:t>shall</w:t>
      </w:r>
      <w:r w:rsidRPr="0001023B">
        <w:rPr>
          <w:spacing w:val="-7"/>
          <w:sz w:val="20"/>
          <w:lang w:val="en-IN"/>
        </w:rPr>
        <w:t xml:space="preserve"> </w:t>
      </w:r>
      <w:r w:rsidRPr="0001023B">
        <w:rPr>
          <w:sz w:val="20"/>
          <w:lang w:val="en-IN"/>
        </w:rPr>
        <w:t>on</w:t>
      </w:r>
      <w:r w:rsidRPr="0001023B">
        <w:rPr>
          <w:spacing w:val="-7"/>
          <w:sz w:val="20"/>
          <w:lang w:val="en-IN"/>
        </w:rPr>
        <w:t xml:space="preserve"> </w:t>
      </w:r>
      <w:r w:rsidRPr="0001023B">
        <w:rPr>
          <w:sz w:val="20"/>
          <w:lang w:val="en-IN"/>
        </w:rPr>
        <w:t>or</w:t>
      </w:r>
      <w:r w:rsidRPr="0001023B">
        <w:rPr>
          <w:spacing w:val="-7"/>
          <w:sz w:val="20"/>
          <w:lang w:val="en-IN"/>
        </w:rPr>
        <w:t xml:space="preserve"> </w:t>
      </w:r>
      <w:r w:rsidRPr="0001023B">
        <w:rPr>
          <w:sz w:val="20"/>
          <w:lang w:val="en-IN"/>
        </w:rPr>
        <w:t>before</w:t>
      </w:r>
      <w:r w:rsidRPr="0001023B">
        <w:rPr>
          <w:spacing w:val="-7"/>
          <w:sz w:val="20"/>
          <w:lang w:val="en-IN"/>
        </w:rPr>
        <w:t xml:space="preserve"> </w:t>
      </w:r>
      <w:r w:rsidRPr="0001023B">
        <w:rPr>
          <w:sz w:val="20"/>
          <w:lang w:val="en-IN"/>
        </w:rPr>
        <w:t>the</w:t>
      </w:r>
      <w:r w:rsidRPr="0001023B">
        <w:rPr>
          <w:spacing w:val="-10"/>
          <w:sz w:val="20"/>
          <w:lang w:val="en-IN"/>
        </w:rPr>
        <w:t xml:space="preserve"> </w:t>
      </w:r>
      <w:r w:rsidR="008127A6">
        <w:rPr>
          <w:spacing w:val="-10"/>
          <w:sz w:val="20"/>
          <w:szCs w:val="20"/>
          <w:lang w:val="en-IN"/>
        </w:rPr>
        <w:t>30</w:t>
      </w:r>
      <w:r w:rsidR="008127A6" w:rsidRPr="00112C7B">
        <w:rPr>
          <w:spacing w:val="-10"/>
          <w:sz w:val="20"/>
          <w:szCs w:val="20"/>
          <w:vertAlign w:val="superscript"/>
          <w:lang w:val="en-IN"/>
        </w:rPr>
        <w:t>th</w:t>
      </w:r>
      <w:r w:rsidR="008127A6" w:rsidRPr="0001023B">
        <w:rPr>
          <w:spacing w:val="-10"/>
          <w:sz w:val="20"/>
          <w:lang w:val="en-IN"/>
        </w:rPr>
        <w:t xml:space="preserve"> day </w:t>
      </w:r>
      <w:r w:rsidR="008127A6">
        <w:rPr>
          <w:spacing w:val="-10"/>
          <w:sz w:val="20"/>
          <w:szCs w:val="20"/>
          <w:lang w:val="en-IN"/>
        </w:rPr>
        <w:t>of September,</w:t>
      </w:r>
      <w:r w:rsidR="008127A6" w:rsidRPr="0001023B">
        <w:rPr>
          <w:spacing w:val="-10"/>
          <w:sz w:val="20"/>
          <w:lang w:val="en-IN"/>
        </w:rPr>
        <w:t xml:space="preserve"> </w:t>
      </w:r>
      <w:r w:rsidRPr="0001023B">
        <w:rPr>
          <w:sz w:val="20"/>
          <w:lang w:val="en-IN"/>
        </w:rPr>
        <w:t>in</w:t>
      </w:r>
      <w:r w:rsidRPr="0001023B">
        <w:rPr>
          <w:spacing w:val="-7"/>
          <w:sz w:val="20"/>
          <w:lang w:val="en-IN"/>
        </w:rPr>
        <w:t xml:space="preserve"> </w:t>
      </w:r>
      <w:r w:rsidRPr="0001023B">
        <w:rPr>
          <w:sz w:val="20"/>
          <w:lang w:val="en-IN"/>
        </w:rPr>
        <w:t>each</w:t>
      </w:r>
      <w:r w:rsidRPr="0001023B">
        <w:rPr>
          <w:spacing w:val="-7"/>
          <w:sz w:val="20"/>
          <w:lang w:val="en-IN"/>
        </w:rPr>
        <w:t xml:space="preserve"> </w:t>
      </w:r>
      <w:r w:rsidRPr="0001023B">
        <w:rPr>
          <w:sz w:val="20"/>
          <w:lang w:val="en-IN"/>
        </w:rPr>
        <w:t>year,</w:t>
      </w:r>
      <w:r w:rsidRPr="0001023B">
        <w:rPr>
          <w:spacing w:val="-7"/>
          <w:sz w:val="20"/>
          <w:lang w:val="en-IN"/>
        </w:rPr>
        <w:t xml:space="preserve"> </w:t>
      </w:r>
      <w:r w:rsidRPr="0001023B">
        <w:rPr>
          <w:sz w:val="20"/>
          <w:lang w:val="en-IN"/>
        </w:rPr>
        <w:t xml:space="preserve">send to the Association a complete list of </w:t>
      </w:r>
      <w:r w:rsidR="005650FC">
        <w:rPr>
          <w:sz w:val="20"/>
          <w:lang w:val="en-IN"/>
        </w:rPr>
        <w:t>members of the executive committee</w:t>
      </w:r>
      <w:r w:rsidRPr="0001023B">
        <w:rPr>
          <w:sz w:val="20"/>
          <w:lang w:val="en-IN"/>
        </w:rPr>
        <w:t>, councillors, names of affiliated clubs, district associations and other organizations, minutes of the Annual General Meeting and audited statements of accounts. This provision, however, will not be applicable to Railways Sports Promotion Board and Services Sports Control Board.</w:t>
      </w:r>
    </w:p>
    <w:p w14:paraId="390F1D3B" w14:textId="0C19B28E" w:rsidR="00F67911" w:rsidRPr="0001023B" w:rsidRDefault="00E31A3D" w:rsidP="0001023B">
      <w:pPr>
        <w:pStyle w:val="ListParagraph"/>
        <w:numPr>
          <w:ilvl w:val="1"/>
          <w:numId w:val="13"/>
        </w:numPr>
        <w:tabs>
          <w:tab w:val="left" w:pos="835"/>
          <w:tab w:val="left" w:pos="838"/>
        </w:tabs>
        <w:spacing w:after="100" w:line="276" w:lineRule="auto"/>
        <w:ind w:right="151"/>
        <w:jc w:val="both"/>
        <w:rPr>
          <w:lang w:val="en-IN"/>
        </w:rPr>
      </w:pPr>
      <w:r w:rsidRPr="0001023B">
        <w:rPr>
          <w:sz w:val="20"/>
          <w:lang w:val="en-IN"/>
        </w:rPr>
        <w:t>Notice of every subsequent addition to such list and of any withdrawal there-from shall be sent to the Association by every such organisation.</w:t>
      </w:r>
    </w:p>
    <w:p w14:paraId="390F1D3D" w14:textId="50E39CD2" w:rsidR="00F67911" w:rsidRPr="0001023B" w:rsidRDefault="00E31A3D" w:rsidP="0001023B">
      <w:pPr>
        <w:pStyle w:val="ListParagraph"/>
        <w:numPr>
          <w:ilvl w:val="1"/>
          <w:numId w:val="13"/>
        </w:numPr>
        <w:tabs>
          <w:tab w:val="left" w:pos="835"/>
          <w:tab w:val="left" w:pos="838"/>
        </w:tabs>
        <w:spacing w:after="100" w:line="276" w:lineRule="auto"/>
        <w:ind w:right="151"/>
        <w:jc w:val="both"/>
        <w:rPr>
          <w:lang w:val="en-IN"/>
        </w:rPr>
      </w:pPr>
      <w:r w:rsidRPr="0001023B">
        <w:rPr>
          <w:sz w:val="20"/>
          <w:lang w:val="en-IN"/>
        </w:rPr>
        <w:t xml:space="preserve">Such other information as may be called for by the Association </w:t>
      </w:r>
      <w:r w:rsidR="008127A6">
        <w:rPr>
          <w:sz w:val="20"/>
          <w:szCs w:val="20"/>
          <w:lang w:val="en-IN"/>
        </w:rPr>
        <w:t xml:space="preserve">shall be given by the affiliates, including the associated affiliates, </w:t>
      </w:r>
      <w:r w:rsidRPr="0001023B">
        <w:rPr>
          <w:sz w:val="20"/>
          <w:lang w:val="en-IN"/>
        </w:rPr>
        <w:t xml:space="preserve">within one month of the receipt of </w:t>
      </w:r>
      <w:r w:rsidRPr="0001023B">
        <w:rPr>
          <w:sz w:val="20"/>
          <w:lang w:val="en-IN"/>
        </w:rPr>
        <w:lastRenderedPageBreak/>
        <w:t>the communication.</w:t>
      </w:r>
      <w:bookmarkEnd w:id="1"/>
      <w:bookmarkEnd w:id="2"/>
    </w:p>
    <w:p w14:paraId="390F1D3E" w14:textId="77777777" w:rsidR="00F67911" w:rsidRPr="0001023B" w:rsidRDefault="00F67911" w:rsidP="0001023B">
      <w:pPr>
        <w:pStyle w:val="BodyText"/>
        <w:spacing w:after="100" w:line="276" w:lineRule="auto"/>
        <w:rPr>
          <w:lang w:val="en-IN"/>
        </w:rPr>
      </w:pPr>
    </w:p>
    <w:p w14:paraId="390F1D3F" w14:textId="73522E02" w:rsidR="00F67911" w:rsidRPr="0001023B" w:rsidRDefault="00E31A3D" w:rsidP="0001023B">
      <w:pPr>
        <w:pStyle w:val="Heading5"/>
        <w:numPr>
          <w:ilvl w:val="0"/>
          <w:numId w:val="13"/>
        </w:numPr>
        <w:spacing w:after="100" w:line="276" w:lineRule="auto"/>
        <w:ind w:left="709" w:hanging="425"/>
        <w:rPr>
          <w:b w:val="0"/>
          <w:lang w:val="en-IN"/>
        </w:rPr>
      </w:pPr>
      <w:r w:rsidRPr="0001023B">
        <w:rPr>
          <w:spacing w:val="-2"/>
          <w:lang w:val="en-IN"/>
        </w:rPr>
        <w:t>DISAFFILIATION</w:t>
      </w:r>
    </w:p>
    <w:p w14:paraId="390F1D41" w14:textId="32BBE855" w:rsidR="00F67911" w:rsidRPr="0001023B" w:rsidRDefault="00E31A3D" w:rsidP="0001023B">
      <w:pPr>
        <w:pStyle w:val="BodyText"/>
        <w:spacing w:after="100" w:line="276" w:lineRule="auto"/>
        <w:ind w:left="298"/>
        <w:rPr>
          <w:lang w:val="en-IN"/>
        </w:rPr>
      </w:pPr>
      <w:r w:rsidRPr="0001023B">
        <w:rPr>
          <w:lang w:val="en-IN"/>
        </w:rPr>
        <w:t>An affiliated</w:t>
      </w:r>
      <w:r w:rsidRPr="0001023B">
        <w:rPr>
          <w:spacing w:val="-1"/>
          <w:lang w:val="en-IN"/>
        </w:rPr>
        <w:t xml:space="preserve"> </w:t>
      </w:r>
      <w:r w:rsidRPr="0001023B">
        <w:rPr>
          <w:lang w:val="en-IN"/>
        </w:rPr>
        <w:t>association / organization can</w:t>
      </w:r>
      <w:r w:rsidRPr="0001023B">
        <w:rPr>
          <w:spacing w:val="-1"/>
          <w:lang w:val="en-IN"/>
        </w:rPr>
        <w:t xml:space="preserve"> </w:t>
      </w:r>
      <w:r w:rsidRPr="0001023B">
        <w:rPr>
          <w:lang w:val="en-IN"/>
        </w:rPr>
        <w:t>stand disaffiliated</w:t>
      </w:r>
      <w:r w:rsidRPr="0001023B">
        <w:rPr>
          <w:spacing w:val="-1"/>
          <w:lang w:val="en-IN"/>
        </w:rPr>
        <w:t xml:space="preserve"> </w:t>
      </w:r>
      <w:r w:rsidRPr="0001023B">
        <w:rPr>
          <w:lang w:val="en-IN"/>
        </w:rPr>
        <w:t>on the occurrence of any of the following by the Executive Committee before disaffiliation</w:t>
      </w:r>
      <w:r w:rsidRPr="00070C9F">
        <w:rPr>
          <w:lang w:val="en-IN"/>
        </w:rPr>
        <w:t>.</w:t>
      </w:r>
    </w:p>
    <w:p w14:paraId="390F1D42" w14:textId="77777777" w:rsidR="00F67911" w:rsidRPr="0001023B" w:rsidRDefault="00E31A3D" w:rsidP="0001023B">
      <w:pPr>
        <w:pStyle w:val="ListParagraph"/>
        <w:numPr>
          <w:ilvl w:val="1"/>
          <w:numId w:val="13"/>
        </w:numPr>
        <w:spacing w:after="100" w:line="276" w:lineRule="auto"/>
        <w:ind w:right="154"/>
        <w:jc w:val="both"/>
        <w:rPr>
          <w:lang w:val="en-IN"/>
        </w:rPr>
      </w:pPr>
      <w:r w:rsidRPr="0001023B">
        <w:rPr>
          <w:sz w:val="20"/>
          <w:lang w:val="en-IN"/>
        </w:rPr>
        <w:t>Nonpayment of annual subscription and other dues to the All India Tennis Association by 31</w:t>
      </w:r>
      <w:r w:rsidRPr="0001023B">
        <w:rPr>
          <w:sz w:val="20"/>
          <w:vertAlign w:val="superscript"/>
          <w:lang w:val="en-IN"/>
        </w:rPr>
        <w:t>st</w:t>
      </w:r>
      <w:r w:rsidRPr="0001023B">
        <w:rPr>
          <w:sz w:val="20"/>
          <w:lang w:val="en-IN"/>
        </w:rPr>
        <w:t xml:space="preserve"> March every year.</w:t>
      </w:r>
    </w:p>
    <w:p w14:paraId="390F1D44" w14:textId="357A026B" w:rsidR="00F67911" w:rsidRPr="0001023B" w:rsidRDefault="00E31A3D" w:rsidP="0001023B">
      <w:pPr>
        <w:pStyle w:val="ListParagraph"/>
        <w:numPr>
          <w:ilvl w:val="1"/>
          <w:numId w:val="13"/>
        </w:numPr>
        <w:spacing w:after="100" w:line="276" w:lineRule="auto"/>
        <w:jc w:val="both"/>
        <w:rPr>
          <w:lang w:val="en-IN"/>
        </w:rPr>
      </w:pPr>
      <w:r w:rsidRPr="0001023B">
        <w:rPr>
          <w:sz w:val="20"/>
          <w:lang w:val="en-IN"/>
        </w:rPr>
        <w:t>For</w:t>
      </w:r>
      <w:r w:rsidRPr="0001023B">
        <w:rPr>
          <w:spacing w:val="-6"/>
          <w:sz w:val="20"/>
          <w:lang w:val="en-IN"/>
        </w:rPr>
        <w:t xml:space="preserve"> </w:t>
      </w:r>
      <w:r w:rsidRPr="0001023B">
        <w:rPr>
          <w:sz w:val="20"/>
          <w:lang w:val="en-IN"/>
        </w:rPr>
        <w:t>non-filing</w:t>
      </w:r>
      <w:r w:rsidRPr="0001023B">
        <w:rPr>
          <w:spacing w:val="-7"/>
          <w:sz w:val="20"/>
          <w:lang w:val="en-IN"/>
        </w:rPr>
        <w:t xml:space="preserve"> </w:t>
      </w:r>
      <w:r w:rsidRPr="0001023B">
        <w:rPr>
          <w:sz w:val="20"/>
          <w:lang w:val="en-IN"/>
        </w:rPr>
        <w:t>of</w:t>
      </w:r>
      <w:r w:rsidRPr="0001023B">
        <w:rPr>
          <w:spacing w:val="-7"/>
          <w:sz w:val="20"/>
          <w:lang w:val="en-IN"/>
        </w:rPr>
        <w:t xml:space="preserve"> </w:t>
      </w:r>
      <w:r w:rsidRPr="0001023B">
        <w:rPr>
          <w:sz w:val="20"/>
          <w:lang w:val="en-IN"/>
        </w:rPr>
        <w:t>membership</w:t>
      </w:r>
      <w:r w:rsidRPr="0001023B">
        <w:rPr>
          <w:spacing w:val="-7"/>
          <w:sz w:val="20"/>
          <w:lang w:val="en-IN"/>
        </w:rPr>
        <w:t xml:space="preserve"> </w:t>
      </w:r>
      <w:r w:rsidRPr="0001023B">
        <w:rPr>
          <w:sz w:val="20"/>
          <w:lang w:val="en-IN"/>
        </w:rPr>
        <w:t>returns</w:t>
      </w:r>
      <w:r w:rsidRPr="0001023B">
        <w:rPr>
          <w:spacing w:val="-7"/>
          <w:sz w:val="20"/>
          <w:lang w:val="en-IN"/>
        </w:rPr>
        <w:t xml:space="preserve"> </w:t>
      </w:r>
      <w:r w:rsidRPr="0001023B">
        <w:rPr>
          <w:sz w:val="20"/>
          <w:lang w:val="en-IN"/>
        </w:rPr>
        <w:t>as</w:t>
      </w:r>
      <w:r w:rsidRPr="0001023B">
        <w:rPr>
          <w:spacing w:val="-7"/>
          <w:sz w:val="20"/>
          <w:lang w:val="en-IN"/>
        </w:rPr>
        <w:t xml:space="preserve"> </w:t>
      </w:r>
      <w:r w:rsidRPr="0001023B">
        <w:rPr>
          <w:sz w:val="20"/>
          <w:lang w:val="en-IN"/>
        </w:rPr>
        <w:t>provided</w:t>
      </w:r>
      <w:r w:rsidRPr="0001023B">
        <w:rPr>
          <w:spacing w:val="-7"/>
          <w:sz w:val="20"/>
          <w:lang w:val="en-IN"/>
        </w:rPr>
        <w:t xml:space="preserve"> </w:t>
      </w:r>
      <w:r w:rsidRPr="0001023B">
        <w:rPr>
          <w:sz w:val="20"/>
          <w:lang w:val="en-IN"/>
        </w:rPr>
        <w:t>for</w:t>
      </w:r>
      <w:r w:rsidRPr="0001023B">
        <w:rPr>
          <w:spacing w:val="-8"/>
          <w:sz w:val="20"/>
          <w:lang w:val="en-IN"/>
        </w:rPr>
        <w:t xml:space="preserve"> </w:t>
      </w:r>
      <w:r w:rsidRPr="0001023B">
        <w:rPr>
          <w:sz w:val="20"/>
          <w:lang w:val="en-IN"/>
        </w:rPr>
        <w:t>in</w:t>
      </w:r>
      <w:r w:rsidRPr="0001023B">
        <w:rPr>
          <w:spacing w:val="-7"/>
          <w:sz w:val="20"/>
          <w:lang w:val="en-IN"/>
        </w:rPr>
        <w:t xml:space="preserve"> </w:t>
      </w:r>
      <w:r w:rsidRPr="0001023B">
        <w:rPr>
          <w:sz w:val="20"/>
          <w:lang w:val="en-IN"/>
        </w:rPr>
        <w:t>Rule</w:t>
      </w:r>
      <w:r w:rsidRPr="0001023B">
        <w:rPr>
          <w:spacing w:val="5"/>
          <w:sz w:val="20"/>
          <w:lang w:val="en-IN"/>
        </w:rPr>
        <w:t xml:space="preserve"> </w:t>
      </w:r>
      <w:r w:rsidR="00E90FE5" w:rsidRPr="00070C9F">
        <w:rPr>
          <w:spacing w:val="5"/>
          <w:sz w:val="20"/>
          <w:szCs w:val="20"/>
          <w:lang w:val="en-IN"/>
        </w:rPr>
        <w:t>20</w:t>
      </w:r>
      <w:r w:rsidRPr="0001023B">
        <w:rPr>
          <w:spacing w:val="-4"/>
          <w:sz w:val="20"/>
          <w:lang w:val="en-IN"/>
        </w:rPr>
        <w:t>(c).</w:t>
      </w:r>
    </w:p>
    <w:p w14:paraId="390F1D46" w14:textId="24BB8CC1" w:rsidR="00F67911" w:rsidRPr="0001023B" w:rsidRDefault="00E31A3D" w:rsidP="0001023B">
      <w:pPr>
        <w:pStyle w:val="ListParagraph"/>
        <w:numPr>
          <w:ilvl w:val="1"/>
          <w:numId w:val="13"/>
        </w:numPr>
        <w:spacing w:after="100" w:line="276" w:lineRule="auto"/>
        <w:ind w:right="151"/>
        <w:jc w:val="both"/>
        <w:rPr>
          <w:lang w:val="en-IN"/>
        </w:rPr>
      </w:pPr>
      <w:r w:rsidRPr="0001023B">
        <w:rPr>
          <w:sz w:val="20"/>
          <w:lang w:val="en-IN"/>
        </w:rPr>
        <w:t>For electing or keeping in its office as an</w:t>
      </w:r>
      <w:r w:rsidRPr="0001023B">
        <w:rPr>
          <w:spacing w:val="-1"/>
          <w:sz w:val="20"/>
          <w:lang w:val="en-IN"/>
        </w:rPr>
        <w:t xml:space="preserve"> </w:t>
      </w:r>
      <w:r w:rsidRPr="0001023B">
        <w:rPr>
          <w:sz w:val="20"/>
          <w:lang w:val="en-IN"/>
        </w:rPr>
        <w:t>office-bearer or Councillor or as member of any</w:t>
      </w:r>
      <w:r w:rsidRPr="0001023B">
        <w:rPr>
          <w:spacing w:val="-12"/>
          <w:sz w:val="20"/>
          <w:lang w:val="en-IN"/>
        </w:rPr>
        <w:t xml:space="preserve"> </w:t>
      </w:r>
      <w:r w:rsidRPr="0001023B">
        <w:rPr>
          <w:sz w:val="20"/>
          <w:lang w:val="en-IN"/>
        </w:rPr>
        <w:t>of</w:t>
      </w:r>
      <w:r w:rsidRPr="0001023B">
        <w:rPr>
          <w:spacing w:val="-14"/>
          <w:sz w:val="20"/>
          <w:lang w:val="en-IN"/>
        </w:rPr>
        <w:t xml:space="preserve"> </w:t>
      </w:r>
      <w:r w:rsidRPr="0001023B">
        <w:rPr>
          <w:sz w:val="20"/>
          <w:lang w:val="en-IN"/>
        </w:rPr>
        <w:t>its</w:t>
      </w:r>
      <w:r w:rsidRPr="0001023B">
        <w:rPr>
          <w:spacing w:val="-14"/>
          <w:sz w:val="20"/>
          <w:lang w:val="en-IN"/>
        </w:rPr>
        <w:t xml:space="preserve"> </w:t>
      </w:r>
      <w:r w:rsidRPr="0001023B">
        <w:rPr>
          <w:sz w:val="20"/>
          <w:lang w:val="en-IN"/>
        </w:rPr>
        <w:t>sub-committees</w:t>
      </w:r>
      <w:r w:rsidRPr="0001023B">
        <w:rPr>
          <w:spacing w:val="-12"/>
          <w:sz w:val="20"/>
          <w:lang w:val="en-IN"/>
        </w:rPr>
        <w:t xml:space="preserve"> </w:t>
      </w:r>
      <w:r w:rsidRPr="0001023B">
        <w:rPr>
          <w:sz w:val="20"/>
          <w:lang w:val="en-IN"/>
        </w:rPr>
        <w:t>any</w:t>
      </w:r>
      <w:r w:rsidRPr="0001023B">
        <w:rPr>
          <w:spacing w:val="-12"/>
          <w:sz w:val="20"/>
          <w:lang w:val="en-IN"/>
        </w:rPr>
        <w:t xml:space="preserve"> </w:t>
      </w:r>
      <w:r w:rsidRPr="0001023B">
        <w:rPr>
          <w:sz w:val="20"/>
          <w:lang w:val="en-IN"/>
        </w:rPr>
        <w:t>person</w:t>
      </w:r>
      <w:r w:rsidRPr="0001023B">
        <w:rPr>
          <w:spacing w:val="-14"/>
          <w:sz w:val="20"/>
          <w:lang w:val="en-IN"/>
        </w:rPr>
        <w:t xml:space="preserve"> </w:t>
      </w:r>
      <w:r w:rsidRPr="0001023B">
        <w:rPr>
          <w:sz w:val="20"/>
          <w:lang w:val="en-IN"/>
        </w:rPr>
        <w:t>who</w:t>
      </w:r>
      <w:r w:rsidRPr="0001023B">
        <w:rPr>
          <w:spacing w:val="-14"/>
          <w:sz w:val="20"/>
          <w:lang w:val="en-IN"/>
        </w:rPr>
        <w:t xml:space="preserve"> </w:t>
      </w:r>
      <w:r w:rsidRPr="0001023B">
        <w:rPr>
          <w:sz w:val="20"/>
          <w:lang w:val="en-IN"/>
        </w:rPr>
        <w:t>is</w:t>
      </w:r>
      <w:r w:rsidRPr="0001023B">
        <w:rPr>
          <w:spacing w:val="-17"/>
          <w:sz w:val="20"/>
          <w:lang w:val="en-IN"/>
        </w:rPr>
        <w:t xml:space="preserve"> </w:t>
      </w:r>
      <w:r w:rsidRPr="0001023B">
        <w:rPr>
          <w:sz w:val="20"/>
          <w:lang w:val="en-IN"/>
        </w:rPr>
        <w:t>suspended</w:t>
      </w:r>
      <w:r w:rsidRPr="0001023B">
        <w:rPr>
          <w:spacing w:val="-12"/>
          <w:sz w:val="20"/>
          <w:lang w:val="en-IN"/>
        </w:rPr>
        <w:t xml:space="preserve"> </w:t>
      </w:r>
      <w:r w:rsidRPr="0001023B">
        <w:rPr>
          <w:sz w:val="20"/>
          <w:lang w:val="en-IN"/>
        </w:rPr>
        <w:t>by</w:t>
      </w:r>
      <w:r w:rsidRPr="0001023B">
        <w:rPr>
          <w:spacing w:val="-14"/>
          <w:sz w:val="20"/>
          <w:lang w:val="en-IN"/>
        </w:rPr>
        <w:t xml:space="preserve"> </w:t>
      </w:r>
      <w:r w:rsidRPr="0001023B">
        <w:rPr>
          <w:sz w:val="20"/>
          <w:lang w:val="en-IN"/>
        </w:rPr>
        <w:t>the</w:t>
      </w:r>
      <w:r w:rsidRPr="0001023B">
        <w:rPr>
          <w:spacing w:val="-12"/>
          <w:sz w:val="20"/>
          <w:lang w:val="en-IN"/>
        </w:rPr>
        <w:t xml:space="preserve"> </w:t>
      </w:r>
      <w:r w:rsidRPr="0001023B">
        <w:rPr>
          <w:sz w:val="20"/>
          <w:lang w:val="en-IN"/>
        </w:rPr>
        <w:t>All</w:t>
      </w:r>
      <w:r w:rsidRPr="0001023B">
        <w:rPr>
          <w:spacing w:val="-12"/>
          <w:sz w:val="20"/>
          <w:lang w:val="en-IN"/>
        </w:rPr>
        <w:t xml:space="preserve"> </w:t>
      </w:r>
      <w:r w:rsidRPr="0001023B">
        <w:rPr>
          <w:sz w:val="20"/>
          <w:lang w:val="en-IN"/>
        </w:rPr>
        <w:t>India</w:t>
      </w:r>
      <w:r w:rsidRPr="0001023B">
        <w:rPr>
          <w:spacing w:val="-12"/>
          <w:sz w:val="20"/>
          <w:lang w:val="en-IN"/>
        </w:rPr>
        <w:t xml:space="preserve"> </w:t>
      </w:r>
      <w:r w:rsidRPr="0001023B">
        <w:rPr>
          <w:sz w:val="20"/>
          <w:lang w:val="en-IN"/>
        </w:rPr>
        <w:t>Tennis</w:t>
      </w:r>
      <w:r w:rsidRPr="0001023B">
        <w:rPr>
          <w:spacing w:val="-14"/>
          <w:sz w:val="20"/>
          <w:lang w:val="en-IN"/>
        </w:rPr>
        <w:t xml:space="preserve"> </w:t>
      </w:r>
      <w:r w:rsidRPr="0001023B">
        <w:rPr>
          <w:sz w:val="20"/>
          <w:lang w:val="en-IN"/>
        </w:rPr>
        <w:t>Association at its General Body Meeting for any reason whatsoever or if he has been convicted by a court of law.</w:t>
      </w:r>
    </w:p>
    <w:p w14:paraId="390F1D48" w14:textId="4A137F56" w:rsidR="00F67911" w:rsidRPr="0001023B" w:rsidRDefault="00E31A3D" w:rsidP="0001023B">
      <w:pPr>
        <w:pStyle w:val="ListParagraph"/>
        <w:numPr>
          <w:ilvl w:val="1"/>
          <w:numId w:val="13"/>
        </w:numPr>
        <w:spacing w:after="100" w:line="276" w:lineRule="auto"/>
        <w:ind w:right="170"/>
        <w:jc w:val="both"/>
        <w:rPr>
          <w:lang w:val="en-IN"/>
        </w:rPr>
      </w:pPr>
      <w:r w:rsidRPr="0001023B">
        <w:rPr>
          <w:sz w:val="20"/>
          <w:lang w:val="en-IN"/>
        </w:rPr>
        <w:t>For allowing any tennis event involving foreign players or exhibition matches or any other event requiring Government or AITA permission to be held on the courts of any of its affiliated clubs or institution without prior approval of AITA.</w:t>
      </w:r>
    </w:p>
    <w:p w14:paraId="390F1D49" w14:textId="13C8BFF8" w:rsidR="00F67911" w:rsidRPr="0001023B" w:rsidRDefault="00E31A3D" w:rsidP="0001023B">
      <w:pPr>
        <w:pStyle w:val="ListParagraph"/>
        <w:numPr>
          <w:ilvl w:val="1"/>
          <w:numId w:val="13"/>
        </w:numPr>
        <w:spacing w:after="100" w:line="276" w:lineRule="auto"/>
        <w:ind w:right="150"/>
        <w:jc w:val="both"/>
        <w:rPr>
          <w:lang w:val="en-IN"/>
        </w:rPr>
      </w:pPr>
      <w:r w:rsidRPr="0001023B">
        <w:rPr>
          <w:sz w:val="20"/>
          <w:lang w:val="en-IN"/>
        </w:rPr>
        <w:t>Any</w:t>
      </w:r>
      <w:r w:rsidRPr="0001023B">
        <w:rPr>
          <w:spacing w:val="-28"/>
          <w:sz w:val="20"/>
          <w:lang w:val="en-IN"/>
        </w:rPr>
        <w:t xml:space="preserve"> </w:t>
      </w:r>
      <w:r w:rsidRPr="0001023B">
        <w:rPr>
          <w:sz w:val="20"/>
          <w:lang w:val="en-IN"/>
        </w:rPr>
        <w:t>affiliated unit which files legal case against AITA in contravention of Rule 7(n) shall</w:t>
      </w:r>
      <w:r w:rsidRPr="0001023B">
        <w:rPr>
          <w:spacing w:val="-14"/>
          <w:sz w:val="20"/>
          <w:lang w:val="en-IN"/>
        </w:rPr>
        <w:t xml:space="preserve"> </w:t>
      </w:r>
      <w:r w:rsidRPr="0001023B">
        <w:rPr>
          <w:sz w:val="20"/>
          <w:lang w:val="en-IN"/>
        </w:rPr>
        <w:t>stand</w:t>
      </w:r>
      <w:r w:rsidRPr="0001023B">
        <w:rPr>
          <w:spacing w:val="-14"/>
          <w:sz w:val="20"/>
          <w:lang w:val="en-IN"/>
        </w:rPr>
        <w:t xml:space="preserve"> </w:t>
      </w:r>
      <w:r w:rsidRPr="0001023B">
        <w:rPr>
          <w:sz w:val="20"/>
          <w:lang w:val="en-IN"/>
        </w:rPr>
        <w:t>automatically</w:t>
      </w:r>
      <w:r w:rsidRPr="0001023B">
        <w:rPr>
          <w:spacing w:val="-14"/>
          <w:sz w:val="20"/>
          <w:lang w:val="en-IN"/>
        </w:rPr>
        <w:t xml:space="preserve"> </w:t>
      </w:r>
      <w:r w:rsidRPr="0001023B">
        <w:rPr>
          <w:sz w:val="20"/>
          <w:lang w:val="en-IN"/>
        </w:rPr>
        <w:t>disaffiliated.</w:t>
      </w:r>
      <w:r w:rsidRPr="0001023B">
        <w:rPr>
          <w:spacing w:val="80"/>
          <w:sz w:val="20"/>
          <w:lang w:val="en-IN"/>
        </w:rPr>
        <w:t xml:space="preserve"> </w:t>
      </w:r>
      <w:r w:rsidRPr="0001023B">
        <w:rPr>
          <w:sz w:val="20"/>
          <w:lang w:val="en-IN"/>
        </w:rPr>
        <w:t>In</w:t>
      </w:r>
      <w:r w:rsidRPr="0001023B">
        <w:rPr>
          <w:spacing w:val="-17"/>
          <w:sz w:val="20"/>
          <w:lang w:val="en-IN"/>
        </w:rPr>
        <w:t xml:space="preserve"> </w:t>
      </w:r>
      <w:r w:rsidRPr="0001023B">
        <w:rPr>
          <w:sz w:val="20"/>
          <w:lang w:val="en-IN"/>
        </w:rPr>
        <w:t>case</w:t>
      </w:r>
      <w:r w:rsidRPr="0001023B">
        <w:rPr>
          <w:spacing w:val="-14"/>
          <w:sz w:val="20"/>
          <w:lang w:val="en-IN"/>
        </w:rPr>
        <w:t xml:space="preserve"> </w:t>
      </w:r>
      <w:r w:rsidRPr="0001023B">
        <w:rPr>
          <w:sz w:val="20"/>
          <w:lang w:val="en-IN"/>
        </w:rPr>
        <w:t>of</w:t>
      </w:r>
      <w:r w:rsidRPr="0001023B">
        <w:rPr>
          <w:spacing w:val="-5"/>
          <w:sz w:val="20"/>
          <w:lang w:val="en-IN"/>
        </w:rPr>
        <w:t xml:space="preserve"> </w:t>
      </w:r>
      <w:r w:rsidRPr="0001023B">
        <w:rPr>
          <w:sz w:val="20"/>
          <w:lang w:val="en-IN"/>
        </w:rPr>
        <w:t>existing</w:t>
      </w:r>
      <w:r w:rsidRPr="0001023B">
        <w:rPr>
          <w:spacing w:val="-14"/>
          <w:sz w:val="20"/>
          <w:lang w:val="en-IN"/>
        </w:rPr>
        <w:t xml:space="preserve"> </w:t>
      </w:r>
      <w:r w:rsidRPr="0001023B">
        <w:rPr>
          <w:sz w:val="20"/>
          <w:lang w:val="en-IN"/>
        </w:rPr>
        <w:t>legal</w:t>
      </w:r>
      <w:r w:rsidRPr="0001023B">
        <w:rPr>
          <w:spacing w:val="-14"/>
          <w:sz w:val="20"/>
          <w:lang w:val="en-IN"/>
        </w:rPr>
        <w:t xml:space="preserve"> </w:t>
      </w:r>
      <w:r w:rsidRPr="0001023B">
        <w:rPr>
          <w:sz w:val="20"/>
          <w:lang w:val="en-IN"/>
        </w:rPr>
        <w:t>cases,</w:t>
      </w:r>
      <w:r w:rsidRPr="0001023B">
        <w:rPr>
          <w:spacing w:val="-14"/>
          <w:sz w:val="20"/>
          <w:lang w:val="en-IN"/>
        </w:rPr>
        <w:t xml:space="preserve"> </w:t>
      </w:r>
      <w:r w:rsidRPr="0001023B">
        <w:rPr>
          <w:sz w:val="20"/>
          <w:lang w:val="en-IN"/>
        </w:rPr>
        <w:t>the</w:t>
      </w:r>
      <w:r w:rsidRPr="0001023B">
        <w:rPr>
          <w:spacing w:val="-17"/>
          <w:sz w:val="20"/>
          <w:lang w:val="en-IN"/>
        </w:rPr>
        <w:t xml:space="preserve"> </w:t>
      </w:r>
      <w:r w:rsidRPr="0001023B">
        <w:rPr>
          <w:sz w:val="20"/>
          <w:lang w:val="en-IN"/>
        </w:rPr>
        <w:t>unit</w:t>
      </w:r>
      <w:r w:rsidRPr="0001023B">
        <w:rPr>
          <w:spacing w:val="-14"/>
          <w:sz w:val="20"/>
          <w:lang w:val="en-IN"/>
        </w:rPr>
        <w:t xml:space="preserve"> </w:t>
      </w:r>
      <w:r w:rsidRPr="0001023B">
        <w:rPr>
          <w:sz w:val="20"/>
          <w:lang w:val="en-IN"/>
        </w:rPr>
        <w:t>shall stand</w:t>
      </w:r>
      <w:r w:rsidRPr="0001023B">
        <w:rPr>
          <w:spacing w:val="-4"/>
          <w:sz w:val="20"/>
          <w:lang w:val="en-IN"/>
        </w:rPr>
        <w:t xml:space="preserve"> </w:t>
      </w:r>
      <w:r w:rsidRPr="0001023B">
        <w:rPr>
          <w:sz w:val="20"/>
          <w:lang w:val="en-IN"/>
        </w:rPr>
        <w:t>automatically</w:t>
      </w:r>
      <w:r w:rsidRPr="0001023B">
        <w:rPr>
          <w:spacing w:val="-6"/>
          <w:sz w:val="20"/>
          <w:lang w:val="en-IN"/>
        </w:rPr>
        <w:t xml:space="preserve"> </w:t>
      </w:r>
      <w:r w:rsidRPr="0001023B">
        <w:rPr>
          <w:sz w:val="20"/>
          <w:lang w:val="en-IN"/>
        </w:rPr>
        <w:t>disaffiliated</w:t>
      </w:r>
      <w:r w:rsidRPr="0001023B">
        <w:rPr>
          <w:spacing w:val="-4"/>
          <w:sz w:val="20"/>
          <w:lang w:val="en-IN"/>
        </w:rPr>
        <w:t xml:space="preserve"> </w:t>
      </w:r>
      <w:r w:rsidRPr="0001023B">
        <w:rPr>
          <w:sz w:val="20"/>
          <w:lang w:val="en-IN"/>
        </w:rPr>
        <w:t>if</w:t>
      </w:r>
      <w:r w:rsidRPr="0001023B">
        <w:rPr>
          <w:spacing w:val="-4"/>
          <w:sz w:val="20"/>
          <w:lang w:val="en-IN"/>
        </w:rPr>
        <w:t xml:space="preserve"> </w:t>
      </w:r>
      <w:r w:rsidRPr="0001023B">
        <w:rPr>
          <w:sz w:val="20"/>
          <w:lang w:val="en-IN"/>
        </w:rPr>
        <w:t>it</w:t>
      </w:r>
      <w:r w:rsidRPr="0001023B">
        <w:rPr>
          <w:spacing w:val="-6"/>
          <w:sz w:val="20"/>
          <w:lang w:val="en-IN"/>
        </w:rPr>
        <w:t xml:space="preserve"> </w:t>
      </w:r>
      <w:r w:rsidRPr="0001023B">
        <w:rPr>
          <w:sz w:val="20"/>
          <w:lang w:val="en-IN"/>
        </w:rPr>
        <w:t>does</w:t>
      </w:r>
      <w:r w:rsidRPr="0001023B">
        <w:rPr>
          <w:spacing w:val="-6"/>
          <w:sz w:val="20"/>
          <w:lang w:val="en-IN"/>
        </w:rPr>
        <w:t xml:space="preserve"> </w:t>
      </w:r>
      <w:r w:rsidRPr="0001023B">
        <w:rPr>
          <w:sz w:val="20"/>
          <w:lang w:val="en-IN"/>
        </w:rPr>
        <w:t>not</w:t>
      </w:r>
      <w:r w:rsidRPr="0001023B">
        <w:rPr>
          <w:spacing w:val="-4"/>
          <w:sz w:val="20"/>
          <w:lang w:val="en-IN"/>
        </w:rPr>
        <w:t xml:space="preserve"> </w:t>
      </w:r>
      <w:r w:rsidRPr="0001023B">
        <w:rPr>
          <w:sz w:val="20"/>
          <w:lang w:val="en-IN"/>
        </w:rPr>
        <w:t>withdraw</w:t>
      </w:r>
      <w:r w:rsidRPr="0001023B">
        <w:rPr>
          <w:spacing w:val="-6"/>
          <w:sz w:val="20"/>
          <w:lang w:val="en-IN"/>
        </w:rPr>
        <w:t xml:space="preserve"> </w:t>
      </w:r>
      <w:r w:rsidRPr="0001023B">
        <w:rPr>
          <w:sz w:val="20"/>
          <w:lang w:val="en-IN"/>
        </w:rPr>
        <w:t>the</w:t>
      </w:r>
      <w:r w:rsidRPr="0001023B">
        <w:rPr>
          <w:spacing w:val="-6"/>
          <w:sz w:val="20"/>
          <w:lang w:val="en-IN"/>
        </w:rPr>
        <w:t xml:space="preserve"> </w:t>
      </w:r>
      <w:r w:rsidRPr="0001023B">
        <w:rPr>
          <w:sz w:val="20"/>
          <w:lang w:val="en-IN"/>
        </w:rPr>
        <w:t>case</w:t>
      </w:r>
      <w:r w:rsidRPr="0001023B">
        <w:rPr>
          <w:spacing w:val="-6"/>
          <w:sz w:val="20"/>
          <w:lang w:val="en-IN"/>
        </w:rPr>
        <w:t xml:space="preserve"> </w:t>
      </w:r>
      <w:r w:rsidRPr="0001023B">
        <w:rPr>
          <w:sz w:val="20"/>
          <w:lang w:val="en-IN"/>
        </w:rPr>
        <w:t>within</w:t>
      </w:r>
      <w:r w:rsidRPr="0001023B">
        <w:rPr>
          <w:spacing w:val="-6"/>
          <w:sz w:val="20"/>
          <w:lang w:val="en-IN"/>
        </w:rPr>
        <w:t xml:space="preserve"> </w:t>
      </w:r>
      <w:r w:rsidRPr="0001023B">
        <w:rPr>
          <w:sz w:val="20"/>
          <w:lang w:val="en-IN"/>
        </w:rPr>
        <w:t>1</w:t>
      </w:r>
      <w:r w:rsidRPr="0001023B">
        <w:rPr>
          <w:spacing w:val="-4"/>
          <w:sz w:val="20"/>
          <w:lang w:val="en-IN"/>
        </w:rPr>
        <w:t xml:space="preserve"> </w:t>
      </w:r>
      <w:r w:rsidRPr="0001023B">
        <w:rPr>
          <w:sz w:val="20"/>
          <w:lang w:val="en-IN"/>
        </w:rPr>
        <w:t>month</w:t>
      </w:r>
      <w:r w:rsidRPr="0001023B">
        <w:rPr>
          <w:spacing w:val="-4"/>
          <w:sz w:val="20"/>
          <w:lang w:val="en-IN"/>
        </w:rPr>
        <w:t xml:space="preserve"> </w:t>
      </w:r>
      <w:r w:rsidRPr="0001023B">
        <w:rPr>
          <w:sz w:val="20"/>
          <w:lang w:val="en-IN"/>
        </w:rPr>
        <w:t>of</w:t>
      </w:r>
      <w:r w:rsidRPr="0001023B">
        <w:rPr>
          <w:spacing w:val="-6"/>
          <w:sz w:val="20"/>
          <w:lang w:val="en-IN"/>
        </w:rPr>
        <w:t xml:space="preserve"> </w:t>
      </w:r>
      <w:r w:rsidRPr="0001023B">
        <w:rPr>
          <w:sz w:val="20"/>
          <w:lang w:val="en-IN"/>
        </w:rPr>
        <w:t xml:space="preserve">the passing of the resolution by the </w:t>
      </w:r>
      <w:r w:rsidRPr="00070C9F">
        <w:rPr>
          <w:sz w:val="20"/>
          <w:szCs w:val="20"/>
          <w:lang w:val="en-IN"/>
        </w:rPr>
        <w:t>General Body</w:t>
      </w:r>
      <w:r w:rsidRPr="0001023B">
        <w:rPr>
          <w:sz w:val="20"/>
          <w:lang w:val="en-IN"/>
        </w:rPr>
        <w:t xml:space="preserve"> giving effect to this clause.</w:t>
      </w:r>
    </w:p>
    <w:p w14:paraId="390F1D4B" w14:textId="22C0066D" w:rsidR="00F67911" w:rsidRPr="0001023B" w:rsidRDefault="00E31A3D" w:rsidP="0001023B">
      <w:pPr>
        <w:pStyle w:val="ListParagraph"/>
        <w:numPr>
          <w:ilvl w:val="1"/>
          <w:numId w:val="13"/>
        </w:numPr>
        <w:spacing w:after="100" w:line="276" w:lineRule="auto"/>
        <w:ind w:right="150"/>
        <w:jc w:val="both"/>
        <w:rPr>
          <w:lang w:val="en-IN"/>
        </w:rPr>
      </w:pPr>
      <w:r w:rsidRPr="0001023B">
        <w:rPr>
          <w:sz w:val="20"/>
          <w:lang w:val="en-IN"/>
        </w:rPr>
        <w:t>Non</w:t>
      </w:r>
      <w:r w:rsidRPr="0001023B">
        <w:rPr>
          <w:spacing w:val="-5"/>
          <w:sz w:val="20"/>
          <w:lang w:val="en-IN"/>
        </w:rPr>
        <w:t xml:space="preserve"> </w:t>
      </w:r>
      <w:r w:rsidRPr="0001023B">
        <w:rPr>
          <w:sz w:val="20"/>
          <w:lang w:val="en-IN"/>
        </w:rPr>
        <w:t>submission</w:t>
      </w:r>
      <w:r w:rsidRPr="0001023B">
        <w:rPr>
          <w:spacing w:val="-5"/>
          <w:sz w:val="20"/>
          <w:lang w:val="en-IN"/>
        </w:rPr>
        <w:t xml:space="preserve"> </w:t>
      </w:r>
      <w:r w:rsidRPr="0001023B">
        <w:rPr>
          <w:sz w:val="20"/>
          <w:lang w:val="en-IN"/>
        </w:rPr>
        <w:t>of</w:t>
      </w:r>
      <w:r w:rsidRPr="0001023B">
        <w:rPr>
          <w:spacing w:val="-5"/>
          <w:sz w:val="20"/>
          <w:lang w:val="en-IN"/>
        </w:rPr>
        <w:t xml:space="preserve"> </w:t>
      </w:r>
      <w:r w:rsidRPr="0001023B">
        <w:rPr>
          <w:sz w:val="20"/>
          <w:lang w:val="en-IN"/>
        </w:rPr>
        <w:t>certificate</w:t>
      </w:r>
      <w:r w:rsidRPr="0001023B">
        <w:rPr>
          <w:spacing w:val="-7"/>
          <w:sz w:val="20"/>
          <w:lang w:val="en-IN"/>
        </w:rPr>
        <w:t xml:space="preserve"> </w:t>
      </w:r>
      <w:r w:rsidRPr="0001023B">
        <w:rPr>
          <w:sz w:val="20"/>
          <w:lang w:val="en-IN"/>
        </w:rPr>
        <w:t>duly</w:t>
      </w:r>
      <w:r w:rsidRPr="0001023B">
        <w:rPr>
          <w:spacing w:val="-7"/>
          <w:sz w:val="20"/>
          <w:lang w:val="en-IN"/>
        </w:rPr>
        <w:t xml:space="preserve"> </w:t>
      </w:r>
      <w:r w:rsidRPr="0001023B">
        <w:rPr>
          <w:sz w:val="20"/>
          <w:lang w:val="en-IN"/>
        </w:rPr>
        <w:t>approved</w:t>
      </w:r>
      <w:r w:rsidRPr="0001023B">
        <w:rPr>
          <w:spacing w:val="-9"/>
          <w:sz w:val="20"/>
          <w:lang w:val="en-IN"/>
        </w:rPr>
        <w:t xml:space="preserve"> </w:t>
      </w:r>
      <w:r w:rsidRPr="0001023B">
        <w:rPr>
          <w:sz w:val="20"/>
          <w:lang w:val="en-IN"/>
        </w:rPr>
        <w:t>by</w:t>
      </w:r>
      <w:r w:rsidRPr="0001023B">
        <w:rPr>
          <w:spacing w:val="-5"/>
          <w:sz w:val="20"/>
          <w:lang w:val="en-IN"/>
        </w:rPr>
        <w:t xml:space="preserve"> </w:t>
      </w:r>
      <w:r w:rsidRPr="0001023B">
        <w:rPr>
          <w:sz w:val="20"/>
          <w:lang w:val="en-IN"/>
        </w:rPr>
        <w:t>the</w:t>
      </w:r>
      <w:r w:rsidRPr="0001023B">
        <w:rPr>
          <w:spacing w:val="-7"/>
          <w:sz w:val="20"/>
          <w:lang w:val="en-IN"/>
        </w:rPr>
        <w:t xml:space="preserve"> </w:t>
      </w:r>
      <w:r w:rsidRPr="0001023B">
        <w:rPr>
          <w:sz w:val="20"/>
          <w:lang w:val="en-IN"/>
        </w:rPr>
        <w:t>Executive</w:t>
      </w:r>
      <w:r w:rsidRPr="0001023B">
        <w:rPr>
          <w:spacing w:val="-7"/>
          <w:sz w:val="20"/>
          <w:lang w:val="en-IN"/>
        </w:rPr>
        <w:t xml:space="preserve"> </w:t>
      </w:r>
      <w:r w:rsidRPr="0001023B">
        <w:rPr>
          <w:sz w:val="20"/>
          <w:lang w:val="en-IN"/>
        </w:rPr>
        <w:t>Committee</w:t>
      </w:r>
      <w:r w:rsidRPr="0001023B">
        <w:rPr>
          <w:spacing w:val="-5"/>
          <w:sz w:val="20"/>
          <w:lang w:val="en-IN"/>
        </w:rPr>
        <w:t xml:space="preserve"> </w:t>
      </w:r>
      <w:r w:rsidRPr="0001023B">
        <w:rPr>
          <w:sz w:val="20"/>
          <w:lang w:val="en-IN"/>
        </w:rPr>
        <w:t>of</w:t>
      </w:r>
      <w:r w:rsidRPr="0001023B">
        <w:rPr>
          <w:spacing w:val="-7"/>
          <w:sz w:val="20"/>
          <w:lang w:val="en-IN"/>
        </w:rPr>
        <w:t xml:space="preserve"> </w:t>
      </w:r>
      <w:r w:rsidRPr="0001023B">
        <w:rPr>
          <w:sz w:val="20"/>
          <w:lang w:val="en-IN"/>
        </w:rPr>
        <w:t>the</w:t>
      </w:r>
      <w:r w:rsidRPr="0001023B">
        <w:rPr>
          <w:spacing w:val="-7"/>
          <w:sz w:val="20"/>
          <w:lang w:val="en-IN"/>
        </w:rPr>
        <w:t xml:space="preserve"> </w:t>
      </w:r>
      <w:r w:rsidRPr="0001023B">
        <w:rPr>
          <w:sz w:val="20"/>
          <w:lang w:val="en-IN"/>
        </w:rPr>
        <w:t>affiliated unit</w:t>
      </w:r>
      <w:r w:rsidRPr="0001023B">
        <w:rPr>
          <w:spacing w:val="-4"/>
          <w:sz w:val="20"/>
          <w:lang w:val="en-IN"/>
        </w:rPr>
        <w:t xml:space="preserve"> </w:t>
      </w:r>
      <w:r w:rsidRPr="0001023B">
        <w:rPr>
          <w:sz w:val="20"/>
          <w:lang w:val="en-IN"/>
        </w:rPr>
        <w:t>stating</w:t>
      </w:r>
      <w:r w:rsidRPr="0001023B">
        <w:rPr>
          <w:spacing w:val="-4"/>
          <w:sz w:val="20"/>
          <w:lang w:val="en-IN"/>
        </w:rPr>
        <w:t xml:space="preserve"> </w:t>
      </w:r>
      <w:r w:rsidRPr="0001023B">
        <w:rPr>
          <w:sz w:val="20"/>
          <w:lang w:val="en-IN"/>
        </w:rPr>
        <w:t>that</w:t>
      </w:r>
      <w:r w:rsidRPr="0001023B">
        <w:rPr>
          <w:spacing w:val="-4"/>
          <w:sz w:val="20"/>
          <w:lang w:val="en-IN"/>
        </w:rPr>
        <w:t xml:space="preserve"> </w:t>
      </w:r>
      <w:r w:rsidRPr="0001023B">
        <w:rPr>
          <w:sz w:val="20"/>
          <w:lang w:val="en-IN"/>
        </w:rPr>
        <w:t>as</w:t>
      </w:r>
      <w:r w:rsidRPr="0001023B">
        <w:rPr>
          <w:spacing w:val="-4"/>
          <w:sz w:val="20"/>
          <w:lang w:val="en-IN"/>
        </w:rPr>
        <w:t xml:space="preserve"> </w:t>
      </w:r>
      <w:r w:rsidRPr="0001023B">
        <w:rPr>
          <w:sz w:val="20"/>
          <w:lang w:val="en-IN"/>
        </w:rPr>
        <w:t>long</w:t>
      </w:r>
      <w:r w:rsidRPr="0001023B">
        <w:rPr>
          <w:spacing w:val="-4"/>
          <w:sz w:val="20"/>
          <w:lang w:val="en-IN"/>
        </w:rPr>
        <w:t xml:space="preserve"> </w:t>
      </w:r>
      <w:r w:rsidRPr="0001023B">
        <w:rPr>
          <w:sz w:val="20"/>
          <w:lang w:val="en-IN"/>
        </w:rPr>
        <w:t>as</w:t>
      </w:r>
      <w:r w:rsidRPr="0001023B">
        <w:rPr>
          <w:spacing w:val="-4"/>
          <w:sz w:val="20"/>
          <w:lang w:val="en-IN"/>
        </w:rPr>
        <w:t xml:space="preserve"> </w:t>
      </w:r>
      <w:r w:rsidRPr="0001023B">
        <w:rPr>
          <w:sz w:val="20"/>
          <w:lang w:val="en-IN"/>
        </w:rPr>
        <w:t>a</w:t>
      </w:r>
      <w:r w:rsidRPr="0001023B">
        <w:rPr>
          <w:spacing w:val="-4"/>
          <w:sz w:val="20"/>
          <w:lang w:val="en-IN"/>
        </w:rPr>
        <w:t xml:space="preserve"> </w:t>
      </w:r>
      <w:r w:rsidRPr="0001023B">
        <w:rPr>
          <w:sz w:val="20"/>
          <w:lang w:val="en-IN"/>
        </w:rPr>
        <w:t>member</w:t>
      </w:r>
      <w:r w:rsidRPr="0001023B">
        <w:rPr>
          <w:spacing w:val="-6"/>
          <w:sz w:val="20"/>
          <w:lang w:val="en-IN"/>
        </w:rPr>
        <w:t xml:space="preserve"> </w:t>
      </w:r>
      <w:r w:rsidRPr="0001023B">
        <w:rPr>
          <w:sz w:val="20"/>
          <w:lang w:val="en-IN"/>
        </w:rPr>
        <w:t>unit</w:t>
      </w:r>
      <w:r w:rsidRPr="0001023B">
        <w:rPr>
          <w:spacing w:val="-4"/>
          <w:sz w:val="20"/>
          <w:lang w:val="en-IN"/>
        </w:rPr>
        <w:t xml:space="preserve"> </w:t>
      </w:r>
      <w:r w:rsidRPr="0001023B">
        <w:rPr>
          <w:sz w:val="20"/>
          <w:lang w:val="en-IN"/>
        </w:rPr>
        <w:t>is</w:t>
      </w:r>
      <w:r w:rsidRPr="0001023B">
        <w:rPr>
          <w:spacing w:val="-4"/>
          <w:sz w:val="20"/>
          <w:lang w:val="en-IN"/>
        </w:rPr>
        <w:t xml:space="preserve"> </w:t>
      </w:r>
      <w:r w:rsidRPr="0001023B">
        <w:rPr>
          <w:sz w:val="20"/>
          <w:lang w:val="en-IN"/>
        </w:rPr>
        <w:t>affiliated</w:t>
      </w:r>
      <w:r w:rsidRPr="0001023B">
        <w:rPr>
          <w:spacing w:val="-4"/>
          <w:sz w:val="20"/>
          <w:lang w:val="en-IN"/>
        </w:rPr>
        <w:t xml:space="preserve"> </w:t>
      </w:r>
      <w:r w:rsidRPr="0001023B">
        <w:rPr>
          <w:sz w:val="20"/>
          <w:lang w:val="en-IN"/>
        </w:rPr>
        <w:t>to</w:t>
      </w:r>
      <w:r w:rsidRPr="0001023B">
        <w:rPr>
          <w:spacing w:val="-6"/>
          <w:sz w:val="20"/>
          <w:lang w:val="en-IN"/>
        </w:rPr>
        <w:t xml:space="preserve"> </w:t>
      </w:r>
      <w:r w:rsidRPr="0001023B">
        <w:rPr>
          <w:sz w:val="20"/>
          <w:lang w:val="en-IN"/>
        </w:rPr>
        <w:t>the</w:t>
      </w:r>
      <w:r w:rsidRPr="0001023B">
        <w:rPr>
          <w:spacing w:val="-4"/>
          <w:sz w:val="20"/>
          <w:lang w:val="en-IN"/>
        </w:rPr>
        <w:t xml:space="preserve"> </w:t>
      </w:r>
      <w:r w:rsidRPr="0001023B">
        <w:rPr>
          <w:sz w:val="20"/>
          <w:lang w:val="en-IN"/>
        </w:rPr>
        <w:t>AITA,</w:t>
      </w:r>
      <w:r w:rsidRPr="0001023B">
        <w:rPr>
          <w:spacing w:val="-4"/>
          <w:sz w:val="20"/>
          <w:lang w:val="en-IN"/>
        </w:rPr>
        <w:t xml:space="preserve"> </w:t>
      </w:r>
      <w:r w:rsidRPr="0001023B">
        <w:rPr>
          <w:sz w:val="20"/>
          <w:lang w:val="en-IN"/>
        </w:rPr>
        <w:t>it</w:t>
      </w:r>
      <w:r w:rsidRPr="0001023B">
        <w:rPr>
          <w:spacing w:val="-4"/>
          <w:sz w:val="20"/>
          <w:lang w:val="en-IN"/>
        </w:rPr>
        <w:t xml:space="preserve"> </w:t>
      </w:r>
      <w:r w:rsidRPr="0001023B">
        <w:rPr>
          <w:sz w:val="20"/>
          <w:lang w:val="en-IN"/>
        </w:rPr>
        <w:t>will</w:t>
      </w:r>
      <w:r w:rsidRPr="0001023B">
        <w:rPr>
          <w:spacing w:val="-4"/>
          <w:sz w:val="20"/>
          <w:lang w:val="en-IN"/>
        </w:rPr>
        <w:t xml:space="preserve"> </w:t>
      </w:r>
      <w:r w:rsidRPr="0001023B">
        <w:rPr>
          <w:sz w:val="20"/>
          <w:lang w:val="en-IN"/>
        </w:rPr>
        <w:t>follow</w:t>
      </w:r>
      <w:r w:rsidRPr="0001023B">
        <w:rPr>
          <w:spacing w:val="-4"/>
          <w:sz w:val="20"/>
          <w:lang w:val="en-IN"/>
        </w:rPr>
        <w:t xml:space="preserve"> </w:t>
      </w:r>
      <w:r w:rsidRPr="0001023B">
        <w:rPr>
          <w:sz w:val="20"/>
          <w:lang w:val="en-IN"/>
        </w:rPr>
        <w:t xml:space="preserve">and abide by the constitution of the AITA approved and amended by the </w:t>
      </w:r>
      <w:r w:rsidRPr="00070C9F">
        <w:rPr>
          <w:sz w:val="20"/>
          <w:szCs w:val="20"/>
          <w:lang w:val="en-IN"/>
        </w:rPr>
        <w:t>General Body</w:t>
      </w:r>
      <w:r w:rsidRPr="0001023B">
        <w:rPr>
          <w:sz w:val="20"/>
          <w:lang w:val="en-IN"/>
        </w:rPr>
        <w:t xml:space="preserve"> from time</w:t>
      </w:r>
      <w:r w:rsidRPr="0001023B">
        <w:rPr>
          <w:spacing w:val="-4"/>
          <w:sz w:val="20"/>
          <w:lang w:val="en-IN"/>
        </w:rPr>
        <w:t xml:space="preserve"> </w:t>
      </w:r>
      <w:r w:rsidRPr="0001023B">
        <w:rPr>
          <w:sz w:val="20"/>
          <w:lang w:val="en-IN"/>
        </w:rPr>
        <w:t>to</w:t>
      </w:r>
      <w:r w:rsidRPr="0001023B">
        <w:rPr>
          <w:spacing w:val="-4"/>
          <w:sz w:val="20"/>
          <w:lang w:val="en-IN"/>
        </w:rPr>
        <w:t xml:space="preserve"> </w:t>
      </w:r>
      <w:r w:rsidRPr="0001023B">
        <w:rPr>
          <w:sz w:val="20"/>
          <w:lang w:val="en-IN"/>
        </w:rPr>
        <w:t>time.</w:t>
      </w:r>
      <w:r w:rsidRPr="0001023B">
        <w:rPr>
          <w:spacing w:val="80"/>
          <w:sz w:val="20"/>
          <w:lang w:val="en-IN"/>
        </w:rPr>
        <w:t xml:space="preserve"> </w:t>
      </w:r>
      <w:r w:rsidRPr="0001023B">
        <w:rPr>
          <w:sz w:val="20"/>
          <w:lang w:val="en-IN"/>
        </w:rPr>
        <w:t>In</w:t>
      </w:r>
      <w:r w:rsidRPr="0001023B">
        <w:rPr>
          <w:spacing w:val="-4"/>
          <w:sz w:val="20"/>
          <w:lang w:val="en-IN"/>
        </w:rPr>
        <w:t xml:space="preserve"> </w:t>
      </w:r>
      <w:r w:rsidRPr="0001023B">
        <w:rPr>
          <w:sz w:val="20"/>
          <w:lang w:val="en-IN"/>
        </w:rPr>
        <w:t>case</w:t>
      </w:r>
      <w:r w:rsidRPr="0001023B">
        <w:rPr>
          <w:spacing w:val="-6"/>
          <w:sz w:val="20"/>
          <w:lang w:val="en-IN"/>
        </w:rPr>
        <w:t xml:space="preserve"> </w:t>
      </w:r>
      <w:r w:rsidRPr="0001023B">
        <w:rPr>
          <w:sz w:val="20"/>
          <w:lang w:val="en-IN"/>
        </w:rPr>
        <w:t>the</w:t>
      </w:r>
      <w:r w:rsidRPr="0001023B">
        <w:rPr>
          <w:spacing w:val="-4"/>
          <w:sz w:val="20"/>
          <w:lang w:val="en-IN"/>
        </w:rPr>
        <w:t xml:space="preserve"> </w:t>
      </w:r>
      <w:r w:rsidRPr="0001023B">
        <w:rPr>
          <w:sz w:val="20"/>
          <w:lang w:val="en-IN"/>
        </w:rPr>
        <w:t>certificate</w:t>
      </w:r>
      <w:r w:rsidRPr="0001023B">
        <w:rPr>
          <w:spacing w:val="-4"/>
          <w:sz w:val="20"/>
          <w:lang w:val="en-IN"/>
        </w:rPr>
        <w:t xml:space="preserve"> </w:t>
      </w:r>
      <w:r w:rsidRPr="0001023B">
        <w:rPr>
          <w:sz w:val="20"/>
          <w:lang w:val="en-IN"/>
        </w:rPr>
        <w:t>is</w:t>
      </w:r>
      <w:r w:rsidRPr="0001023B">
        <w:rPr>
          <w:spacing w:val="-4"/>
          <w:sz w:val="20"/>
          <w:lang w:val="en-IN"/>
        </w:rPr>
        <w:t xml:space="preserve"> </w:t>
      </w:r>
      <w:r w:rsidRPr="0001023B">
        <w:rPr>
          <w:sz w:val="20"/>
          <w:lang w:val="en-IN"/>
        </w:rPr>
        <w:t>not</w:t>
      </w:r>
      <w:r w:rsidRPr="0001023B">
        <w:rPr>
          <w:spacing w:val="-4"/>
          <w:sz w:val="20"/>
          <w:lang w:val="en-IN"/>
        </w:rPr>
        <w:t xml:space="preserve"> </w:t>
      </w:r>
      <w:r w:rsidRPr="0001023B">
        <w:rPr>
          <w:sz w:val="20"/>
          <w:lang w:val="en-IN"/>
        </w:rPr>
        <w:t>received</w:t>
      </w:r>
      <w:r w:rsidRPr="0001023B">
        <w:rPr>
          <w:spacing w:val="-4"/>
          <w:sz w:val="20"/>
          <w:lang w:val="en-IN"/>
        </w:rPr>
        <w:t xml:space="preserve"> </w:t>
      </w:r>
      <w:r w:rsidRPr="0001023B">
        <w:rPr>
          <w:sz w:val="20"/>
          <w:lang w:val="en-IN"/>
        </w:rPr>
        <w:t>within</w:t>
      </w:r>
      <w:r w:rsidRPr="0001023B">
        <w:rPr>
          <w:spacing w:val="-4"/>
          <w:sz w:val="20"/>
          <w:lang w:val="en-IN"/>
        </w:rPr>
        <w:t xml:space="preserve"> </w:t>
      </w:r>
      <w:r w:rsidRPr="0001023B">
        <w:rPr>
          <w:sz w:val="20"/>
          <w:lang w:val="en-IN"/>
        </w:rPr>
        <w:t>45</w:t>
      </w:r>
      <w:r w:rsidRPr="0001023B">
        <w:rPr>
          <w:spacing w:val="-4"/>
          <w:sz w:val="20"/>
          <w:lang w:val="en-IN"/>
        </w:rPr>
        <w:t xml:space="preserve"> </w:t>
      </w:r>
      <w:r w:rsidRPr="0001023B">
        <w:rPr>
          <w:sz w:val="20"/>
          <w:lang w:val="en-IN"/>
        </w:rPr>
        <w:t>days</w:t>
      </w:r>
      <w:r w:rsidRPr="0001023B">
        <w:rPr>
          <w:spacing w:val="-4"/>
          <w:sz w:val="20"/>
          <w:lang w:val="en-IN"/>
        </w:rPr>
        <w:t xml:space="preserve"> </w:t>
      </w:r>
      <w:r w:rsidRPr="0001023B">
        <w:rPr>
          <w:sz w:val="20"/>
          <w:lang w:val="en-IN"/>
        </w:rPr>
        <w:t>of</w:t>
      </w:r>
      <w:r w:rsidRPr="0001023B">
        <w:rPr>
          <w:spacing w:val="-4"/>
          <w:sz w:val="20"/>
          <w:lang w:val="en-IN"/>
        </w:rPr>
        <w:t xml:space="preserve"> </w:t>
      </w:r>
      <w:r w:rsidRPr="0001023B">
        <w:rPr>
          <w:sz w:val="20"/>
          <w:lang w:val="en-IN"/>
        </w:rPr>
        <w:t>passing</w:t>
      </w:r>
      <w:r w:rsidRPr="0001023B">
        <w:rPr>
          <w:spacing w:val="-4"/>
          <w:sz w:val="20"/>
          <w:lang w:val="en-IN"/>
        </w:rPr>
        <w:t xml:space="preserve"> </w:t>
      </w:r>
      <w:r w:rsidRPr="0001023B">
        <w:rPr>
          <w:sz w:val="20"/>
          <w:lang w:val="en-IN"/>
        </w:rPr>
        <w:t>of</w:t>
      </w:r>
      <w:r w:rsidRPr="0001023B">
        <w:rPr>
          <w:spacing w:val="-4"/>
          <w:sz w:val="20"/>
          <w:lang w:val="en-IN"/>
        </w:rPr>
        <w:t xml:space="preserve"> </w:t>
      </w:r>
      <w:r w:rsidRPr="0001023B">
        <w:rPr>
          <w:sz w:val="20"/>
          <w:lang w:val="en-IN"/>
        </w:rPr>
        <w:t>this resolution, the affiliated unit will be considered automatically disaffiliated.</w:t>
      </w:r>
    </w:p>
    <w:p w14:paraId="390F1D4C" w14:textId="0A2AE13A" w:rsidR="00F67911" w:rsidRPr="0001023B" w:rsidRDefault="00E31A3D" w:rsidP="0001023B">
      <w:pPr>
        <w:pStyle w:val="ListParagraph"/>
        <w:numPr>
          <w:ilvl w:val="1"/>
          <w:numId w:val="13"/>
        </w:numPr>
        <w:spacing w:after="100" w:line="276" w:lineRule="auto"/>
        <w:jc w:val="both"/>
        <w:rPr>
          <w:lang w:val="en-IN"/>
        </w:rPr>
      </w:pPr>
      <w:r w:rsidRPr="0001023B">
        <w:rPr>
          <w:sz w:val="20"/>
          <w:lang w:val="en-IN"/>
        </w:rPr>
        <w:t>For</w:t>
      </w:r>
      <w:r w:rsidRPr="0001023B">
        <w:rPr>
          <w:spacing w:val="-6"/>
          <w:sz w:val="20"/>
          <w:lang w:val="en-IN"/>
        </w:rPr>
        <w:t xml:space="preserve"> </w:t>
      </w:r>
      <w:r w:rsidRPr="0001023B">
        <w:rPr>
          <w:sz w:val="20"/>
          <w:lang w:val="en-IN"/>
        </w:rPr>
        <w:t>non-payment</w:t>
      </w:r>
      <w:r w:rsidRPr="0001023B">
        <w:rPr>
          <w:spacing w:val="-6"/>
          <w:sz w:val="20"/>
          <w:lang w:val="en-IN"/>
        </w:rPr>
        <w:t xml:space="preserve"> </w:t>
      </w:r>
      <w:r w:rsidRPr="0001023B">
        <w:rPr>
          <w:sz w:val="20"/>
          <w:lang w:val="en-IN"/>
        </w:rPr>
        <w:t>of</w:t>
      </w:r>
      <w:r w:rsidRPr="0001023B">
        <w:rPr>
          <w:spacing w:val="-8"/>
          <w:sz w:val="20"/>
          <w:lang w:val="en-IN"/>
        </w:rPr>
        <w:t xml:space="preserve"> </w:t>
      </w:r>
      <w:r w:rsidRPr="0001023B">
        <w:rPr>
          <w:sz w:val="20"/>
          <w:lang w:val="en-IN"/>
        </w:rPr>
        <w:t>Royalty</w:t>
      </w:r>
      <w:r w:rsidRPr="0001023B">
        <w:rPr>
          <w:spacing w:val="-6"/>
          <w:sz w:val="20"/>
          <w:lang w:val="en-IN"/>
        </w:rPr>
        <w:t xml:space="preserve"> </w:t>
      </w:r>
      <w:r w:rsidRPr="0001023B">
        <w:rPr>
          <w:sz w:val="20"/>
          <w:lang w:val="en-IN"/>
        </w:rPr>
        <w:t>or</w:t>
      </w:r>
      <w:r w:rsidRPr="0001023B">
        <w:rPr>
          <w:spacing w:val="-9"/>
          <w:sz w:val="20"/>
          <w:lang w:val="en-IN"/>
        </w:rPr>
        <w:t xml:space="preserve"> </w:t>
      </w:r>
      <w:r w:rsidRPr="0001023B">
        <w:rPr>
          <w:sz w:val="20"/>
          <w:lang w:val="en-IN"/>
        </w:rPr>
        <w:t>any</w:t>
      </w:r>
      <w:r w:rsidRPr="0001023B">
        <w:rPr>
          <w:spacing w:val="-6"/>
          <w:sz w:val="20"/>
          <w:lang w:val="en-IN"/>
        </w:rPr>
        <w:t xml:space="preserve"> </w:t>
      </w:r>
      <w:r w:rsidRPr="0001023B">
        <w:rPr>
          <w:sz w:val="20"/>
          <w:lang w:val="en-IN"/>
        </w:rPr>
        <w:t>other</w:t>
      </w:r>
      <w:r w:rsidRPr="0001023B">
        <w:rPr>
          <w:spacing w:val="-6"/>
          <w:sz w:val="20"/>
          <w:lang w:val="en-IN"/>
        </w:rPr>
        <w:t xml:space="preserve"> </w:t>
      </w:r>
      <w:r w:rsidRPr="0001023B">
        <w:rPr>
          <w:sz w:val="20"/>
          <w:lang w:val="en-IN"/>
        </w:rPr>
        <w:t>amount</w:t>
      </w:r>
      <w:r w:rsidRPr="0001023B">
        <w:rPr>
          <w:spacing w:val="-6"/>
          <w:sz w:val="20"/>
          <w:lang w:val="en-IN"/>
        </w:rPr>
        <w:t xml:space="preserve"> </w:t>
      </w:r>
      <w:r w:rsidRPr="0001023B">
        <w:rPr>
          <w:sz w:val="20"/>
          <w:lang w:val="en-IN"/>
        </w:rPr>
        <w:t>due</w:t>
      </w:r>
      <w:r w:rsidRPr="0001023B">
        <w:rPr>
          <w:spacing w:val="-7"/>
          <w:sz w:val="20"/>
          <w:lang w:val="en-IN"/>
        </w:rPr>
        <w:t xml:space="preserve"> </w:t>
      </w:r>
      <w:r w:rsidRPr="0001023B">
        <w:rPr>
          <w:sz w:val="20"/>
          <w:lang w:val="en-IN"/>
        </w:rPr>
        <w:t>to</w:t>
      </w:r>
      <w:r w:rsidRPr="0001023B">
        <w:rPr>
          <w:spacing w:val="-6"/>
          <w:sz w:val="20"/>
          <w:lang w:val="en-IN"/>
        </w:rPr>
        <w:t xml:space="preserve"> </w:t>
      </w:r>
      <w:r w:rsidRPr="0001023B">
        <w:rPr>
          <w:spacing w:val="-2"/>
          <w:sz w:val="20"/>
          <w:lang w:val="en-IN"/>
        </w:rPr>
        <w:t>AITA.</w:t>
      </w:r>
    </w:p>
    <w:p w14:paraId="694BB54B" w14:textId="77777777" w:rsidR="006E1930" w:rsidRPr="006C4362" w:rsidRDefault="006E1930" w:rsidP="0001023B">
      <w:pPr>
        <w:tabs>
          <w:tab w:val="left" w:pos="836"/>
        </w:tabs>
        <w:spacing w:after="100" w:line="276" w:lineRule="auto"/>
        <w:jc w:val="both"/>
      </w:pPr>
    </w:p>
    <w:p w14:paraId="390F1D51" w14:textId="0BAE452E" w:rsidR="00F67911" w:rsidRPr="0001023B" w:rsidRDefault="00E31A3D" w:rsidP="0001023B">
      <w:pPr>
        <w:pStyle w:val="Heading5"/>
        <w:numPr>
          <w:ilvl w:val="0"/>
          <w:numId w:val="13"/>
        </w:numPr>
        <w:spacing w:after="100" w:line="276" w:lineRule="auto"/>
        <w:ind w:left="709" w:hanging="425"/>
        <w:rPr>
          <w:b w:val="0"/>
          <w:lang w:val="en-IN"/>
        </w:rPr>
      </w:pPr>
      <w:r w:rsidRPr="0001023B">
        <w:rPr>
          <w:spacing w:val="-2"/>
          <w:lang w:val="en-IN"/>
        </w:rPr>
        <w:t>RE-ADMISSION</w:t>
      </w:r>
    </w:p>
    <w:p w14:paraId="390F1D53" w14:textId="2B02D70A" w:rsidR="00F67911" w:rsidRPr="0001023B" w:rsidRDefault="00E31A3D" w:rsidP="0001023B">
      <w:pPr>
        <w:pStyle w:val="ListParagraph"/>
        <w:numPr>
          <w:ilvl w:val="0"/>
          <w:numId w:val="31"/>
        </w:numPr>
        <w:spacing w:after="100" w:line="276" w:lineRule="auto"/>
        <w:ind w:left="709" w:right="152" w:hanging="425"/>
        <w:jc w:val="both"/>
        <w:rPr>
          <w:lang w:val="en-IN"/>
        </w:rPr>
      </w:pPr>
      <w:r w:rsidRPr="0001023B">
        <w:rPr>
          <w:sz w:val="20"/>
          <w:lang w:val="en-IN"/>
        </w:rPr>
        <w:t xml:space="preserve">The </w:t>
      </w:r>
      <w:r w:rsidRPr="00070C9F">
        <w:rPr>
          <w:sz w:val="20"/>
          <w:szCs w:val="20"/>
          <w:lang w:val="en-IN"/>
        </w:rPr>
        <w:t>General Body</w:t>
      </w:r>
      <w:r w:rsidRPr="0001023B">
        <w:rPr>
          <w:sz w:val="20"/>
          <w:lang w:val="en-IN"/>
        </w:rPr>
        <w:t xml:space="preserve"> shall have the power to re-admit any organisation, which stood disaffiliated, after it is satisfied that the disqualification has ceased to exist.</w:t>
      </w:r>
    </w:p>
    <w:p w14:paraId="390F1D54" w14:textId="5CB25617" w:rsidR="00F67911" w:rsidRPr="0001023B" w:rsidRDefault="00E31A3D" w:rsidP="0001023B">
      <w:pPr>
        <w:pStyle w:val="ListParagraph"/>
        <w:numPr>
          <w:ilvl w:val="0"/>
          <w:numId w:val="31"/>
        </w:numPr>
        <w:spacing w:after="100" w:line="276" w:lineRule="auto"/>
        <w:ind w:left="709" w:right="150" w:hanging="425"/>
        <w:jc w:val="both"/>
        <w:rPr>
          <w:lang w:val="en-IN"/>
        </w:rPr>
      </w:pPr>
      <w:r w:rsidRPr="0001023B">
        <w:rPr>
          <w:sz w:val="20"/>
          <w:lang w:val="en-IN"/>
        </w:rPr>
        <w:t>An organisation which has stood disqualified shall, on application being made, be normally entitled to re-admission on payment of all its outstanding dues along with a minimum penalty of Rs. 50,000/- on such payment being received by the Hon. Treasurer from</w:t>
      </w:r>
      <w:r w:rsidRPr="0001023B">
        <w:rPr>
          <w:spacing w:val="-28"/>
          <w:sz w:val="20"/>
          <w:lang w:val="en-IN"/>
        </w:rPr>
        <w:t xml:space="preserve"> </w:t>
      </w:r>
      <w:r w:rsidRPr="0001023B">
        <w:rPr>
          <w:sz w:val="20"/>
          <w:lang w:val="en-IN"/>
        </w:rPr>
        <w:t>the</w:t>
      </w:r>
      <w:r w:rsidRPr="0001023B">
        <w:rPr>
          <w:spacing w:val="-27"/>
          <w:sz w:val="20"/>
          <w:lang w:val="en-IN"/>
        </w:rPr>
        <w:t xml:space="preserve"> </w:t>
      </w:r>
      <w:r w:rsidRPr="0001023B">
        <w:rPr>
          <w:sz w:val="20"/>
          <w:lang w:val="en-IN"/>
        </w:rPr>
        <w:t>said</w:t>
      </w:r>
      <w:r w:rsidRPr="0001023B">
        <w:rPr>
          <w:spacing w:val="-28"/>
          <w:sz w:val="20"/>
          <w:lang w:val="en-IN"/>
        </w:rPr>
        <w:t xml:space="preserve"> </w:t>
      </w:r>
      <w:r w:rsidRPr="0001023B">
        <w:rPr>
          <w:sz w:val="20"/>
          <w:lang w:val="en-IN"/>
        </w:rPr>
        <w:t>organisation,</w:t>
      </w:r>
      <w:r w:rsidRPr="0001023B">
        <w:rPr>
          <w:spacing w:val="-27"/>
          <w:sz w:val="20"/>
          <w:lang w:val="en-IN"/>
        </w:rPr>
        <w:t xml:space="preserve"> </w:t>
      </w:r>
      <w:r w:rsidRPr="0001023B">
        <w:rPr>
          <w:sz w:val="20"/>
          <w:lang w:val="en-IN"/>
        </w:rPr>
        <w:t>the</w:t>
      </w:r>
      <w:r w:rsidRPr="0001023B">
        <w:rPr>
          <w:spacing w:val="-28"/>
          <w:sz w:val="20"/>
          <w:lang w:val="en-IN"/>
        </w:rPr>
        <w:t xml:space="preserve"> </w:t>
      </w:r>
      <w:r w:rsidRPr="0001023B">
        <w:rPr>
          <w:sz w:val="20"/>
          <w:lang w:val="en-IN"/>
        </w:rPr>
        <w:t>Hon.</w:t>
      </w:r>
      <w:r w:rsidRPr="0001023B">
        <w:rPr>
          <w:spacing w:val="-27"/>
          <w:sz w:val="20"/>
          <w:lang w:val="en-IN"/>
        </w:rPr>
        <w:t xml:space="preserve"> </w:t>
      </w:r>
      <w:r w:rsidRPr="0001023B">
        <w:rPr>
          <w:sz w:val="20"/>
          <w:lang w:val="en-IN"/>
        </w:rPr>
        <w:t>Treasurer</w:t>
      </w:r>
      <w:r w:rsidRPr="0001023B">
        <w:rPr>
          <w:spacing w:val="-28"/>
          <w:sz w:val="20"/>
          <w:lang w:val="en-IN"/>
        </w:rPr>
        <w:t xml:space="preserve"> </w:t>
      </w:r>
      <w:r w:rsidRPr="0001023B">
        <w:rPr>
          <w:sz w:val="20"/>
          <w:lang w:val="en-IN"/>
        </w:rPr>
        <w:t>shall</w:t>
      </w:r>
      <w:r w:rsidRPr="0001023B">
        <w:rPr>
          <w:spacing w:val="-27"/>
          <w:sz w:val="20"/>
          <w:lang w:val="en-IN"/>
        </w:rPr>
        <w:t xml:space="preserve"> </w:t>
      </w:r>
      <w:r w:rsidRPr="0001023B">
        <w:rPr>
          <w:sz w:val="20"/>
          <w:lang w:val="en-IN"/>
        </w:rPr>
        <w:t>issue</w:t>
      </w:r>
      <w:r w:rsidRPr="0001023B">
        <w:rPr>
          <w:spacing w:val="-28"/>
          <w:sz w:val="20"/>
          <w:lang w:val="en-IN"/>
        </w:rPr>
        <w:t xml:space="preserve"> </w:t>
      </w:r>
      <w:r w:rsidRPr="0001023B">
        <w:rPr>
          <w:sz w:val="20"/>
          <w:lang w:val="en-IN"/>
        </w:rPr>
        <w:t>a</w:t>
      </w:r>
      <w:r w:rsidRPr="0001023B">
        <w:rPr>
          <w:spacing w:val="-27"/>
          <w:sz w:val="20"/>
          <w:lang w:val="en-IN"/>
        </w:rPr>
        <w:t xml:space="preserve"> </w:t>
      </w:r>
      <w:r w:rsidRPr="0001023B">
        <w:rPr>
          <w:sz w:val="20"/>
          <w:lang w:val="en-IN"/>
        </w:rPr>
        <w:t>receipt</w:t>
      </w:r>
      <w:r w:rsidRPr="0001023B">
        <w:rPr>
          <w:spacing w:val="-28"/>
          <w:sz w:val="20"/>
          <w:lang w:val="en-IN"/>
        </w:rPr>
        <w:t xml:space="preserve"> </w:t>
      </w:r>
      <w:r w:rsidRPr="0001023B">
        <w:rPr>
          <w:sz w:val="20"/>
          <w:lang w:val="en-IN"/>
        </w:rPr>
        <w:t>to</w:t>
      </w:r>
      <w:r w:rsidRPr="0001023B">
        <w:rPr>
          <w:spacing w:val="-27"/>
          <w:sz w:val="20"/>
          <w:lang w:val="en-IN"/>
        </w:rPr>
        <w:t xml:space="preserve"> </w:t>
      </w:r>
      <w:r w:rsidRPr="0001023B">
        <w:rPr>
          <w:sz w:val="20"/>
          <w:lang w:val="en-IN"/>
        </w:rPr>
        <w:t>the</w:t>
      </w:r>
      <w:r w:rsidRPr="0001023B">
        <w:rPr>
          <w:spacing w:val="-28"/>
          <w:sz w:val="20"/>
          <w:lang w:val="en-IN"/>
        </w:rPr>
        <w:t xml:space="preserve"> </w:t>
      </w:r>
      <w:r w:rsidRPr="0001023B">
        <w:rPr>
          <w:sz w:val="20"/>
          <w:lang w:val="en-IN"/>
        </w:rPr>
        <w:t>organisation. The</w:t>
      </w:r>
      <w:r w:rsidRPr="0001023B">
        <w:rPr>
          <w:spacing w:val="-2"/>
          <w:sz w:val="20"/>
          <w:lang w:val="en-IN"/>
        </w:rPr>
        <w:t xml:space="preserve"> </w:t>
      </w:r>
      <w:r w:rsidRPr="0001023B">
        <w:rPr>
          <w:sz w:val="20"/>
          <w:lang w:val="en-IN"/>
        </w:rPr>
        <w:t>receipt</w:t>
      </w:r>
      <w:r w:rsidRPr="0001023B">
        <w:rPr>
          <w:spacing w:val="-2"/>
          <w:sz w:val="20"/>
          <w:lang w:val="en-IN"/>
        </w:rPr>
        <w:t xml:space="preserve"> </w:t>
      </w:r>
      <w:r w:rsidRPr="0001023B">
        <w:rPr>
          <w:sz w:val="20"/>
          <w:lang w:val="en-IN"/>
        </w:rPr>
        <w:t>issued</w:t>
      </w:r>
      <w:r w:rsidRPr="0001023B">
        <w:rPr>
          <w:spacing w:val="-2"/>
          <w:sz w:val="20"/>
          <w:lang w:val="en-IN"/>
        </w:rPr>
        <w:t xml:space="preserve"> </w:t>
      </w:r>
      <w:r w:rsidRPr="0001023B">
        <w:rPr>
          <w:sz w:val="20"/>
          <w:lang w:val="en-IN"/>
        </w:rPr>
        <w:t>shall</w:t>
      </w:r>
      <w:r w:rsidRPr="0001023B">
        <w:rPr>
          <w:spacing w:val="-2"/>
          <w:sz w:val="20"/>
          <w:lang w:val="en-IN"/>
        </w:rPr>
        <w:t xml:space="preserve"> </w:t>
      </w:r>
      <w:r w:rsidRPr="0001023B">
        <w:rPr>
          <w:sz w:val="20"/>
          <w:lang w:val="en-IN"/>
        </w:rPr>
        <w:t>be</w:t>
      </w:r>
      <w:r w:rsidRPr="0001023B">
        <w:rPr>
          <w:spacing w:val="-2"/>
          <w:sz w:val="20"/>
          <w:lang w:val="en-IN"/>
        </w:rPr>
        <w:t xml:space="preserve"> </w:t>
      </w:r>
      <w:r w:rsidRPr="0001023B">
        <w:rPr>
          <w:sz w:val="20"/>
          <w:lang w:val="en-IN"/>
        </w:rPr>
        <w:t>forwarded</w:t>
      </w:r>
      <w:r w:rsidRPr="0001023B">
        <w:rPr>
          <w:spacing w:val="-5"/>
          <w:sz w:val="20"/>
          <w:lang w:val="en-IN"/>
        </w:rPr>
        <w:t xml:space="preserve"> </w:t>
      </w:r>
      <w:r w:rsidRPr="0001023B">
        <w:rPr>
          <w:sz w:val="20"/>
          <w:lang w:val="en-IN"/>
        </w:rPr>
        <w:t>to</w:t>
      </w:r>
      <w:r w:rsidRPr="0001023B">
        <w:rPr>
          <w:spacing w:val="-2"/>
          <w:sz w:val="20"/>
          <w:lang w:val="en-IN"/>
        </w:rPr>
        <w:t xml:space="preserve"> </w:t>
      </w:r>
      <w:r w:rsidRPr="0001023B">
        <w:rPr>
          <w:sz w:val="20"/>
          <w:lang w:val="en-IN"/>
        </w:rPr>
        <w:t>the</w:t>
      </w:r>
      <w:r w:rsidRPr="0001023B">
        <w:rPr>
          <w:spacing w:val="-5"/>
          <w:sz w:val="20"/>
          <w:lang w:val="en-IN"/>
        </w:rPr>
        <w:t xml:space="preserve"> </w:t>
      </w:r>
      <w:r w:rsidRPr="0001023B">
        <w:rPr>
          <w:sz w:val="20"/>
          <w:lang w:val="en-IN"/>
        </w:rPr>
        <w:t>Hon.</w:t>
      </w:r>
      <w:r w:rsidRPr="0001023B">
        <w:rPr>
          <w:spacing w:val="-2"/>
          <w:sz w:val="20"/>
          <w:lang w:val="en-IN"/>
        </w:rPr>
        <w:t xml:space="preserve"> </w:t>
      </w:r>
      <w:r w:rsidRPr="0001023B">
        <w:rPr>
          <w:sz w:val="20"/>
          <w:lang w:val="en-IN"/>
        </w:rPr>
        <w:t>Secretary</w:t>
      </w:r>
      <w:r w:rsidRPr="0001023B">
        <w:rPr>
          <w:spacing w:val="-5"/>
          <w:sz w:val="20"/>
          <w:lang w:val="en-IN"/>
        </w:rPr>
        <w:t xml:space="preserve"> </w:t>
      </w:r>
      <w:r w:rsidRPr="0001023B">
        <w:rPr>
          <w:sz w:val="20"/>
          <w:lang w:val="en-IN"/>
        </w:rPr>
        <w:t>General</w:t>
      </w:r>
      <w:r w:rsidRPr="0001023B">
        <w:rPr>
          <w:spacing w:val="-2"/>
          <w:sz w:val="20"/>
          <w:lang w:val="en-IN"/>
        </w:rPr>
        <w:t xml:space="preserve"> </w:t>
      </w:r>
      <w:r w:rsidRPr="0001023B">
        <w:rPr>
          <w:sz w:val="20"/>
          <w:lang w:val="en-IN"/>
        </w:rPr>
        <w:t>of</w:t>
      </w:r>
      <w:r w:rsidRPr="0001023B">
        <w:rPr>
          <w:spacing w:val="-2"/>
          <w:sz w:val="20"/>
          <w:lang w:val="en-IN"/>
        </w:rPr>
        <w:t xml:space="preserve"> </w:t>
      </w:r>
      <w:r w:rsidRPr="0001023B">
        <w:rPr>
          <w:sz w:val="20"/>
          <w:lang w:val="en-IN"/>
        </w:rPr>
        <w:t>the</w:t>
      </w:r>
      <w:r w:rsidRPr="0001023B">
        <w:rPr>
          <w:spacing w:val="-2"/>
          <w:sz w:val="20"/>
          <w:lang w:val="en-IN"/>
        </w:rPr>
        <w:t xml:space="preserve"> </w:t>
      </w:r>
      <w:r w:rsidRPr="0001023B">
        <w:rPr>
          <w:sz w:val="20"/>
          <w:lang w:val="en-IN"/>
        </w:rPr>
        <w:t>AITA</w:t>
      </w:r>
      <w:r w:rsidRPr="0001023B">
        <w:rPr>
          <w:spacing w:val="-2"/>
          <w:sz w:val="20"/>
          <w:lang w:val="en-IN"/>
        </w:rPr>
        <w:t xml:space="preserve"> </w:t>
      </w:r>
      <w:r w:rsidRPr="0001023B">
        <w:rPr>
          <w:sz w:val="20"/>
          <w:lang w:val="en-IN"/>
        </w:rPr>
        <w:t>by</w:t>
      </w:r>
      <w:r w:rsidRPr="0001023B">
        <w:rPr>
          <w:spacing w:val="-5"/>
          <w:sz w:val="20"/>
          <w:lang w:val="en-IN"/>
        </w:rPr>
        <w:t xml:space="preserve"> </w:t>
      </w:r>
      <w:r w:rsidRPr="0001023B">
        <w:rPr>
          <w:sz w:val="20"/>
          <w:lang w:val="en-IN"/>
        </w:rPr>
        <w:t>the organisation</w:t>
      </w:r>
      <w:r w:rsidRPr="0001023B">
        <w:rPr>
          <w:spacing w:val="-24"/>
          <w:sz w:val="20"/>
          <w:lang w:val="en-IN"/>
        </w:rPr>
        <w:t xml:space="preserve"> </w:t>
      </w:r>
      <w:r w:rsidRPr="0001023B">
        <w:rPr>
          <w:sz w:val="20"/>
          <w:lang w:val="en-IN"/>
        </w:rPr>
        <w:t>concerned</w:t>
      </w:r>
      <w:r w:rsidRPr="0001023B">
        <w:rPr>
          <w:spacing w:val="-24"/>
          <w:sz w:val="20"/>
          <w:lang w:val="en-IN"/>
        </w:rPr>
        <w:t xml:space="preserve"> </w:t>
      </w:r>
      <w:r w:rsidRPr="0001023B">
        <w:rPr>
          <w:sz w:val="20"/>
          <w:lang w:val="en-IN"/>
        </w:rPr>
        <w:t>for</w:t>
      </w:r>
      <w:r w:rsidRPr="0001023B">
        <w:rPr>
          <w:spacing w:val="-22"/>
          <w:sz w:val="20"/>
          <w:lang w:val="en-IN"/>
        </w:rPr>
        <w:t xml:space="preserve"> </w:t>
      </w:r>
      <w:r w:rsidRPr="0001023B">
        <w:rPr>
          <w:sz w:val="20"/>
          <w:lang w:val="en-IN"/>
        </w:rPr>
        <w:t>being</w:t>
      </w:r>
      <w:r w:rsidRPr="0001023B">
        <w:rPr>
          <w:spacing w:val="-24"/>
          <w:sz w:val="20"/>
          <w:lang w:val="en-IN"/>
        </w:rPr>
        <w:t xml:space="preserve"> </w:t>
      </w:r>
      <w:r w:rsidRPr="0001023B">
        <w:rPr>
          <w:sz w:val="20"/>
          <w:lang w:val="en-IN"/>
        </w:rPr>
        <w:t>placed</w:t>
      </w:r>
      <w:r w:rsidRPr="0001023B">
        <w:rPr>
          <w:spacing w:val="-22"/>
          <w:sz w:val="20"/>
          <w:lang w:val="en-IN"/>
        </w:rPr>
        <w:t xml:space="preserve"> </w:t>
      </w:r>
      <w:r w:rsidRPr="0001023B">
        <w:rPr>
          <w:sz w:val="20"/>
          <w:lang w:val="en-IN"/>
        </w:rPr>
        <w:t>before</w:t>
      </w:r>
      <w:r w:rsidRPr="0001023B">
        <w:rPr>
          <w:spacing w:val="-22"/>
          <w:sz w:val="20"/>
          <w:lang w:val="en-IN"/>
        </w:rPr>
        <w:t xml:space="preserve"> </w:t>
      </w:r>
      <w:r w:rsidRPr="0001023B">
        <w:rPr>
          <w:sz w:val="20"/>
          <w:lang w:val="en-IN"/>
        </w:rPr>
        <w:t>the</w:t>
      </w:r>
      <w:r w:rsidRPr="0001023B">
        <w:rPr>
          <w:spacing w:val="-24"/>
          <w:sz w:val="20"/>
          <w:lang w:val="en-IN"/>
        </w:rPr>
        <w:t xml:space="preserve"> </w:t>
      </w:r>
      <w:r w:rsidRPr="00070C9F">
        <w:rPr>
          <w:sz w:val="20"/>
          <w:szCs w:val="20"/>
          <w:lang w:val="en-IN"/>
        </w:rPr>
        <w:t>General Body.</w:t>
      </w:r>
      <w:r w:rsidRPr="0001023B">
        <w:rPr>
          <w:spacing w:val="-26"/>
          <w:sz w:val="20"/>
          <w:lang w:val="en-IN"/>
        </w:rPr>
        <w:t xml:space="preserve"> </w:t>
      </w:r>
      <w:r w:rsidRPr="0001023B">
        <w:rPr>
          <w:sz w:val="20"/>
          <w:lang w:val="en-IN"/>
        </w:rPr>
        <w:t>The</w:t>
      </w:r>
      <w:r w:rsidRPr="0001023B">
        <w:rPr>
          <w:spacing w:val="-22"/>
          <w:sz w:val="20"/>
          <w:lang w:val="en-IN"/>
        </w:rPr>
        <w:t xml:space="preserve"> </w:t>
      </w:r>
      <w:r w:rsidRPr="00070C9F">
        <w:rPr>
          <w:sz w:val="20"/>
          <w:szCs w:val="20"/>
          <w:lang w:val="en-IN"/>
        </w:rPr>
        <w:t>General Body</w:t>
      </w:r>
      <w:r w:rsidRPr="0001023B">
        <w:rPr>
          <w:sz w:val="20"/>
          <w:lang w:val="en-IN"/>
        </w:rPr>
        <w:t xml:space="preserve">, shall as early as possible, re-admit the member unless for reasons to be recorded in writing, the </w:t>
      </w:r>
      <w:r w:rsidRPr="00070C9F">
        <w:rPr>
          <w:sz w:val="20"/>
          <w:szCs w:val="20"/>
          <w:lang w:val="en-IN"/>
        </w:rPr>
        <w:t>General Body</w:t>
      </w:r>
      <w:r w:rsidRPr="0001023B">
        <w:rPr>
          <w:sz w:val="20"/>
          <w:lang w:val="en-IN"/>
        </w:rPr>
        <w:t xml:space="preserve"> comes to the conclusion that the organisation concerned does not deserve to be re-admitted.</w:t>
      </w:r>
    </w:p>
    <w:p w14:paraId="390F1D55" w14:textId="77777777" w:rsidR="00F67911" w:rsidRPr="0001023B" w:rsidRDefault="00F67911" w:rsidP="0001023B">
      <w:pPr>
        <w:pStyle w:val="BodyText"/>
        <w:spacing w:after="100" w:line="276" w:lineRule="auto"/>
        <w:rPr>
          <w:lang w:val="en-IN"/>
        </w:rPr>
      </w:pPr>
    </w:p>
    <w:p w14:paraId="390F1D56" w14:textId="2A6C28ED" w:rsidR="00F67911" w:rsidRPr="0001023B" w:rsidRDefault="00E31A3D" w:rsidP="0001023B">
      <w:pPr>
        <w:pStyle w:val="Heading5"/>
        <w:numPr>
          <w:ilvl w:val="0"/>
          <w:numId w:val="13"/>
        </w:numPr>
        <w:spacing w:after="100" w:line="276" w:lineRule="auto"/>
        <w:ind w:left="709" w:hanging="411"/>
        <w:rPr>
          <w:b w:val="0"/>
          <w:lang w:val="en-IN"/>
        </w:rPr>
      </w:pPr>
      <w:r w:rsidRPr="0001023B">
        <w:rPr>
          <w:spacing w:val="-2"/>
          <w:lang w:val="en-IN"/>
        </w:rPr>
        <w:t>VOTING</w:t>
      </w:r>
    </w:p>
    <w:p w14:paraId="47C9F617" w14:textId="126ADFF2" w:rsidR="006E1930" w:rsidRPr="00070C9F" w:rsidRDefault="00530E80" w:rsidP="002E2559">
      <w:pPr>
        <w:pStyle w:val="ListParagraph"/>
        <w:numPr>
          <w:ilvl w:val="0"/>
          <w:numId w:val="32"/>
        </w:numPr>
        <w:spacing w:after="100" w:line="276" w:lineRule="auto"/>
        <w:ind w:left="709" w:right="151" w:hanging="412"/>
        <w:jc w:val="both"/>
        <w:rPr>
          <w:sz w:val="20"/>
          <w:szCs w:val="20"/>
          <w:lang w:val="en-IN"/>
        </w:rPr>
      </w:pPr>
      <w:r w:rsidRPr="00070C9F">
        <w:rPr>
          <w:sz w:val="20"/>
          <w:szCs w:val="20"/>
          <w:lang w:val="en-IN"/>
        </w:rPr>
        <w:t>The following shall have voting rights in the General Body:</w:t>
      </w:r>
    </w:p>
    <w:p w14:paraId="390F1D57" w14:textId="045A2BC1" w:rsidR="00F67911" w:rsidRPr="0001023B" w:rsidRDefault="006468EB" w:rsidP="0001023B">
      <w:pPr>
        <w:pStyle w:val="ListParagraph"/>
        <w:numPr>
          <w:ilvl w:val="0"/>
          <w:numId w:val="62"/>
        </w:numPr>
        <w:spacing w:after="100" w:line="276" w:lineRule="auto"/>
        <w:ind w:left="1276" w:right="151" w:hanging="207"/>
        <w:jc w:val="both"/>
        <w:rPr>
          <w:lang w:val="en-IN"/>
        </w:rPr>
      </w:pPr>
      <w:r w:rsidRPr="00070C9F">
        <w:rPr>
          <w:sz w:val="20"/>
          <w:szCs w:val="20"/>
          <w:lang w:val="en-IN"/>
        </w:rPr>
        <w:t xml:space="preserve">Each </w:t>
      </w:r>
      <w:r w:rsidR="00F42996" w:rsidRPr="00070C9F">
        <w:rPr>
          <w:sz w:val="20"/>
          <w:szCs w:val="20"/>
          <w:lang w:val="en-IN"/>
        </w:rPr>
        <w:t>Stat</w:t>
      </w:r>
      <w:r w:rsidR="00F42996" w:rsidRPr="0001023B">
        <w:rPr>
          <w:sz w:val="20"/>
          <w:lang w:val="en-IN"/>
        </w:rPr>
        <w:t xml:space="preserve"> </w:t>
      </w:r>
      <w:r w:rsidR="00E31A3D" w:rsidRPr="0001023B">
        <w:rPr>
          <w:sz w:val="20"/>
          <w:lang w:val="en-IN"/>
        </w:rPr>
        <w:t xml:space="preserve">Affiliate will be </w:t>
      </w:r>
      <w:r w:rsidRPr="00070C9F">
        <w:rPr>
          <w:sz w:val="20"/>
          <w:szCs w:val="20"/>
          <w:lang w:val="en-IN"/>
        </w:rPr>
        <w:t xml:space="preserve">represented in the General Body by </w:t>
      </w:r>
      <w:r w:rsidR="00E31A3D" w:rsidRPr="0001023B">
        <w:rPr>
          <w:sz w:val="20"/>
          <w:lang w:val="en-IN"/>
        </w:rPr>
        <w:t>2 representatives</w:t>
      </w:r>
      <w:r w:rsidRPr="00070C9F">
        <w:rPr>
          <w:sz w:val="20"/>
          <w:szCs w:val="20"/>
          <w:lang w:val="en-IN"/>
        </w:rPr>
        <w:t xml:space="preserve"> who</w:t>
      </w:r>
      <w:r w:rsidRPr="0001023B">
        <w:rPr>
          <w:sz w:val="20"/>
          <w:lang w:val="en-IN"/>
        </w:rPr>
        <w:t xml:space="preserve"> shall </w:t>
      </w:r>
      <w:r w:rsidR="00E31A3D" w:rsidRPr="0001023B">
        <w:rPr>
          <w:sz w:val="20"/>
          <w:lang w:val="en-IN"/>
        </w:rPr>
        <w:t>be</w:t>
      </w:r>
      <w:r w:rsidR="00E31A3D" w:rsidRPr="0001023B">
        <w:rPr>
          <w:spacing w:val="-5"/>
          <w:sz w:val="20"/>
          <w:lang w:val="en-IN"/>
        </w:rPr>
        <w:t xml:space="preserve"> </w:t>
      </w:r>
      <w:r w:rsidR="00E31A3D" w:rsidRPr="0001023B">
        <w:rPr>
          <w:sz w:val="20"/>
          <w:lang w:val="en-IN"/>
        </w:rPr>
        <w:t>entitled</w:t>
      </w:r>
      <w:r w:rsidR="00E31A3D" w:rsidRPr="0001023B">
        <w:rPr>
          <w:spacing w:val="-5"/>
          <w:sz w:val="20"/>
          <w:lang w:val="en-IN"/>
        </w:rPr>
        <w:t xml:space="preserve"> </w:t>
      </w:r>
      <w:r w:rsidR="00E31A3D" w:rsidRPr="0001023B">
        <w:rPr>
          <w:sz w:val="20"/>
          <w:lang w:val="en-IN"/>
        </w:rPr>
        <w:t>to</w:t>
      </w:r>
      <w:r w:rsidR="00E31A3D" w:rsidRPr="0001023B">
        <w:rPr>
          <w:spacing w:val="-3"/>
          <w:sz w:val="20"/>
          <w:lang w:val="en-IN"/>
        </w:rPr>
        <w:t xml:space="preserve"> </w:t>
      </w:r>
      <w:r w:rsidR="00E31A3D" w:rsidRPr="0001023B">
        <w:rPr>
          <w:sz w:val="20"/>
          <w:lang w:val="en-IN"/>
        </w:rPr>
        <w:t>a</w:t>
      </w:r>
      <w:r w:rsidR="00E31A3D" w:rsidRPr="0001023B">
        <w:rPr>
          <w:spacing w:val="-5"/>
          <w:sz w:val="20"/>
          <w:lang w:val="en-IN"/>
        </w:rPr>
        <w:t xml:space="preserve"> </w:t>
      </w:r>
      <w:r w:rsidR="00E31A3D" w:rsidRPr="0001023B">
        <w:rPr>
          <w:sz w:val="20"/>
          <w:lang w:val="en-IN"/>
        </w:rPr>
        <w:t>total</w:t>
      </w:r>
      <w:r w:rsidR="00E31A3D" w:rsidRPr="0001023B">
        <w:rPr>
          <w:spacing w:val="-5"/>
          <w:sz w:val="20"/>
          <w:lang w:val="en-IN"/>
        </w:rPr>
        <w:t xml:space="preserve"> </w:t>
      </w:r>
      <w:r w:rsidR="00E31A3D" w:rsidRPr="0001023B">
        <w:rPr>
          <w:sz w:val="20"/>
          <w:lang w:val="en-IN"/>
        </w:rPr>
        <w:t>of</w:t>
      </w:r>
      <w:r w:rsidR="00E31A3D" w:rsidRPr="0001023B">
        <w:rPr>
          <w:spacing w:val="-3"/>
          <w:sz w:val="20"/>
          <w:lang w:val="en-IN"/>
        </w:rPr>
        <w:t xml:space="preserve"> </w:t>
      </w:r>
      <w:r w:rsidR="00E31A3D" w:rsidRPr="0001023B">
        <w:rPr>
          <w:sz w:val="20"/>
          <w:lang w:val="en-IN"/>
        </w:rPr>
        <w:t>1</w:t>
      </w:r>
      <w:r w:rsidR="00E31A3D" w:rsidRPr="0001023B">
        <w:rPr>
          <w:spacing w:val="-9"/>
          <w:sz w:val="20"/>
          <w:lang w:val="en-IN"/>
        </w:rPr>
        <w:t xml:space="preserve"> </w:t>
      </w:r>
      <w:r w:rsidR="00E31A3D" w:rsidRPr="0001023B">
        <w:rPr>
          <w:sz w:val="20"/>
          <w:lang w:val="en-IN"/>
        </w:rPr>
        <w:t>vote</w:t>
      </w:r>
      <w:r w:rsidR="00E31A3D" w:rsidRPr="0001023B">
        <w:rPr>
          <w:spacing w:val="-5"/>
          <w:sz w:val="20"/>
          <w:lang w:val="en-IN"/>
        </w:rPr>
        <w:t xml:space="preserve"> </w:t>
      </w:r>
      <w:r w:rsidR="00E31A3D" w:rsidRPr="0001023B">
        <w:rPr>
          <w:sz w:val="20"/>
          <w:lang w:val="en-IN"/>
        </w:rPr>
        <w:t>at</w:t>
      </w:r>
      <w:r w:rsidR="00E31A3D" w:rsidRPr="0001023B">
        <w:rPr>
          <w:spacing w:val="-5"/>
          <w:sz w:val="20"/>
          <w:lang w:val="en-IN"/>
        </w:rPr>
        <w:t xml:space="preserve"> </w:t>
      </w:r>
      <w:r w:rsidR="00E31A3D" w:rsidRPr="0001023B">
        <w:rPr>
          <w:sz w:val="20"/>
          <w:lang w:val="en-IN"/>
        </w:rPr>
        <w:t>all</w:t>
      </w:r>
      <w:r w:rsidR="00E31A3D" w:rsidRPr="0001023B">
        <w:rPr>
          <w:spacing w:val="-5"/>
          <w:sz w:val="20"/>
          <w:lang w:val="en-IN"/>
        </w:rPr>
        <w:t xml:space="preserve"> </w:t>
      </w:r>
      <w:r w:rsidR="00E31A3D" w:rsidRPr="0001023B">
        <w:rPr>
          <w:sz w:val="20"/>
          <w:lang w:val="en-IN"/>
        </w:rPr>
        <w:t>meetings</w:t>
      </w:r>
      <w:r w:rsidR="00E31A3D" w:rsidRPr="0001023B">
        <w:rPr>
          <w:spacing w:val="-7"/>
          <w:sz w:val="20"/>
          <w:lang w:val="en-IN"/>
        </w:rPr>
        <w:t xml:space="preserve"> </w:t>
      </w:r>
      <w:r w:rsidR="00E31A3D" w:rsidRPr="0001023B">
        <w:rPr>
          <w:sz w:val="20"/>
          <w:lang w:val="en-IN"/>
        </w:rPr>
        <w:t>of</w:t>
      </w:r>
      <w:r w:rsidR="00E31A3D" w:rsidRPr="0001023B">
        <w:rPr>
          <w:spacing w:val="-5"/>
          <w:sz w:val="20"/>
          <w:lang w:val="en-IN"/>
        </w:rPr>
        <w:t xml:space="preserve"> </w:t>
      </w:r>
      <w:r w:rsidR="00E31A3D" w:rsidRPr="0001023B">
        <w:rPr>
          <w:sz w:val="20"/>
          <w:lang w:val="en-IN"/>
        </w:rPr>
        <w:t>the</w:t>
      </w:r>
      <w:r w:rsidR="00E31A3D" w:rsidRPr="0001023B">
        <w:rPr>
          <w:spacing w:val="-5"/>
          <w:sz w:val="20"/>
          <w:lang w:val="en-IN"/>
        </w:rPr>
        <w:t xml:space="preserve"> </w:t>
      </w:r>
      <w:r w:rsidRPr="00070C9F">
        <w:rPr>
          <w:sz w:val="20"/>
          <w:szCs w:val="20"/>
          <w:lang w:val="en-IN"/>
        </w:rPr>
        <w:t>General Body</w:t>
      </w:r>
      <w:r w:rsidR="00E31A3D" w:rsidRPr="0001023B">
        <w:rPr>
          <w:sz w:val="20"/>
          <w:lang w:val="en-IN"/>
        </w:rPr>
        <w:t>.</w:t>
      </w:r>
    </w:p>
    <w:p w14:paraId="0F8DD8CD" w14:textId="2A240E61" w:rsidR="00DB704C" w:rsidRPr="00070C9F" w:rsidRDefault="00DB704C" w:rsidP="006468EB">
      <w:pPr>
        <w:pStyle w:val="ListParagraph"/>
        <w:numPr>
          <w:ilvl w:val="0"/>
          <w:numId w:val="62"/>
        </w:numPr>
        <w:spacing w:after="100" w:line="276" w:lineRule="auto"/>
        <w:ind w:left="1276" w:right="151" w:hanging="207"/>
        <w:jc w:val="both"/>
        <w:rPr>
          <w:sz w:val="20"/>
          <w:szCs w:val="20"/>
          <w:lang w:val="en-IN"/>
        </w:rPr>
      </w:pPr>
      <w:r w:rsidRPr="00070C9F">
        <w:rPr>
          <w:sz w:val="20"/>
          <w:szCs w:val="20"/>
          <w:lang w:val="en-IN"/>
        </w:rPr>
        <w:t>Each SOM GB Representative shall have 1 vote each at</w:t>
      </w:r>
      <w:r w:rsidRPr="00070C9F">
        <w:rPr>
          <w:spacing w:val="-5"/>
          <w:sz w:val="20"/>
          <w:szCs w:val="20"/>
          <w:lang w:val="en-IN"/>
        </w:rPr>
        <w:t xml:space="preserve"> </w:t>
      </w:r>
      <w:r w:rsidRPr="00070C9F">
        <w:rPr>
          <w:sz w:val="20"/>
          <w:szCs w:val="20"/>
          <w:lang w:val="en-IN"/>
        </w:rPr>
        <w:t>all</w:t>
      </w:r>
      <w:r w:rsidRPr="00070C9F">
        <w:rPr>
          <w:spacing w:val="-5"/>
          <w:sz w:val="20"/>
          <w:szCs w:val="20"/>
          <w:lang w:val="en-IN"/>
        </w:rPr>
        <w:t xml:space="preserve"> </w:t>
      </w:r>
      <w:r w:rsidRPr="00070C9F">
        <w:rPr>
          <w:sz w:val="20"/>
          <w:szCs w:val="20"/>
          <w:lang w:val="en-IN"/>
        </w:rPr>
        <w:t>meetings</w:t>
      </w:r>
      <w:r w:rsidRPr="00070C9F">
        <w:rPr>
          <w:spacing w:val="-7"/>
          <w:sz w:val="20"/>
          <w:szCs w:val="20"/>
          <w:lang w:val="en-IN"/>
        </w:rPr>
        <w:t xml:space="preserve"> </w:t>
      </w:r>
      <w:r w:rsidRPr="00070C9F">
        <w:rPr>
          <w:sz w:val="20"/>
          <w:szCs w:val="20"/>
          <w:lang w:val="en-IN"/>
        </w:rPr>
        <w:t>of</w:t>
      </w:r>
      <w:r w:rsidRPr="00070C9F">
        <w:rPr>
          <w:spacing w:val="-5"/>
          <w:sz w:val="20"/>
          <w:szCs w:val="20"/>
          <w:lang w:val="en-IN"/>
        </w:rPr>
        <w:t xml:space="preserve"> </w:t>
      </w:r>
      <w:r w:rsidRPr="00070C9F">
        <w:rPr>
          <w:sz w:val="20"/>
          <w:szCs w:val="20"/>
          <w:lang w:val="en-IN"/>
        </w:rPr>
        <w:t>the</w:t>
      </w:r>
      <w:r w:rsidRPr="00070C9F">
        <w:rPr>
          <w:spacing w:val="-5"/>
          <w:sz w:val="20"/>
          <w:szCs w:val="20"/>
          <w:lang w:val="en-IN"/>
        </w:rPr>
        <w:t xml:space="preserve"> </w:t>
      </w:r>
      <w:r w:rsidRPr="00070C9F">
        <w:rPr>
          <w:sz w:val="20"/>
          <w:szCs w:val="20"/>
          <w:lang w:val="en-IN"/>
        </w:rPr>
        <w:t>General Body.</w:t>
      </w:r>
    </w:p>
    <w:p w14:paraId="390F1D59" w14:textId="127AB130" w:rsidR="00F67911" w:rsidRPr="0001023B" w:rsidRDefault="00E31A3D" w:rsidP="0001023B">
      <w:pPr>
        <w:pStyle w:val="ListParagraph"/>
        <w:numPr>
          <w:ilvl w:val="0"/>
          <w:numId w:val="32"/>
        </w:numPr>
        <w:spacing w:after="100" w:line="276" w:lineRule="auto"/>
        <w:ind w:left="709" w:right="151" w:hanging="412"/>
        <w:jc w:val="both"/>
        <w:rPr>
          <w:lang w:val="en-IN"/>
        </w:rPr>
      </w:pPr>
      <w:r w:rsidRPr="0001023B">
        <w:rPr>
          <w:sz w:val="20"/>
          <w:lang w:val="en-IN"/>
        </w:rPr>
        <w:t xml:space="preserve">No person, representing an Associate Affiliate without voting rights, shall have any </w:t>
      </w:r>
      <w:r w:rsidRPr="0001023B">
        <w:rPr>
          <w:sz w:val="20"/>
          <w:lang w:val="en-IN"/>
        </w:rPr>
        <w:lastRenderedPageBreak/>
        <w:t>right</w:t>
      </w:r>
      <w:r w:rsidRPr="0001023B">
        <w:rPr>
          <w:spacing w:val="-12"/>
          <w:sz w:val="20"/>
          <w:lang w:val="en-IN"/>
        </w:rPr>
        <w:t xml:space="preserve"> </w:t>
      </w:r>
      <w:r w:rsidRPr="0001023B">
        <w:rPr>
          <w:sz w:val="20"/>
          <w:lang w:val="en-IN"/>
        </w:rPr>
        <w:t>to</w:t>
      </w:r>
      <w:r w:rsidRPr="0001023B">
        <w:rPr>
          <w:spacing w:val="-14"/>
          <w:sz w:val="20"/>
          <w:lang w:val="en-IN"/>
        </w:rPr>
        <w:t xml:space="preserve"> </w:t>
      </w:r>
      <w:r w:rsidRPr="0001023B">
        <w:rPr>
          <w:sz w:val="20"/>
          <w:lang w:val="en-IN"/>
        </w:rPr>
        <w:t>vote</w:t>
      </w:r>
      <w:r w:rsidRPr="0001023B">
        <w:rPr>
          <w:spacing w:val="-14"/>
          <w:sz w:val="20"/>
          <w:lang w:val="en-IN"/>
        </w:rPr>
        <w:t xml:space="preserve"> </w:t>
      </w:r>
      <w:r w:rsidRPr="0001023B">
        <w:rPr>
          <w:sz w:val="20"/>
          <w:lang w:val="en-IN"/>
        </w:rPr>
        <w:t>on</w:t>
      </w:r>
      <w:r w:rsidRPr="0001023B">
        <w:rPr>
          <w:spacing w:val="-12"/>
          <w:sz w:val="20"/>
          <w:lang w:val="en-IN"/>
        </w:rPr>
        <w:t xml:space="preserve"> </w:t>
      </w:r>
      <w:r w:rsidRPr="0001023B">
        <w:rPr>
          <w:sz w:val="20"/>
          <w:lang w:val="en-IN"/>
        </w:rPr>
        <w:t>any</w:t>
      </w:r>
      <w:r w:rsidRPr="0001023B">
        <w:rPr>
          <w:spacing w:val="-12"/>
          <w:sz w:val="20"/>
          <w:lang w:val="en-IN"/>
        </w:rPr>
        <w:t xml:space="preserve"> </w:t>
      </w:r>
      <w:r w:rsidRPr="0001023B">
        <w:rPr>
          <w:sz w:val="20"/>
          <w:lang w:val="en-IN"/>
        </w:rPr>
        <w:t>matter</w:t>
      </w:r>
      <w:r w:rsidRPr="0001023B">
        <w:rPr>
          <w:spacing w:val="-12"/>
          <w:sz w:val="20"/>
          <w:lang w:val="en-IN"/>
        </w:rPr>
        <w:t xml:space="preserve"> </w:t>
      </w:r>
      <w:r w:rsidRPr="0001023B">
        <w:rPr>
          <w:sz w:val="20"/>
          <w:lang w:val="en-IN"/>
        </w:rPr>
        <w:t>or</w:t>
      </w:r>
      <w:r w:rsidRPr="0001023B">
        <w:rPr>
          <w:spacing w:val="-14"/>
          <w:sz w:val="20"/>
          <w:lang w:val="en-IN"/>
        </w:rPr>
        <w:t xml:space="preserve"> </w:t>
      </w:r>
      <w:r w:rsidRPr="0001023B">
        <w:rPr>
          <w:sz w:val="20"/>
          <w:lang w:val="en-IN"/>
        </w:rPr>
        <w:t>subject</w:t>
      </w:r>
      <w:r w:rsidRPr="0001023B">
        <w:rPr>
          <w:spacing w:val="-12"/>
          <w:sz w:val="20"/>
          <w:lang w:val="en-IN"/>
        </w:rPr>
        <w:t xml:space="preserve"> </w:t>
      </w:r>
      <w:r w:rsidRPr="0001023B">
        <w:rPr>
          <w:sz w:val="20"/>
          <w:lang w:val="en-IN"/>
        </w:rPr>
        <w:t>or</w:t>
      </w:r>
      <w:r w:rsidRPr="0001023B">
        <w:rPr>
          <w:spacing w:val="-12"/>
          <w:sz w:val="20"/>
          <w:lang w:val="en-IN"/>
        </w:rPr>
        <w:t xml:space="preserve"> </w:t>
      </w:r>
      <w:r w:rsidRPr="0001023B">
        <w:rPr>
          <w:sz w:val="20"/>
          <w:lang w:val="en-IN"/>
        </w:rPr>
        <w:t>issue</w:t>
      </w:r>
      <w:r w:rsidRPr="0001023B">
        <w:rPr>
          <w:spacing w:val="-12"/>
          <w:sz w:val="20"/>
          <w:lang w:val="en-IN"/>
        </w:rPr>
        <w:t xml:space="preserve"> </w:t>
      </w:r>
      <w:r w:rsidRPr="0001023B">
        <w:rPr>
          <w:sz w:val="20"/>
          <w:lang w:val="en-IN"/>
        </w:rPr>
        <w:t>in</w:t>
      </w:r>
      <w:r w:rsidRPr="0001023B">
        <w:rPr>
          <w:spacing w:val="-14"/>
          <w:sz w:val="20"/>
          <w:lang w:val="en-IN"/>
        </w:rPr>
        <w:t xml:space="preserve"> </w:t>
      </w:r>
      <w:r w:rsidRPr="0001023B">
        <w:rPr>
          <w:sz w:val="20"/>
          <w:lang w:val="en-IN"/>
        </w:rPr>
        <w:t>discussion</w:t>
      </w:r>
      <w:r w:rsidRPr="0001023B">
        <w:rPr>
          <w:spacing w:val="-14"/>
          <w:sz w:val="20"/>
          <w:lang w:val="en-IN"/>
        </w:rPr>
        <w:t xml:space="preserve"> </w:t>
      </w:r>
      <w:r w:rsidRPr="0001023B">
        <w:rPr>
          <w:sz w:val="20"/>
          <w:lang w:val="en-IN"/>
        </w:rPr>
        <w:t>before</w:t>
      </w:r>
      <w:r w:rsidRPr="0001023B">
        <w:rPr>
          <w:spacing w:val="-12"/>
          <w:sz w:val="20"/>
          <w:lang w:val="en-IN"/>
        </w:rPr>
        <w:t xml:space="preserve"> </w:t>
      </w:r>
      <w:r w:rsidRPr="0001023B">
        <w:rPr>
          <w:sz w:val="20"/>
          <w:lang w:val="en-IN"/>
        </w:rPr>
        <w:t>the</w:t>
      </w:r>
      <w:r w:rsidRPr="0001023B">
        <w:rPr>
          <w:spacing w:val="-14"/>
          <w:sz w:val="20"/>
          <w:lang w:val="en-IN"/>
        </w:rPr>
        <w:t xml:space="preserve"> </w:t>
      </w:r>
      <w:r w:rsidRPr="00070C9F">
        <w:rPr>
          <w:sz w:val="20"/>
          <w:szCs w:val="20"/>
          <w:lang w:val="en-IN"/>
        </w:rPr>
        <w:t>General Body</w:t>
      </w:r>
      <w:r w:rsidRPr="0001023B">
        <w:rPr>
          <w:sz w:val="20"/>
          <w:lang w:val="en-IN"/>
        </w:rPr>
        <w:t>, but such a person may</w:t>
      </w:r>
      <w:r w:rsidRPr="0001023B">
        <w:rPr>
          <w:spacing w:val="-1"/>
          <w:sz w:val="20"/>
          <w:lang w:val="en-IN"/>
        </w:rPr>
        <w:t xml:space="preserve"> </w:t>
      </w:r>
      <w:r w:rsidRPr="0001023B">
        <w:rPr>
          <w:sz w:val="20"/>
          <w:lang w:val="en-IN"/>
        </w:rPr>
        <w:t xml:space="preserve">take part in discussions and express his/her views in the </w:t>
      </w:r>
      <w:r w:rsidRPr="00070C9F">
        <w:rPr>
          <w:sz w:val="20"/>
          <w:szCs w:val="20"/>
          <w:lang w:val="en-IN"/>
        </w:rPr>
        <w:t>General Body</w:t>
      </w:r>
      <w:r w:rsidRPr="0001023B">
        <w:rPr>
          <w:sz w:val="20"/>
          <w:lang w:val="en-IN"/>
        </w:rPr>
        <w:t xml:space="preserve"> Meeting and all the decisions taken by the </w:t>
      </w:r>
      <w:r w:rsidRPr="00070C9F">
        <w:rPr>
          <w:sz w:val="20"/>
          <w:szCs w:val="20"/>
          <w:lang w:val="en-IN"/>
        </w:rPr>
        <w:t>General Body</w:t>
      </w:r>
      <w:r w:rsidRPr="0001023B">
        <w:rPr>
          <w:sz w:val="20"/>
          <w:lang w:val="en-IN"/>
        </w:rPr>
        <w:t xml:space="preserve"> shall be binding and enforceable irrespective of such person’s views expressed in the  </w:t>
      </w:r>
      <w:r w:rsidR="00EB6386">
        <w:rPr>
          <w:sz w:val="20"/>
          <w:lang w:val="en-IN"/>
        </w:rPr>
        <w:t>m</w:t>
      </w:r>
      <w:r w:rsidRPr="0001023B">
        <w:rPr>
          <w:sz w:val="20"/>
          <w:lang w:val="en-IN"/>
        </w:rPr>
        <w:t>eeting.</w:t>
      </w:r>
    </w:p>
    <w:p w14:paraId="0CBE5AF4" w14:textId="7E356FEA" w:rsidR="00AA2FE9" w:rsidRPr="0001023B" w:rsidRDefault="00AA2FE9" w:rsidP="0001023B">
      <w:pPr>
        <w:pStyle w:val="ListParagraph"/>
        <w:spacing w:after="100" w:line="276" w:lineRule="auto"/>
        <w:ind w:left="1276" w:right="151" w:firstLine="0"/>
        <w:jc w:val="center"/>
        <w:rPr>
          <w:b/>
          <w:sz w:val="20"/>
          <w:u w:val="single"/>
          <w:lang w:val="en-IN"/>
        </w:rPr>
      </w:pPr>
    </w:p>
    <w:p w14:paraId="74F42F59" w14:textId="5A335750" w:rsidR="006E1930" w:rsidRPr="00070C9F" w:rsidRDefault="006E1930" w:rsidP="000B7DA5">
      <w:pPr>
        <w:pStyle w:val="ListParagraph"/>
        <w:spacing w:after="100" w:line="276" w:lineRule="auto"/>
        <w:ind w:left="1276" w:right="151" w:firstLine="0"/>
        <w:jc w:val="both"/>
        <w:rPr>
          <w:b/>
          <w:bCs/>
          <w:sz w:val="20"/>
          <w:szCs w:val="20"/>
          <w:u w:val="single"/>
          <w:lang w:val="en-IN"/>
        </w:rPr>
      </w:pPr>
    </w:p>
    <w:p w14:paraId="390F1D6E" w14:textId="7EA9841B" w:rsidR="00F67911" w:rsidRPr="0001023B" w:rsidRDefault="00E31A3D" w:rsidP="0001023B">
      <w:pPr>
        <w:pStyle w:val="Heading5"/>
        <w:numPr>
          <w:ilvl w:val="0"/>
          <w:numId w:val="13"/>
        </w:numPr>
        <w:spacing w:after="100" w:line="276" w:lineRule="auto"/>
        <w:ind w:left="709" w:hanging="425"/>
        <w:rPr>
          <w:lang w:val="en-IN"/>
        </w:rPr>
      </w:pPr>
      <w:r w:rsidRPr="0001023B">
        <w:rPr>
          <w:spacing w:val="-2"/>
          <w:lang w:val="en-IN"/>
        </w:rPr>
        <w:t>NOTICE</w:t>
      </w:r>
    </w:p>
    <w:p w14:paraId="390F1D70" w14:textId="0750EE42" w:rsidR="00F67911" w:rsidRPr="0001023B" w:rsidRDefault="00DA3898" w:rsidP="0001023B">
      <w:pPr>
        <w:pStyle w:val="BodyText"/>
        <w:spacing w:after="100" w:line="276" w:lineRule="auto"/>
        <w:ind w:left="298" w:right="150"/>
        <w:jc w:val="both"/>
        <w:rPr>
          <w:lang w:val="en-IN"/>
        </w:rPr>
      </w:pPr>
      <w:r w:rsidRPr="00070C9F">
        <w:rPr>
          <w:lang w:val="en-IN"/>
        </w:rPr>
        <w:t>R</w:t>
      </w:r>
      <w:r w:rsidR="00E31A3D" w:rsidRPr="00070C9F">
        <w:rPr>
          <w:lang w:val="en-IN"/>
        </w:rPr>
        <w:t>esolution</w:t>
      </w:r>
      <w:r w:rsidR="00E31A3D" w:rsidRPr="0001023B">
        <w:rPr>
          <w:lang w:val="en-IN"/>
        </w:rPr>
        <w:t xml:space="preserve"> and motion: The </w:t>
      </w:r>
      <w:r w:rsidR="00530E80" w:rsidRPr="00070C9F">
        <w:rPr>
          <w:lang w:val="en-IN"/>
        </w:rPr>
        <w:t>General Body</w:t>
      </w:r>
      <w:r w:rsidR="00E31A3D" w:rsidRPr="0001023B">
        <w:rPr>
          <w:lang w:val="en-IN"/>
        </w:rPr>
        <w:t xml:space="preserve"> or any affiliated organisation may bring forward any resolution or motion at the Annual General </w:t>
      </w:r>
      <w:r w:rsidR="00E31A3D" w:rsidRPr="0001023B">
        <w:rPr>
          <w:b/>
          <w:lang w:val="en-IN"/>
        </w:rPr>
        <w:t>M</w:t>
      </w:r>
      <w:r w:rsidR="00E31A3D" w:rsidRPr="0001023B">
        <w:rPr>
          <w:lang w:val="en-IN"/>
        </w:rPr>
        <w:t>eeting provided in the case of an affiliated organization,</w:t>
      </w:r>
      <w:r w:rsidR="00E31A3D" w:rsidRPr="0001023B">
        <w:rPr>
          <w:spacing w:val="-10"/>
          <w:lang w:val="en-IN"/>
        </w:rPr>
        <w:t xml:space="preserve"> </w:t>
      </w:r>
      <w:r w:rsidR="00E31A3D" w:rsidRPr="0001023B">
        <w:rPr>
          <w:lang w:val="en-IN"/>
        </w:rPr>
        <w:t>the</w:t>
      </w:r>
      <w:r w:rsidR="00E31A3D" w:rsidRPr="0001023B">
        <w:rPr>
          <w:spacing w:val="-7"/>
          <w:lang w:val="en-IN"/>
        </w:rPr>
        <w:t xml:space="preserve"> </w:t>
      </w:r>
      <w:r w:rsidR="00E31A3D" w:rsidRPr="0001023B">
        <w:rPr>
          <w:lang w:val="en-IN"/>
        </w:rPr>
        <w:t>resolution/motion</w:t>
      </w:r>
      <w:r w:rsidR="00E31A3D" w:rsidRPr="0001023B">
        <w:rPr>
          <w:spacing w:val="-10"/>
          <w:lang w:val="en-IN"/>
        </w:rPr>
        <w:t xml:space="preserve"> </w:t>
      </w:r>
      <w:r w:rsidR="00E31A3D" w:rsidRPr="0001023B">
        <w:rPr>
          <w:lang w:val="en-IN"/>
        </w:rPr>
        <w:t>is</w:t>
      </w:r>
      <w:r w:rsidR="00E31A3D" w:rsidRPr="0001023B">
        <w:rPr>
          <w:spacing w:val="-7"/>
          <w:lang w:val="en-IN"/>
        </w:rPr>
        <w:t xml:space="preserve"> </w:t>
      </w:r>
      <w:r w:rsidR="00E31A3D" w:rsidRPr="0001023B">
        <w:rPr>
          <w:lang w:val="en-IN"/>
        </w:rPr>
        <w:t>seconded</w:t>
      </w:r>
      <w:r w:rsidR="00E31A3D" w:rsidRPr="0001023B">
        <w:rPr>
          <w:spacing w:val="-7"/>
          <w:lang w:val="en-IN"/>
        </w:rPr>
        <w:t xml:space="preserve"> </w:t>
      </w:r>
      <w:r w:rsidR="00E31A3D" w:rsidRPr="0001023B">
        <w:rPr>
          <w:lang w:val="en-IN"/>
        </w:rPr>
        <w:t>in</w:t>
      </w:r>
      <w:r w:rsidR="00E31A3D" w:rsidRPr="0001023B">
        <w:rPr>
          <w:spacing w:val="-7"/>
          <w:lang w:val="en-IN"/>
        </w:rPr>
        <w:t xml:space="preserve"> </w:t>
      </w:r>
      <w:r w:rsidR="00E31A3D" w:rsidRPr="0001023B">
        <w:rPr>
          <w:lang w:val="en-IN"/>
        </w:rPr>
        <w:t>writing</w:t>
      </w:r>
      <w:r w:rsidR="00E31A3D" w:rsidRPr="0001023B">
        <w:rPr>
          <w:spacing w:val="-10"/>
          <w:lang w:val="en-IN"/>
        </w:rPr>
        <w:t xml:space="preserve"> </w:t>
      </w:r>
      <w:r w:rsidR="00E31A3D" w:rsidRPr="0001023B">
        <w:rPr>
          <w:lang w:val="en-IN"/>
        </w:rPr>
        <w:t>by</w:t>
      </w:r>
      <w:r w:rsidR="00E31A3D" w:rsidRPr="0001023B">
        <w:rPr>
          <w:spacing w:val="-7"/>
          <w:lang w:val="en-IN"/>
        </w:rPr>
        <w:t xml:space="preserve"> </w:t>
      </w:r>
      <w:r w:rsidR="00E31A3D" w:rsidRPr="0001023B">
        <w:rPr>
          <w:lang w:val="en-IN"/>
        </w:rPr>
        <w:t>another</w:t>
      </w:r>
      <w:r w:rsidR="00E31A3D" w:rsidRPr="0001023B">
        <w:rPr>
          <w:spacing w:val="-7"/>
          <w:lang w:val="en-IN"/>
        </w:rPr>
        <w:t xml:space="preserve"> </w:t>
      </w:r>
      <w:r w:rsidR="00E31A3D" w:rsidRPr="0001023B">
        <w:rPr>
          <w:lang w:val="en-IN"/>
        </w:rPr>
        <w:t>affiliated</w:t>
      </w:r>
      <w:r w:rsidR="00E31A3D" w:rsidRPr="0001023B">
        <w:rPr>
          <w:spacing w:val="-10"/>
          <w:lang w:val="en-IN"/>
        </w:rPr>
        <w:t xml:space="preserve"> </w:t>
      </w:r>
      <w:r w:rsidR="00E31A3D" w:rsidRPr="0001023B">
        <w:rPr>
          <w:lang w:val="en-IN"/>
        </w:rPr>
        <w:t>organization and due notice thereof is given to the Hon. Secretary General on or before the 30</w:t>
      </w:r>
      <w:r w:rsidR="00E31A3D" w:rsidRPr="0001023B">
        <w:rPr>
          <w:vertAlign w:val="superscript"/>
          <w:lang w:val="en-IN"/>
        </w:rPr>
        <w:t>th</w:t>
      </w:r>
      <w:r w:rsidR="00E31A3D" w:rsidRPr="0001023B">
        <w:rPr>
          <w:lang w:val="en-IN"/>
        </w:rPr>
        <w:t xml:space="preserve"> day of April in each year.</w:t>
      </w:r>
      <w:r w:rsidR="00E31A3D" w:rsidRPr="0001023B">
        <w:rPr>
          <w:spacing w:val="80"/>
          <w:lang w:val="en-IN"/>
        </w:rPr>
        <w:t xml:space="preserve"> </w:t>
      </w:r>
      <w:r w:rsidR="00E31A3D" w:rsidRPr="0001023B">
        <w:rPr>
          <w:lang w:val="en-IN"/>
        </w:rPr>
        <w:t>The Executive Committee can bring forward any resolution/motion at any time before the AG</w:t>
      </w:r>
      <w:r w:rsidR="00E31A3D" w:rsidRPr="0001023B">
        <w:rPr>
          <w:b/>
          <w:lang w:val="en-IN"/>
        </w:rPr>
        <w:t>M</w:t>
      </w:r>
      <w:r w:rsidR="00E31A3D" w:rsidRPr="0001023B">
        <w:rPr>
          <w:lang w:val="en-IN"/>
        </w:rPr>
        <w:t>/EG</w:t>
      </w:r>
      <w:r w:rsidR="00E31A3D" w:rsidRPr="0001023B">
        <w:rPr>
          <w:b/>
          <w:lang w:val="en-IN"/>
        </w:rPr>
        <w:t>M</w:t>
      </w:r>
      <w:r w:rsidR="00E31A3D" w:rsidRPr="0001023B">
        <w:rPr>
          <w:lang w:val="en-IN"/>
        </w:rPr>
        <w:t>.</w:t>
      </w:r>
    </w:p>
    <w:p w14:paraId="390F1D71" w14:textId="77777777" w:rsidR="00F67911" w:rsidRPr="0001023B" w:rsidRDefault="00F67911" w:rsidP="0001023B">
      <w:pPr>
        <w:pStyle w:val="BodyText"/>
        <w:spacing w:after="100" w:line="276" w:lineRule="auto"/>
        <w:rPr>
          <w:lang w:val="en-IN"/>
        </w:rPr>
      </w:pPr>
    </w:p>
    <w:p w14:paraId="390F1D72" w14:textId="5E3FDE54" w:rsidR="00F67911" w:rsidRPr="0001023B" w:rsidRDefault="00E31A3D" w:rsidP="0001023B">
      <w:pPr>
        <w:pStyle w:val="Heading5"/>
        <w:numPr>
          <w:ilvl w:val="0"/>
          <w:numId w:val="13"/>
        </w:numPr>
        <w:spacing w:after="100" w:line="276" w:lineRule="auto"/>
        <w:ind w:left="709" w:hanging="425"/>
        <w:rPr>
          <w:b w:val="0"/>
          <w:lang w:val="en-IN"/>
        </w:rPr>
      </w:pPr>
      <w:r w:rsidRPr="0001023B">
        <w:rPr>
          <w:spacing w:val="-2"/>
          <w:lang w:val="en-IN"/>
        </w:rPr>
        <w:t>WITHDRAWALS</w:t>
      </w:r>
    </w:p>
    <w:p w14:paraId="390F1D73" w14:textId="77777777" w:rsidR="00F67911" w:rsidRPr="0001023B" w:rsidRDefault="00E31A3D" w:rsidP="0001023B">
      <w:pPr>
        <w:pStyle w:val="BodyText"/>
        <w:spacing w:after="100" w:line="276" w:lineRule="auto"/>
        <w:ind w:left="298" w:right="156"/>
        <w:jc w:val="both"/>
        <w:rPr>
          <w:lang w:val="en-IN"/>
        </w:rPr>
      </w:pPr>
      <w:r w:rsidRPr="0001023B">
        <w:rPr>
          <w:lang w:val="en-IN"/>
        </w:rPr>
        <w:t>An affiliated organisation desiring to withdraw from the Association must give notice in writing</w:t>
      </w:r>
      <w:r w:rsidRPr="0001023B">
        <w:rPr>
          <w:spacing w:val="-13"/>
          <w:lang w:val="en-IN"/>
        </w:rPr>
        <w:t xml:space="preserve"> </w:t>
      </w:r>
      <w:r w:rsidRPr="0001023B">
        <w:rPr>
          <w:lang w:val="en-IN"/>
        </w:rPr>
        <w:t>to</w:t>
      </w:r>
      <w:r w:rsidRPr="0001023B">
        <w:rPr>
          <w:spacing w:val="-13"/>
          <w:lang w:val="en-IN"/>
        </w:rPr>
        <w:t xml:space="preserve"> </w:t>
      </w:r>
      <w:r w:rsidRPr="0001023B">
        <w:rPr>
          <w:lang w:val="en-IN"/>
        </w:rPr>
        <w:t>the</w:t>
      </w:r>
      <w:r w:rsidRPr="0001023B">
        <w:rPr>
          <w:spacing w:val="-13"/>
          <w:lang w:val="en-IN"/>
        </w:rPr>
        <w:t xml:space="preserve"> </w:t>
      </w:r>
      <w:r w:rsidRPr="0001023B">
        <w:rPr>
          <w:lang w:val="en-IN"/>
        </w:rPr>
        <w:t>Hon.</w:t>
      </w:r>
      <w:r w:rsidRPr="0001023B">
        <w:rPr>
          <w:spacing w:val="-13"/>
          <w:lang w:val="en-IN"/>
        </w:rPr>
        <w:t xml:space="preserve"> </w:t>
      </w:r>
      <w:r w:rsidRPr="0001023B">
        <w:rPr>
          <w:lang w:val="en-IN"/>
        </w:rPr>
        <w:t>Secretary</w:t>
      </w:r>
      <w:r w:rsidRPr="0001023B">
        <w:rPr>
          <w:spacing w:val="-13"/>
          <w:lang w:val="en-IN"/>
        </w:rPr>
        <w:t xml:space="preserve"> </w:t>
      </w:r>
      <w:r w:rsidRPr="0001023B">
        <w:rPr>
          <w:lang w:val="en-IN"/>
        </w:rPr>
        <w:t>General</w:t>
      </w:r>
      <w:r w:rsidRPr="0001023B">
        <w:rPr>
          <w:spacing w:val="-13"/>
          <w:lang w:val="en-IN"/>
        </w:rPr>
        <w:t xml:space="preserve"> </w:t>
      </w:r>
      <w:r w:rsidRPr="0001023B">
        <w:rPr>
          <w:lang w:val="en-IN"/>
        </w:rPr>
        <w:t>prior</w:t>
      </w:r>
      <w:r w:rsidRPr="0001023B">
        <w:rPr>
          <w:spacing w:val="-16"/>
          <w:lang w:val="en-IN"/>
        </w:rPr>
        <w:t xml:space="preserve"> </w:t>
      </w:r>
      <w:r w:rsidRPr="0001023B">
        <w:rPr>
          <w:lang w:val="en-IN"/>
        </w:rPr>
        <w:t>to</w:t>
      </w:r>
      <w:r w:rsidRPr="0001023B">
        <w:rPr>
          <w:spacing w:val="-11"/>
          <w:lang w:val="en-IN"/>
        </w:rPr>
        <w:t xml:space="preserve"> </w:t>
      </w:r>
      <w:r w:rsidRPr="0001023B">
        <w:rPr>
          <w:lang w:val="en-IN"/>
        </w:rPr>
        <w:t>the</w:t>
      </w:r>
      <w:r w:rsidRPr="0001023B">
        <w:rPr>
          <w:spacing w:val="-13"/>
          <w:lang w:val="en-IN"/>
        </w:rPr>
        <w:t xml:space="preserve"> </w:t>
      </w:r>
      <w:r w:rsidRPr="0001023B">
        <w:rPr>
          <w:lang w:val="en-IN"/>
        </w:rPr>
        <w:t>1</w:t>
      </w:r>
      <w:r w:rsidRPr="0001023B">
        <w:rPr>
          <w:vertAlign w:val="superscript"/>
          <w:lang w:val="en-IN"/>
        </w:rPr>
        <w:t>st</w:t>
      </w:r>
      <w:r w:rsidRPr="0001023B">
        <w:rPr>
          <w:spacing w:val="-11"/>
          <w:lang w:val="en-IN"/>
        </w:rPr>
        <w:t xml:space="preserve"> </w:t>
      </w:r>
      <w:r w:rsidRPr="0001023B">
        <w:rPr>
          <w:lang w:val="en-IN"/>
        </w:rPr>
        <w:t>day</w:t>
      </w:r>
      <w:r w:rsidRPr="0001023B">
        <w:rPr>
          <w:spacing w:val="-12"/>
          <w:lang w:val="en-IN"/>
        </w:rPr>
        <w:t xml:space="preserve"> </w:t>
      </w:r>
      <w:r w:rsidRPr="0001023B">
        <w:rPr>
          <w:lang w:val="en-IN"/>
        </w:rPr>
        <w:t>of</w:t>
      </w:r>
      <w:r w:rsidRPr="0001023B">
        <w:rPr>
          <w:spacing w:val="-11"/>
          <w:lang w:val="en-IN"/>
        </w:rPr>
        <w:t xml:space="preserve"> </w:t>
      </w:r>
      <w:r w:rsidRPr="0001023B">
        <w:rPr>
          <w:b/>
          <w:lang w:val="en-IN"/>
        </w:rPr>
        <w:t>M</w:t>
      </w:r>
      <w:r w:rsidRPr="0001023B">
        <w:rPr>
          <w:lang w:val="en-IN"/>
        </w:rPr>
        <w:t>arch</w:t>
      </w:r>
      <w:r w:rsidRPr="0001023B">
        <w:rPr>
          <w:spacing w:val="-13"/>
          <w:lang w:val="en-IN"/>
        </w:rPr>
        <w:t xml:space="preserve"> </w:t>
      </w:r>
      <w:r w:rsidRPr="0001023B">
        <w:rPr>
          <w:lang w:val="en-IN"/>
        </w:rPr>
        <w:t>in</w:t>
      </w:r>
      <w:r w:rsidRPr="0001023B">
        <w:rPr>
          <w:spacing w:val="-13"/>
          <w:lang w:val="en-IN"/>
        </w:rPr>
        <w:t xml:space="preserve"> </w:t>
      </w:r>
      <w:r w:rsidRPr="0001023B">
        <w:rPr>
          <w:lang w:val="en-IN"/>
        </w:rPr>
        <w:t>any</w:t>
      </w:r>
      <w:r w:rsidRPr="0001023B">
        <w:rPr>
          <w:spacing w:val="-13"/>
          <w:lang w:val="en-IN"/>
        </w:rPr>
        <w:t xml:space="preserve"> </w:t>
      </w:r>
      <w:r w:rsidRPr="0001023B">
        <w:rPr>
          <w:lang w:val="en-IN"/>
        </w:rPr>
        <w:t>year,</w:t>
      </w:r>
      <w:r w:rsidRPr="0001023B">
        <w:rPr>
          <w:spacing w:val="-13"/>
          <w:lang w:val="en-IN"/>
        </w:rPr>
        <w:t xml:space="preserve"> </w:t>
      </w:r>
      <w:r w:rsidRPr="0001023B">
        <w:rPr>
          <w:lang w:val="en-IN"/>
        </w:rPr>
        <w:t>and</w:t>
      </w:r>
      <w:r w:rsidRPr="0001023B">
        <w:rPr>
          <w:spacing w:val="-13"/>
          <w:lang w:val="en-IN"/>
        </w:rPr>
        <w:t xml:space="preserve"> </w:t>
      </w:r>
      <w:r w:rsidRPr="0001023B">
        <w:rPr>
          <w:lang w:val="en-IN"/>
        </w:rPr>
        <w:t>in</w:t>
      </w:r>
      <w:r w:rsidRPr="0001023B">
        <w:rPr>
          <w:spacing w:val="-13"/>
          <w:lang w:val="en-IN"/>
        </w:rPr>
        <w:t xml:space="preserve"> </w:t>
      </w:r>
      <w:r w:rsidRPr="0001023B">
        <w:rPr>
          <w:lang w:val="en-IN"/>
        </w:rPr>
        <w:t>default will be liable to pay its subscription for the ensuing year.</w:t>
      </w:r>
    </w:p>
    <w:p w14:paraId="390F1D74" w14:textId="77777777" w:rsidR="00F67911" w:rsidRPr="0001023B" w:rsidRDefault="00F67911" w:rsidP="0001023B">
      <w:pPr>
        <w:pStyle w:val="BodyText"/>
        <w:spacing w:after="100" w:line="276" w:lineRule="auto"/>
        <w:rPr>
          <w:lang w:val="en-IN"/>
        </w:rPr>
      </w:pPr>
    </w:p>
    <w:p w14:paraId="390F1D75" w14:textId="534114B5" w:rsidR="00F67911" w:rsidRPr="0001023B" w:rsidRDefault="00E31A3D" w:rsidP="0001023B">
      <w:pPr>
        <w:pStyle w:val="Heading5"/>
        <w:numPr>
          <w:ilvl w:val="0"/>
          <w:numId w:val="13"/>
        </w:numPr>
        <w:spacing w:after="100" w:line="276" w:lineRule="auto"/>
        <w:ind w:left="709" w:hanging="425"/>
        <w:rPr>
          <w:b w:val="0"/>
          <w:lang w:val="en-IN"/>
        </w:rPr>
      </w:pPr>
      <w:r w:rsidRPr="0001023B">
        <w:rPr>
          <w:lang w:val="en-IN"/>
        </w:rPr>
        <w:t>TRAVELLING</w:t>
      </w:r>
      <w:r w:rsidRPr="0001023B">
        <w:rPr>
          <w:spacing w:val="-9"/>
          <w:lang w:val="en-IN"/>
        </w:rPr>
        <w:t xml:space="preserve"> </w:t>
      </w:r>
      <w:r w:rsidRPr="0001023B">
        <w:rPr>
          <w:lang w:val="en-IN"/>
        </w:rPr>
        <w:t>AND</w:t>
      </w:r>
      <w:r w:rsidRPr="0001023B">
        <w:rPr>
          <w:spacing w:val="-8"/>
          <w:lang w:val="en-IN"/>
        </w:rPr>
        <w:t xml:space="preserve"> </w:t>
      </w:r>
      <w:r w:rsidRPr="0001023B">
        <w:rPr>
          <w:lang w:val="en-IN"/>
        </w:rPr>
        <w:t>HALTING</w:t>
      </w:r>
      <w:r w:rsidRPr="0001023B">
        <w:rPr>
          <w:spacing w:val="-11"/>
          <w:lang w:val="en-IN"/>
        </w:rPr>
        <w:t xml:space="preserve"> </w:t>
      </w:r>
      <w:r w:rsidRPr="0001023B">
        <w:rPr>
          <w:spacing w:val="-2"/>
          <w:lang w:val="en-IN"/>
        </w:rPr>
        <w:t>EXPENSES</w:t>
      </w:r>
    </w:p>
    <w:p w14:paraId="390F1D77" w14:textId="247A521F" w:rsidR="00F67911" w:rsidRPr="0001023B" w:rsidRDefault="00E31A3D" w:rsidP="0001023B">
      <w:pPr>
        <w:pStyle w:val="BodyText"/>
        <w:spacing w:after="100" w:line="276" w:lineRule="auto"/>
        <w:ind w:left="298" w:right="151"/>
        <w:jc w:val="both"/>
        <w:rPr>
          <w:lang w:val="en-IN"/>
        </w:rPr>
      </w:pPr>
      <w:r w:rsidRPr="0001023B">
        <w:rPr>
          <w:lang w:val="en-IN"/>
        </w:rPr>
        <w:t xml:space="preserve">The </w:t>
      </w:r>
      <w:r w:rsidRPr="00070C9F">
        <w:rPr>
          <w:lang w:val="en-IN"/>
        </w:rPr>
        <w:t>member</w:t>
      </w:r>
      <w:r w:rsidR="00695D3E">
        <w:rPr>
          <w:lang w:val="en-IN"/>
        </w:rPr>
        <w:t>s</w:t>
      </w:r>
      <w:r w:rsidRPr="0001023B">
        <w:rPr>
          <w:lang w:val="en-IN"/>
        </w:rPr>
        <w:t xml:space="preserve"> of the Executive Committee</w:t>
      </w:r>
      <w:r w:rsidRPr="0001023B">
        <w:rPr>
          <w:spacing w:val="-1"/>
          <w:lang w:val="en-IN"/>
        </w:rPr>
        <w:t xml:space="preserve"> </w:t>
      </w:r>
      <w:r w:rsidRPr="0001023B">
        <w:rPr>
          <w:lang w:val="en-IN"/>
        </w:rPr>
        <w:t xml:space="preserve">and </w:t>
      </w:r>
      <w:r w:rsidR="00695D3E">
        <w:rPr>
          <w:b/>
          <w:lang w:val="en-IN"/>
        </w:rPr>
        <w:t>m</w:t>
      </w:r>
      <w:r w:rsidRPr="00070C9F">
        <w:rPr>
          <w:lang w:val="en-IN"/>
        </w:rPr>
        <w:t>embers</w:t>
      </w:r>
      <w:r w:rsidRPr="0001023B">
        <w:rPr>
          <w:lang w:val="en-IN"/>
        </w:rPr>
        <w:t xml:space="preserve"> of</w:t>
      </w:r>
      <w:r w:rsidRPr="0001023B">
        <w:rPr>
          <w:spacing w:val="-1"/>
          <w:lang w:val="en-IN"/>
        </w:rPr>
        <w:t xml:space="preserve"> </w:t>
      </w:r>
      <w:r w:rsidRPr="0001023B">
        <w:rPr>
          <w:lang w:val="en-IN"/>
        </w:rPr>
        <w:t>the various sub-committees shall be entitled to</w:t>
      </w:r>
      <w:r w:rsidRPr="0001023B">
        <w:rPr>
          <w:spacing w:val="-1"/>
          <w:lang w:val="en-IN"/>
        </w:rPr>
        <w:t xml:space="preserve"> </w:t>
      </w:r>
      <w:r w:rsidRPr="0001023B">
        <w:rPr>
          <w:lang w:val="en-IN"/>
        </w:rPr>
        <w:t>such travelling and halting allowances as may be approved by the Executive Committee.</w:t>
      </w:r>
    </w:p>
    <w:p w14:paraId="390F1D78" w14:textId="77777777" w:rsidR="00F67911" w:rsidRPr="0001023B" w:rsidRDefault="00F67911" w:rsidP="0001023B">
      <w:pPr>
        <w:pStyle w:val="BodyText"/>
        <w:spacing w:after="100" w:line="276" w:lineRule="auto"/>
        <w:rPr>
          <w:lang w:val="en-IN"/>
        </w:rPr>
      </w:pPr>
    </w:p>
    <w:p w14:paraId="390F1D79" w14:textId="03AD30AE" w:rsidR="00F67911" w:rsidRPr="0001023B" w:rsidRDefault="00E31A3D" w:rsidP="0001023B">
      <w:pPr>
        <w:pStyle w:val="Heading5"/>
        <w:numPr>
          <w:ilvl w:val="0"/>
          <w:numId w:val="13"/>
        </w:numPr>
        <w:spacing w:after="100" w:line="276" w:lineRule="auto"/>
        <w:ind w:left="709" w:hanging="425"/>
        <w:rPr>
          <w:b w:val="0"/>
          <w:lang w:val="en-IN"/>
        </w:rPr>
      </w:pPr>
      <w:r w:rsidRPr="0001023B">
        <w:rPr>
          <w:lang w:val="en-IN"/>
        </w:rPr>
        <w:t>SANCTION</w:t>
      </w:r>
      <w:r w:rsidRPr="0001023B">
        <w:rPr>
          <w:spacing w:val="-8"/>
          <w:lang w:val="en-IN"/>
        </w:rPr>
        <w:t xml:space="preserve"> </w:t>
      </w:r>
      <w:r w:rsidRPr="0001023B">
        <w:rPr>
          <w:lang w:val="en-IN"/>
        </w:rPr>
        <w:t>FOR</w:t>
      </w:r>
      <w:r w:rsidRPr="0001023B">
        <w:rPr>
          <w:spacing w:val="-7"/>
          <w:lang w:val="en-IN"/>
        </w:rPr>
        <w:t xml:space="preserve"> </w:t>
      </w:r>
      <w:r w:rsidRPr="0001023B">
        <w:rPr>
          <w:lang w:val="en-IN"/>
        </w:rPr>
        <w:t>OPEN</w:t>
      </w:r>
      <w:r w:rsidRPr="0001023B">
        <w:rPr>
          <w:spacing w:val="-5"/>
          <w:lang w:val="en-IN"/>
        </w:rPr>
        <w:t xml:space="preserve"> </w:t>
      </w:r>
      <w:r w:rsidRPr="0001023B">
        <w:rPr>
          <w:spacing w:val="-2"/>
          <w:lang w:val="en-IN"/>
        </w:rPr>
        <w:t>TOURNAMENT</w:t>
      </w:r>
    </w:p>
    <w:p w14:paraId="390F1D7B" w14:textId="26312647" w:rsidR="00F67911" w:rsidRPr="0001023B" w:rsidRDefault="00E31A3D" w:rsidP="0001023B">
      <w:pPr>
        <w:pStyle w:val="BodyText"/>
        <w:spacing w:after="100" w:line="276" w:lineRule="auto"/>
        <w:ind w:left="298" w:right="151"/>
        <w:jc w:val="both"/>
        <w:rPr>
          <w:lang w:val="en-IN"/>
        </w:rPr>
      </w:pPr>
      <w:r w:rsidRPr="0001023B">
        <w:rPr>
          <w:lang w:val="en-IN"/>
        </w:rPr>
        <w:t>Sanction to hold an open tournament, invitation or international tournament shall only be granted to affiliated organisations and to clubs affiliated to such organisations. No tournament shall be held in India without the permission of the AITA. The penalty for both players</w:t>
      </w:r>
      <w:r w:rsidRPr="0001023B">
        <w:rPr>
          <w:spacing w:val="-21"/>
          <w:lang w:val="en-IN"/>
        </w:rPr>
        <w:t xml:space="preserve"> </w:t>
      </w:r>
      <w:r w:rsidRPr="0001023B">
        <w:rPr>
          <w:lang w:val="en-IN"/>
        </w:rPr>
        <w:t>and</w:t>
      </w:r>
      <w:r w:rsidRPr="0001023B">
        <w:rPr>
          <w:spacing w:val="-21"/>
          <w:lang w:val="en-IN"/>
        </w:rPr>
        <w:t xml:space="preserve"> </w:t>
      </w:r>
      <w:r w:rsidRPr="0001023B">
        <w:rPr>
          <w:lang w:val="en-IN"/>
        </w:rPr>
        <w:t>the</w:t>
      </w:r>
      <w:r w:rsidRPr="0001023B">
        <w:rPr>
          <w:spacing w:val="-21"/>
          <w:lang w:val="en-IN"/>
        </w:rPr>
        <w:t xml:space="preserve"> </w:t>
      </w:r>
      <w:r w:rsidRPr="0001023B">
        <w:rPr>
          <w:lang w:val="en-IN"/>
        </w:rPr>
        <w:t>club</w:t>
      </w:r>
      <w:r w:rsidRPr="0001023B">
        <w:rPr>
          <w:spacing w:val="-19"/>
          <w:lang w:val="en-IN"/>
        </w:rPr>
        <w:t xml:space="preserve"> </w:t>
      </w:r>
      <w:r w:rsidRPr="0001023B">
        <w:rPr>
          <w:lang w:val="en-IN"/>
        </w:rPr>
        <w:t>which</w:t>
      </w:r>
      <w:r w:rsidRPr="0001023B">
        <w:rPr>
          <w:spacing w:val="-19"/>
          <w:lang w:val="en-IN"/>
        </w:rPr>
        <w:t xml:space="preserve"> </w:t>
      </w:r>
      <w:r w:rsidRPr="0001023B">
        <w:rPr>
          <w:lang w:val="en-IN"/>
        </w:rPr>
        <w:t>has</w:t>
      </w:r>
      <w:r w:rsidRPr="0001023B">
        <w:rPr>
          <w:spacing w:val="-22"/>
          <w:lang w:val="en-IN"/>
        </w:rPr>
        <w:t xml:space="preserve"> </w:t>
      </w:r>
      <w:r w:rsidRPr="0001023B">
        <w:rPr>
          <w:lang w:val="en-IN"/>
        </w:rPr>
        <w:t>conducted</w:t>
      </w:r>
      <w:r w:rsidRPr="0001023B">
        <w:rPr>
          <w:spacing w:val="-21"/>
          <w:lang w:val="en-IN"/>
        </w:rPr>
        <w:t xml:space="preserve"> </w:t>
      </w:r>
      <w:r w:rsidRPr="0001023B">
        <w:rPr>
          <w:lang w:val="en-IN"/>
        </w:rPr>
        <w:t>the</w:t>
      </w:r>
      <w:r w:rsidRPr="0001023B">
        <w:rPr>
          <w:spacing w:val="-21"/>
          <w:lang w:val="en-IN"/>
        </w:rPr>
        <w:t xml:space="preserve"> </w:t>
      </w:r>
      <w:r w:rsidRPr="0001023B">
        <w:rPr>
          <w:lang w:val="en-IN"/>
        </w:rPr>
        <w:t>unauthorized</w:t>
      </w:r>
      <w:r w:rsidRPr="0001023B">
        <w:rPr>
          <w:spacing w:val="-19"/>
          <w:lang w:val="en-IN"/>
        </w:rPr>
        <w:t xml:space="preserve"> </w:t>
      </w:r>
      <w:r w:rsidRPr="0001023B">
        <w:rPr>
          <w:lang w:val="en-IN"/>
        </w:rPr>
        <w:t>tournament</w:t>
      </w:r>
      <w:r w:rsidRPr="0001023B">
        <w:rPr>
          <w:spacing w:val="-19"/>
          <w:lang w:val="en-IN"/>
        </w:rPr>
        <w:t xml:space="preserve"> </w:t>
      </w:r>
      <w:r w:rsidRPr="0001023B">
        <w:rPr>
          <w:lang w:val="en-IN"/>
        </w:rPr>
        <w:t>shall</w:t>
      </w:r>
      <w:r w:rsidRPr="0001023B">
        <w:rPr>
          <w:spacing w:val="-22"/>
          <w:lang w:val="en-IN"/>
        </w:rPr>
        <w:t xml:space="preserve"> </w:t>
      </w:r>
      <w:r w:rsidRPr="0001023B">
        <w:rPr>
          <w:lang w:val="en-IN"/>
        </w:rPr>
        <w:t>be</w:t>
      </w:r>
      <w:r w:rsidRPr="0001023B">
        <w:rPr>
          <w:spacing w:val="-19"/>
          <w:lang w:val="en-IN"/>
        </w:rPr>
        <w:t xml:space="preserve"> </w:t>
      </w:r>
      <w:r w:rsidRPr="0001023B">
        <w:rPr>
          <w:lang w:val="en-IN"/>
        </w:rPr>
        <w:t>as</w:t>
      </w:r>
      <w:r w:rsidRPr="0001023B">
        <w:rPr>
          <w:spacing w:val="-19"/>
          <w:lang w:val="en-IN"/>
        </w:rPr>
        <w:t xml:space="preserve"> </w:t>
      </w:r>
      <w:r w:rsidRPr="0001023B">
        <w:rPr>
          <w:lang w:val="en-IN"/>
        </w:rPr>
        <w:t>may</w:t>
      </w:r>
      <w:r w:rsidRPr="0001023B">
        <w:rPr>
          <w:spacing w:val="-19"/>
          <w:lang w:val="en-IN"/>
        </w:rPr>
        <w:t xml:space="preserve"> </w:t>
      </w:r>
      <w:r w:rsidRPr="0001023B">
        <w:rPr>
          <w:lang w:val="en-IN"/>
        </w:rPr>
        <w:t>be</w:t>
      </w:r>
      <w:r w:rsidRPr="0001023B">
        <w:rPr>
          <w:spacing w:val="-19"/>
          <w:lang w:val="en-IN"/>
        </w:rPr>
        <w:t xml:space="preserve"> </w:t>
      </w:r>
      <w:r w:rsidRPr="0001023B">
        <w:rPr>
          <w:lang w:val="en-IN"/>
        </w:rPr>
        <w:t>decided by the AITA.</w:t>
      </w:r>
    </w:p>
    <w:p w14:paraId="32884784" w14:textId="77777777" w:rsidR="00766458" w:rsidRPr="0001023B" w:rsidRDefault="00766458" w:rsidP="0001023B">
      <w:pPr>
        <w:pStyle w:val="BodyText"/>
        <w:spacing w:after="100" w:line="276" w:lineRule="auto"/>
        <w:ind w:left="298" w:right="151"/>
        <w:jc w:val="both"/>
        <w:rPr>
          <w:lang w:val="en-IN"/>
        </w:rPr>
      </w:pPr>
    </w:p>
    <w:p w14:paraId="390F1D7C" w14:textId="46964BEE" w:rsidR="00F67911" w:rsidRPr="0001023B" w:rsidRDefault="00E31A3D" w:rsidP="0001023B">
      <w:pPr>
        <w:pStyle w:val="Heading5"/>
        <w:numPr>
          <w:ilvl w:val="0"/>
          <w:numId w:val="13"/>
        </w:numPr>
        <w:spacing w:after="100" w:line="276" w:lineRule="auto"/>
        <w:ind w:left="709" w:hanging="425"/>
        <w:rPr>
          <w:b w:val="0"/>
          <w:lang w:val="en-IN"/>
        </w:rPr>
      </w:pPr>
      <w:r w:rsidRPr="0001023B">
        <w:rPr>
          <w:lang w:val="en-IN"/>
        </w:rPr>
        <w:t>RULES</w:t>
      </w:r>
      <w:r w:rsidRPr="0001023B">
        <w:rPr>
          <w:spacing w:val="-3"/>
          <w:lang w:val="en-IN"/>
        </w:rPr>
        <w:t xml:space="preserve"> </w:t>
      </w:r>
      <w:r w:rsidRPr="0001023B">
        <w:rPr>
          <w:lang w:val="en-IN"/>
        </w:rPr>
        <w:t>OF</w:t>
      </w:r>
      <w:r w:rsidRPr="0001023B">
        <w:rPr>
          <w:spacing w:val="-6"/>
          <w:lang w:val="en-IN"/>
        </w:rPr>
        <w:t xml:space="preserve"> </w:t>
      </w:r>
      <w:r w:rsidRPr="0001023B">
        <w:rPr>
          <w:lang w:val="en-IN"/>
        </w:rPr>
        <w:t>THE</w:t>
      </w:r>
      <w:r w:rsidRPr="0001023B">
        <w:rPr>
          <w:spacing w:val="-5"/>
          <w:lang w:val="en-IN"/>
        </w:rPr>
        <w:t xml:space="preserve"> </w:t>
      </w:r>
      <w:r w:rsidRPr="0001023B">
        <w:rPr>
          <w:spacing w:val="-4"/>
          <w:lang w:val="en-IN"/>
        </w:rPr>
        <w:t>GAME</w:t>
      </w:r>
    </w:p>
    <w:p w14:paraId="390F1D7E" w14:textId="08A430A3" w:rsidR="00F67911" w:rsidRPr="0001023B" w:rsidRDefault="00E31A3D" w:rsidP="0001023B">
      <w:pPr>
        <w:pStyle w:val="BodyText"/>
        <w:spacing w:after="100" w:line="276" w:lineRule="auto"/>
        <w:ind w:left="298" w:right="153"/>
        <w:jc w:val="both"/>
        <w:rPr>
          <w:lang w:val="en-IN"/>
        </w:rPr>
      </w:pPr>
      <w:r w:rsidRPr="0001023B">
        <w:rPr>
          <w:lang w:val="en-IN"/>
        </w:rPr>
        <w:t>The rules of tennis as adopted and amended from time to time by the International Tennis Federation and the Rules and Regulations of</w:t>
      </w:r>
      <w:r w:rsidRPr="0001023B">
        <w:rPr>
          <w:spacing w:val="-2"/>
          <w:lang w:val="en-IN"/>
        </w:rPr>
        <w:t xml:space="preserve"> </w:t>
      </w:r>
      <w:r w:rsidRPr="0001023B">
        <w:rPr>
          <w:lang w:val="en-IN"/>
        </w:rPr>
        <w:t>the Association for the time being in force, and the</w:t>
      </w:r>
      <w:r w:rsidRPr="0001023B">
        <w:rPr>
          <w:spacing w:val="-14"/>
          <w:lang w:val="en-IN"/>
        </w:rPr>
        <w:t xml:space="preserve"> </w:t>
      </w:r>
      <w:r w:rsidRPr="0001023B">
        <w:rPr>
          <w:lang w:val="en-IN"/>
        </w:rPr>
        <w:t>decisions</w:t>
      </w:r>
      <w:r w:rsidRPr="0001023B">
        <w:rPr>
          <w:spacing w:val="-14"/>
          <w:lang w:val="en-IN"/>
        </w:rPr>
        <w:t xml:space="preserve"> </w:t>
      </w:r>
      <w:r w:rsidRPr="0001023B">
        <w:rPr>
          <w:lang w:val="en-IN"/>
        </w:rPr>
        <w:t>of</w:t>
      </w:r>
      <w:r w:rsidRPr="0001023B">
        <w:rPr>
          <w:spacing w:val="-14"/>
          <w:lang w:val="en-IN"/>
        </w:rPr>
        <w:t xml:space="preserve"> </w:t>
      </w:r>
      <w:r w:rsidRPr="0001023B">
        <w:rPr>
          <w:lang w:val="en-IN"/>
        </w:rPr>
        <w:t>the</w:t>
      </w:r>
      <w:r w:rsidRPr="0001023B">
        <w:rPr>
          <w:spacing w:val="-14"/>
          <w:lang w:val="en-IN"/>
        </w:rPr>
        <w:t xml:space="preserve"> </w:t>
      </w:r>
      <w:r w:rsidRPr="00070C9F">
        <w:rPr>
          <w:lang w:val="en-IN"/>
        </w:rPr>
        <w:t>General Body</w:t>
      </w:r>
      <w:r w:rsidRPr="0001023B">
        <w:rPr>
          <w:spacing w:val="-14"/>
          <w:lang w:val="en-IN"/>
        </w:rPr>
        <w:t xml:space="preserve"> </w:t>
      </w:r>
      <w:r w:rsidRPr="0001023B">
        <w:rPr>
          <w:lang w:val="en-IN"/>
        </w:rPr>
        <w:t>on</w:t>
      </w:r>
      <w:r w:rsidRPr="0001023B">
        <w:rPr>
          <w:spacing w:val="-14"/>
          <w:lang w:val="en-IN"/>
        </w:rPr>
        <w:t xml:space="preserve"> </w:t>
      </w:r>
      <w:r w:rsidRPr="0001023B">
        <w:rPr>
          <w:lang w:val="en-IN"/>
        </w:rPr>
        <w:t>all</w:t>
      </w:r>
      <w:r w:rsidRPr="0001023B">
        <w:rPr>
          <w:spacing w:val="-14"/>
          <w:lang w:val="en-IN"/>
        </w:rPr>
        <w:t xml:space="preserve"> </w:t>
      </w:r>
      <w:r w:rsidRPr="0001023B">
        <w:rPr>
          <w:lang w:val="en-IN"/>
        </w:rPr>
        <w:t>doubtful</w:t>
      </w:r>
      <w:r w:rsidRPr="0001023B">
        <w:rPr>
          <w:spacing w:val="-14"/>
          <w:lang w:val="en-IN"/>
        </w:rPr>
        <w:t xml:space="preserve"> </w:t>
      </w:r>
      <w:r w:rsidRPr="0001023B">
        <w:rPr>
          <w:lang w:val="en-IN"/>
        </w:rPr>
        <w:t>and</w:t>
      </w:r>
      <w:r w:rsidRPr="0001023B">
        <w:rPr>
          <w:spacing w:val="-14"/>
          <w:lang w:val="en-IN"/>
        </w:rPr>
        <w:t xml:space="preserve"> </w:t>
      </w:r>
      <w:r w:rsidRPr="0001023B">
        <w:rPr>
          <w:lang w:val="en-IN"/>
        </w:rPr>
        <w:t>disputed</w:t>
      </w:r>
      <w:r w:rsidRPr="0001023B">
        <w:rPr>
          <w:spacing w:val="-17"/>
          <w:lang w:val="en-IN"/>
        </w:rPr>
        <w:t xml:space="preserve"> </w:t>
      </w:r>
      <w:r w:rsidRPr="0001023B">
        <w:rPr>
          <w:lang w:val="en-IN"/>
        </w:rPr>
        <w:t>points</w:t>
      </w:r>
      <w:r w:rsidRPr="0001023B">
        <w:rPr>
          <w:spacing w:val="-14"/>
          <w:lang w:val="en-IN"/>
        </w:rPr>
        <w:t xml:space="preserve"> </w:t>
      </w:r>
      <w:r w:rsidRPr="0001023B">
        <w:rPr>
          <w:lang w:val="en-IN"/>
        </w:rPr>
        <w:t>arising</w:t>
      </w:r>
      <w:r w:rsidRPr="0001023B">
        <w:rPr>
          <w:spacing w:val="-14"/>
          <w:lang w:val="en-IN"/>
        </w:rPr>
        <w:t xml:space="preserve"> </w:t>
      </w:r>
      <w:r w:rsidRPr="0001023B">
        <w:rPr>
          <w:lang w:val="en-IN"/>
        </w:rPr>
        <w:t>in</w:t>
      </w:r>
      <w:r w:rsidRPr="0001023B">
        <w:rPr>
          <w:spacing w:val="-14"/>
          <w:lang w:val="en-IN"/>
        </w:rPr>
        <w:t xml:space="preserve"> </w:t>
      </w:r>
      <w:r w:rsidRPr="0001023B">
        <w:rPr>
          <w:lang w:val="en-IN"/>
        </w:rPr>
        <w:t>connection therewith, shall be binding on all the affiliated organisations, clubs and tournament committees affiliated to such organisations in India.</w:t>
      </w:r>
    </w:p>
    <w:p w14:paraId="390F1D7F" w14:textId="77777777" w:rsidR="00F67911" w:rsidRPr="0001023B" w:rsidRDefault="00F67911" w:rsidP="0001023B">
      <w:pPr>
        <w:pStyle w:val="BodyText"/>
        <w:spacing w:after="100" w:line="276" w:lineRule="auto"/>
        <w:rPr>
          <w:lang w:val="en-IN"/>
        </w:rPr>
      </w:pPr>
    </w:p>
    <w:p w14:paraId="390F1D80" w14:textId="1DEA8694" w:rsidR="00F67911" w:rsidRPr="0001023B" w:rsidRDefault="00E31A3D" w:rsidP="0001023B">
      <w:pPr>
        <w:pStyle w:val="Heading5"/>
        <w:numPr>
          <w:ilvl w:val="0"/>
          <w:numId w:val="13"/>
        </w:numPr>
        <w:spacing w:after="100" w:line="276" w:lineRule="auto"/>
        <w:ind w:left="709" w:hanging="425"/>
        <w:rPr>
          <w:b w:val="0"/>
          <w:lang w:val="en-IN"/>
        </w:rPr>
      </w:pPr>
      <w:r w:rsidRPr="0001023B">
        <w:rPr>
          <w:lang w:val="en-IN"/>
        </w:rPr>
        <w:t>RIGHT</w:t>
      </w:r>
      <w:r w:rsidRPr="0001023B">
        <w:rPr>
          <w:spacing w:val="-3"/>
          <w:lang w:val="en-IN"/>
        </w:rPr>
        <w:t xml:space="preserve"> </w:t>
      </w:r>
      <w:r w:rsidRPr="0001023B">
        <w:rPr>
          <w:lang w:val="en-IN"/>
        </w:rPr>
        <w:t>OF</w:t>
      </w:r>
      <w:r w:rsidRPr="0001023B">
        <w:rPr>
          <w:spacing w:val="-6"/>
          <w:lang w:val="en-IN"/>
        </w:rPr>
        <w:t xml:space="preserve"> </w:t>
      </w:r>
      <w:r w:rsidRPr="0001023B">
        <w:rPr>
          <w:spacing w:val="-2"/>
          <w:lang w:val="en-IN"/>
        </w:rPr>
        <w:t>APPEAL</w:t>
      </w:r>
    </w:p>
    <w:p w14:paraId="390F1D81" w14:textId="4939996E" w:rsidR="00F67911" w:rsidRPr="0001023B" w:rsidRDefault="00E31A3D" w:rsidP="0001023B">
      <w:pPr>
        <w:pStyle w:val="BodyText"/>
        <w:spacing w:after="100" w:line="276" w:lineRule="auto"/>
        <w:ind w:left="298" w:right="153"/>
        <w:jc w:val="both"/>
        <w:rPr>
          <w:lang w:val="en-IN"/>
        </w:rPr>
      </w:pPr>
      <w:r w:rsidRPr="0001023B">
        <w:rPr>
          <w:lang w:val="en-IN"/>
        </w:rPr>
        <w:t>Any</w:t>
      </w:r>
      <w:r w:rsidRPr="0001023B">
        <w:rPr>
          <w:spacing w:val="-5"/>
          <w:lang w:val="en-IN"/>
        </w:rPr>
        <w:t xml:space="preserve"> </w:t>
      </w:r>
      <w:r w:rsidRPr="0001023B">
        <w:rPr>
          <w:lang w:val="en-IN"/>
        </w:rPr>
        <w:t>club</w:t>
      </w:r>
      <w:r w:rsidRPr="0001023B">
        <w:rPr>
          <w:spacing w:val="-5"/>
          <w:lang w:val="en-IN"/>
        </w:rPr>
        <w:t xml:space="preserve"> </w:t>
      </w:r>
      <w:r w:rsidRPr="0001023B">
        <w:rPr>
          <w:lang w:val="en-IN"/>
        </w:rPr>
        <w:t>or</w:t>
      </w:r>
      <w:r w:rsidRPr="0001023B">
        <w:rPr>
          <w:spacing w:val="-7"/>
          <w:lang w:val="en-IN"/>
        </w:rPr>
        <w:t xml:space="preserve"> </w:t>
      </w:r>
      <w:r w:rsidRPr="0001023B">
        <w:rPr>
          <w:lang w:val="en-IN"/>
        </w:rPr>
        <w:t>player</w:t>
      </w:r>
      <w:r w:rsidRPr="0001023B">
        <w:rPr>
          <w:spacing w:val="-7"/>
          <w:lang w:val="en-IN"/>
        </w:rPr>
        <w:t xml:space="preserve"> </w:t>
      </w:r>
      <w:r w:rsidRPr="0001023B">
        <w:rPr>
          <w:lang w:val="en-IN"/>
        </w:rPr>
        <w:t>affiliated</w:t>
      </w:r>
      <w:r w:rsidRPr="0001023B">
        <w:rPr>
          <w:spacing w:val="-7"/>
          <w:lang w:val="en-IN"/>
        </w:rPr>
        <w:t xml:space="preserve"> </w:t>
      </w:r>
      <w:r w:rsidRPr="0001023B">
        <w:rPr>
          <w:lang w:val="en-IN"/>
        </w:rPr>
        <w:t>to</w:t>
      </w:r>
      <w:r w:rsidRPr="0001023B">
        <w:rPr>
          <w:spacing w:val="-7"/>
          <w:lang w:val="en-IN"/>
        </w:rPr>
        <w:t xml:space="preserve"> </w:t>
      </w:r>
      <w:r w:rsidRPr="0001023B">
        <w:rPr>
          <w:lang w:val="en-IN"/>
        </w:rPr>
        <w:t>any</w:t>
      </w:r>
      <w:r w:rsidRPr="0001023B">
        <w:rPr>
          <w:spacing w:val="-7"/>
          <w:lang w:val="en-IN"/>
        </w:rPr>
        <w:t xml:space="preserve"> </w:t>
      </w:r>
      <w:r w:rsidRPr="0001023B">
        <w:rPr>
          <w:lang w:val="en-IN"/>
        </w:rPr>
        <w:t>affiliated</w:t>
      </w:r>
      <w:r w:rsidRPr="0001023B">
        <w:rPr>
          <w:spacing w:val="-5"/>
          <w:lang w:val="en-IN"/>
        </w:rPr>
        <w:t xml:space="preserve"> </w:t>
      </w:r>
      <w:r w:rsidRPr="0001023B">
        <w:rPr>
          <w:lang w:val="en-IN"/>
        </w:rPr>
        <w:t>organisation,</w:t>
      </w:r>
      <w:r w:rsidRPr="0001023B">
        <w:rPr>
          <w:spacing w:val="-7"/>
          <w:lang w:val="en-IN"/>
        </w:rPr>
        <w:t xml:space="preserve"> </w:t>
      </w:r>
      <w:r w:rsidRPr="0001023B">
        <w:rPr>
          <w:lang w:val="en-IN"/>
        </w:rPr>
        <w:t>or</w:t>
      </w:r>
      <w:r w:rsidRPr="0001023B">
        <w:rPr>
          <w:spacing w:val="-7"/>
          <w:lang w:val="en-IN"/>
        </w:rPr>
        <w:t xml:space="preserve"> </w:t>
      </w:r>
      <w:r w:rsidRPr="0001023B">
        <w:rPr>
          <w:lang w:val="en-IN"/>
        </w:rPr>
        <w:t>any</w:t>
      </w:r>
      <w:r w:rsidRPr="0001023B">
        <w:rPr>
          <w:spacing w:val="-5"/>
          <w:lang w:val="en-IN"/>
        </w:rPr>
        <w:t xml:space="preserve"> </w:t>
      </w:r>
      <w:r w:rsidRPr="0001023B">
        <w:rPr>
          <w:lang w:val="en-IN"/>
        </w:rPr>
        <w:t>person</w:t>
      </w:r>
      <w:r w:rsidRPr="0001023B">
        <w:rPr>
          <w:spacing w:val="-5"/>
          <w:lang w:val="en-IN"/>
        </w:rPr>
        <w:t xml:space="preserve"> </w:t>
      </w:r>
      <w:r w:rsidRPr="0001023B">
        <w:rPr>
          <w:lang w:val="en-IN"/>
        </w:rPr>
        <w:t>being</w:t>
      </w:r>
      <w:r w:rsidRPr="0001023B">
        <w:rPr>
          <w:spacing w:val="-7"/>
          <w:lang w:val="en-IN"/>
        </w:rPr>
        <w:t xml:space="preserve"> </w:t>
      </w:r>
      <w:r w:rsidRPr="0001023B">
        <w:rPr>
          <w:lang w:val="en-IN"/>
        </w:rPr>
        <w:t>a</w:t>
      </w:r>
      <w:r w:rsidRPr="0001023B">
        <w:rPr>
          <w:spacing w:val="-5"/>
          <w:lang w:val="en-IN"/>
        </w:rPr>
        <w:t xml:space="preserve"> </w:t>
      </w:r>
      <w:r w:rsidRPr="0001023B">
        <w:rPr>
          <w:lang w:val="en-IN"/>
        </w:rPr>
        <w:t>member</w:t>
      </w:r>
      <w:r w:rsidRPr="0001023B">
        <w:rPr>
          <w:spacing w:val="-5"/>
          <w:lang w:val="en-IN"/>
        </w:rPr>
        <w:t xml:space="preserve"> </w:t>
      </w:r>
      <w:r w:rsidRPr="0001023B">
        <w:rPr>
          <w:lang w:val="en-IN"/>
        </w:rPr>
        <w:t>of such</w:t>
      </w:r>
      <w:r w:rsidRPr="0001023B">
        <w:rPr>
          <w:spacing w:val="-18"/>
          <w:lang w:val="en-IN"/>
        </w:rPr>
        <w:t xml:space="preserve"> </w:t>
      </w:r>
      <w:r w:rsidRPr="0001023B">
        <w:rPr>
          <w:lang w:val="en-IN"/>
        </w:rPr>
        <w:t>an</w:t>
      </w:r>
      <w:r w:rsidRPr="0001023B">
        <w:rPr>
          <w:spacing w:val="-18"/>
          <w:lang w:val="en-IN"/>
        </w:rPr>
        <w:t xml:space="preserve"> </w:t>
      </w:r>
      <w:r w:rsidRPr="0001023B">
        <w:rPr>
          <w:lang w:val="en-IN"/>
        </w:rPr>
        <w:t>organisation</w:t>
      </w:r>
      <w:r w:rsidRPr="0001023B">
        <w:rPr>
          <w:spacing w:val="-21"/>
          <w:lang w:val="en-IN"/>
        </w:rPr>
        <w:t xml:space="preserve"> </w:t>
      </w:r>
      <w:r w:rsidRPr="0001023B">
        <w:rPr>
          <w:lang w:val="en-IN"/>
        </w:rPr>
        <w:t>or</w:t>
      </w:r>
      <w:r w:rsidRPr="0001023B">
        <w:rPr>
          <w:spacing w:val="-18"/>
          <w:lang w:val="en-IN"/>
        </w:rPr>
        <w:t xml:space="preserve"> </w:t>
      </w:r>
      <w:r w:rsidRPr="0001023B">
        <w:rPr>
          <w:lang w:val="en-IN"/>
        </w:rPr>
        <w:t>club</w:t>
      </w:r>
      <w:r w:rsidRPr="0001023B">
        <w:rPr>
          <w:spacing w:val="-18"/>
          <w:lang w:val="en-IN"/>
        </w:rPr>
        <w:t xml:space="preserve"> </w:t>
      </w:r>
      <w:r w:rsidRPr="0001023B">
        <w:rPr>
          <w:lang w:val="en-IN"/>
        </w:rPr>
        <w:t>or</w:t>
      </w:r>
      <w:r w:rsidRPr="0001023B">
        <w:rPr>
          <w:spacing w:val="-20"/>
          <w:lang w:val="en-IN"/>
        </w:rPr>
        <w:t xml:space="preserve"> </w:t>
      </w:r>
      <w:r w:rsidRPr="0001023B">
        <w:rPr>
          <w:lang w:val="en-IN"/>
        </w:rPr>
        <w:t>player</w:t>
      </w:r>
      <w:r w:rsidRPr="0001023B">
        <w:rPr>
          <w:spacing w:val="-18"/>
          <w:lang w:val="en-IN"/>
        </w:rPr>
        <w:t xml:space="preserve"> </w:t>
      </w:r>
      <w:r w:rsidRPr="0001023B">
        <w:rPr>
          <w:lang w:val="en-IN"/>
        </w:rPr>
        <w:t>being</w:t>
      </w:r>
      <w:r w:rsidRPr="0001023B">
        <w:rPr>
          <w:spacing w:val="-21"/>
          <w:lang w:val="en-IN"/>
        </w:rPr>
        <w:t xml:space="preserve"> </w:t>
      </w:r>
      <w:r w:rsidRPr="0001023B">
        <w:rPr>
          <w:lang w:val="en-IN"/>
        </w:rPr>
        <w:t>aggrieved</w:t>
      </w:r>
      <w:r w:rsidRPr="0001023B">
        <w:rPr>
          <w:spacing w:val="-18"/>
          <w:lang w:val="en-IN"/>
        </w:rPr>
        <w:t xml:space="preserve"> </w:t>
      </w:r>
      <w:r w:rsidRPr="0001023B">
        <w:rPr>
          <w:lang w:val="en-IN"/>
        </w:rPr>
        <w:t>by</w:t>
      </w:r>
      <w:r w:rsidRPr="0001023B">
        <w:rPr>
          <w:spacing w:val="-18"/>
          <w:lang w:val="en-IN"/>
        </w:rPr>
        <w:t xml:space="preserve"> </w:t>
      </w:r>
      <w:r w:rsidRPr="0001023B">
        <w:rPr>
          <w:lang w:val="en-IN"/>
        </w:rPr>
        <w:t>a</w:t>
      </w:r>
      <w:r w:rsidRPr="0001023B">
        <w:rPr>
          <w:spacing w:val="-21"/>
          <w:lang w:val="en-IN"/>
        </w:rPr>
        <w:t xml:space="preserve"> </w:t>
      </w:r>
      <w:r w:rsidRPr="0001023B">
        <w:rPr>
          <w:lang w:val="en-IN"/>
        </w:rPr>
        <w:t>decision</w:t>
      </w:r>
      <w:r w:rsidRPr="0001023B">
        <w:rPr>
          <w:spacing w:val="-18"/>
          <w:lang w:val="en-IN"/>
        </w:rPr>
        <w:t xml:space="preserve"> </w:t>
      </w:r>
      <w:r w:rsidRPr="0001023B">
        <w:rPr>
          <w:lang w:val="en-IN"/>
        </w:rPr>
        <w:t>or</w:t>
      </w:r>
      <w:r w:rsidRPr="0001023B">
        <w:rPr>
          <w:spacing w:val="-18"/>
          <w:lang w:val="en-IN"/>
        </w:rPr>
        <w:t xml:space="preserve"> </w:t>
      </w:r>
      <w:r w:rsidRPr="0001023B">
        <w:rPr>
          <w:lang w:val="en-IN"/>
        </w:rPr>
        <w:t>ruling</w:t>
      </w:r>
      <w:r w:rsidRPr="0001023B">
        <w:rPr>
          <w:spacing w:val="-18"/>
          <w:lang w:val="en-IN"/>
        </w:rPr>
        <w:t xml:space="preserve"> </w:t>
      </w:r>
      <w:r w:rsidRPr="0001023B">
        <w:rPr>
          <w:lang w:val="en-IN"/>
        </w:rPr>
        <w:t>of</w:t>
      </w:r>
      <w:r w:rsidRPr="0001023B">
        <w:rPr>
          <w:spacing w:val="-21"/>
          <w:lang w:val="en-IN"/>
        </w:rPr>
        <w:t xml:space="preserve"> </w:t>
      </w:r>
      <w:r w:rsidRPr="0001023B">
        <w:rPr>
          <w:lang w:val="en-IN"/>
        </w:rPr>
        <w:t>the</w:t>
      </w:r>
      <w:r w:rsidRPr="0001023B">
        <w:rPr>
          <w:spacing w:val="-18"/>
          <w:lang w:val="en-IN"/>
        </w:rPr>
        <w:t xml:space="preserve"> </w:t>
      </w:r>
      <w:r w:rsidR="00E400DC" w:rsidRPr="00070C9F">
        <w:rPr>
          <w:lang w:val="en-IN"/>
        </w:rPr>
        <w:t>g</w:t>
      </w:r>
      <w:r w:rsidRPr="00070C9F">
        <w:rPr>
          <w:lang w:val="en-IN"/>
        </w:rPr>
        <w:t xml:space="preserve">overning </w:t>
      </w:r>
      <w:r w:rsidR="00E400DC" w:rsidRPr="00070C9F">
        <w:rPr>
          <w:lang w:val="en-IN"/>
        </w:rPr>
        <w:t>b</w:t>
      </w:r>
      <w:r w:rsidRPr="00070C9F">
        <w:rPr>
          <w:lang w:val="en-IN"/>
        </w:rPr>
        <w:t xml:space="preserve">ody of such affiliated organisation, may appeal to </w:t>
      </w:r>
      <w:r w:rsidR="00B40EB6">
        <w:rPr>
          <w:lang w:val="en-IN"/>
        </w:rPr>
        <w:t xml:space="preserve">the concerned </w:t>
      </w:r>
      <w:r w:rsidR="00D12D36">
        <w:rPr>
          <w:lang w:val="en-IN"/>
        </w:rPr>
        <w:t>affiliate’s</w:t>
      </w:r>
      <w:r w:rsidR="00B40EB6">
        <w:rPr>
          <w:lang w:val="en-IN"/>
        </w:rPr>
        <w:t xml:space="preserve"> </w:t>
      </w:r>
      <w:r w:rsidR="00D12D36">
        <w:rPr>
          <w:lang w:val="en-IN"/>
        </w:rPr>
        <w:t>jurisdictional</w:t>
      </w:r>
      <w:r w:rsidR="00B40EB6">
        <w:rPr>
          <w:lang w:val="en-IN"/>
        </w:rPr>
        <w:t xml:space="preserve"> state dispute resolution committee and in the absence thereof, to </w:t>
      </w:r>
      <w:r w:rsidRPr="00070C9F">
        <w:rPr>
          <w:lang w:val="en-IN"/>
        </w:rPr>
        <w:t xml:space="preserve">the AITA </w:t>
      </w:r>
      <w:r w:rsidR="00E400DC" w:rsidRPr="00070C9F">
        <w:rPr>
          <w:lang w:val="en-IN"/>
        </w:rPr>
        <w:t>Dispute Resolution Committee</w:t>
      </w:r>
      <w:r w:rsidRPr="0001023B">
        <w:rPr>
          <w:lang w:val="en-IN"/>
        </w:rPr>
        <w:t>.</w:t>
      </w:r>
    </w:p>
    <w:p w14:paraId="3A909CAB" w14:textId="641D3EB8" w:rsidR="00766458" w:rsidRPr="00070C9F" w:rsidRDefault="00766458" w:rsidP="00766458">
      <w:pPr>
        <w:pStyle w:val="Heading5"/>
        <w:tabs>
          <w:tab w:val="left" w:pos="838"/>
        </w:tabs>
        <w:spacing w:after="100" w:line="276" w:lineRule="auto"/>
        <w:ind w:firstLine="0"/>
        <w:rPr>
          <w:lang w:val="en-IN"/>
        </w:rPr>
      </w:pPr>
    </w:p>
    <w:p w14:paraId="390F1D96" w14:textId="77777777" w:rsidR="00F67911" w:rsidRPr="0001023B" w:rsidRDefault="00E31A3D" w:rsidP="0001023B">
      <w:pPr>
        <w:pStyle w:val="Heading5"/>
        <w:numPr>
          <w:ilvl w:val="0"/>
          <w:numId w:val="13"/>
        </w:numPr>
        <w:spacing w:after="100" w:line="276" w:lineRule="auto"/>
        <w:ind w:left="851" w:hanging="567"/>
        <w:rPr>
          <w:b w:val="0"/>
          <w:lang w:val="en-IN"/>
        </w:rPr>
      </w:pPr>
      <w:r w:rsidRPr="0001023B">
        <w:rPr>
          <w:spacing w:val="-2"/>
          <w:lang w:val="en-IN"/>
        </w:rPr>
        <w:t>INTERPRETATION</w:t>
      </w:r>
    </w:p>
    <w:p w14:paraId="390F1D98" w14:textId="50FBF53B" w:rsidR="00F67911" w:rsidRPr="0001023B" w:rsidRDefault="00E31A3D" w:rsidP="0001023B">
      <w:pPr>
        <w:pStyle w:val="BodyText"/>
        <w:spacing w:after="100" w:line="276" w:lineRule="auto"/>
        <w:ind w:left="298"/>
        <w:rPr>
          <w:lang w:val="en-IN"/>
        </w:rPr>
      </w:pPr>
      <w:r w:rsidRPr="0001023B">
        <w:rPr>
          <w:lang w:val="en-IN"/>
        </w:rPr>
        <w:t xml:space="preserve">Except where otherwise stated, every reference in these rules to the masculine includes </w:t>
      </w:r>
      <w:r w:rsidRPr="0001023B">
        <w:rPr>
          <w:lang w:val="en-IN"/>
        </w:rPr>
        <w:lastRenderedPageBreak/>
        <w:t>the feminine gender.</w:t>
      </w:r>
    </w:p>
    <w:p w14:paraId="0EB5E6A2" w14:textId="77777777" w:rsidR="00766458" w:rsidRPr="007B556D" w:rsidRDefault="00766458" w:rsidP="0001023B">
      <w:pPr>
        <w:pStyle w:val="BodyText"/>
        <w:spacing w:after="100" w:line="276" w:lineRule="auto"/>
        <w:ind w:left="298"/>
      </w:pPr>
    </w:p>
    <w:p w14:paraId="390F1D99" w14:textId="6CFBB0D9" w:rsidR="00F67911" w:rsidRPr="0001023B" w:rsidRDefault="00E31A3D" w:rsidP="0001023B">
      <w:pPr>
        <w:pStyle w:val="Heading5"/>
        <w:numPr>
          <w:ilvl w:val="0"/>
          <w:numId w:val="13"/>
        </w:numPr>
        <w:spacing w:after="100" w:line="276" w:lineRule="auto"/>
        <w:ind w:left="851" w:hanging="567"/>
        <w:rPr>
          <w:b w:val="0"/>
          <w:lang w:val="en-IN"/>
        </w:rPr>
      </w:pPr>
      <w:r w:rsidRPr="0001023B">
        <w:rPr>
          <w:lang w:val="en-IN"/>
        </w:rPr>
        <w:t>OBLIGATIONS</w:t>
      </w:r>
      <w:r w:rsidRPr="0001023B">
        <w:rPr>
          <w:spacing w:val="-9"/>
          <w:lang w:val="en-IN"/>
        </w:rPr>
        <w:t xml:space="preserve"> </w:t>
      </w:r>
      <w:r w:rsidRPr="0001023B">
        <w:rPr>
          <w:lang w:val="en-IN"/>
        </w:rPr>
        <w:t>OF</w:t>
      </w:r>
      <w:r w:rsidRPr="0001023B">
        <w:rPr>
          <w:spacing w:val="-8"/>
          <w:lang w:val="en-IN"/>
        </w:rPr>
        <w:t xml:space="preserve"> </w:t>
      </w:r>
      <w:r w:rsidRPr="0001023B">
        <w:rPr>
          <w:spacing w:val="-2"/>
          <w:lang w:val="en-IN"/>
        </w:rPr>
        <w:t>PLAYERS</w:t>
      </w:r>
    </w:p>
    <w:p w14:paraId="390F1D9A" w14:textId="0EBC5B90" w:rsidR="00F67911" w:rsidRPr="0001023B" w:rsidRDefault="00E31A3D" w:rsidP="0001023B">
      <w:pPr>
        <w:pStyle w:val="BodyText"/>
        <w:spacing w:after="100" w:line="276" w:lineRule="auto"/>
        <w:ind w:left="298"/>
        <w:rPr>
          <w:lang w:val="en-IN"/>
        </w:rPr>
      </w:pPr>
      <w:r w:rsidRPr="0001023B">
        <w:rPr>
          <w:lang w:val="en-IN"/>
        </w:rPr>
        <w:t>Executive</w:t>
      </w:r>
      <w:r w:rsidRPr="0001023B">
        <w:rPr>
          <w:spacing w:val="-5"/>
          <w:lang w:val="en-IN"/>
        </w:rPr>
        <w:t xml:space="preserve"> </w:t>
      </w:r>
      <w:r w:rsidRPr="0001023B">
        <w:rPr>
          <w:lang w:val="en-IN"/>
        </w:rPr>
        <w:t>Committee</w:t>
      </w:r>
      <w:r w:rsidRPr="0001023B">
        <w:rPr>
          <w:spacing w:val="-5"/>
          <w:lang w:val="en-IN"/>
        </w:rPr>
        <w:t xml:space="preserve"> </w:t>
      </w:r>
      <w:r w:rsidRPr="0001023B">
        <w:rPr>
          <w:lang w:val="en-IN"/>
        </w:rPr>
        <w:t>has</w:t>
      </w:r>
      <w:r w:rsidRPr="0001023B">
        <w:rPr>
          <w:spacing w:val="-5"/>
          <w:lang w:val="en-IN"/>
        </w:rPr>
        <w:t xml:space="preserve"> </w:t>
      </w:r>
      <w:r w:rsidRPr="0001023B">
        <w:rPr>
          <w:lang w:val="en-IN"/>
        </w:rPr>
        <w:t>full</w:t>
      </w:r>
      <w:r w:rsidRPr="0001023B">
        <w:rPr>
          <w:spacing w:val="-7"/>
          <w:lang w:val="en-IN"/>
        </w:rPr>
        <w:t xml:space="preserve"> </w:t>
      </w:r>
      <w:r w:rsidRPr="0001023B">
        <w:rPr>
          <w:lang w:val="en-IN"/>
        </w:rPr>
        <w:t>powers</w:t>
      </w:r>
      <w:r w:rsidRPr="0001023B">
        <w:rPr>
          <w:spacing w:val="-5"/>
          <w:lang w:val="en-IN"/>
        </w:rPr>
        <w:t xml:space="preserve"> </w:t>
      </w:r>
      <w:r w:rsidRPr="0001023B">
        <w:rPr>
          <w:lang w:val="en-IN"/>
        </w:rPr>
        <w:t>to</w:t>
      </w:r>
      <w:r w:rsidRPr="0001023B">
        <w:rPr>
          <w:spacing w:val="-7"/>
          <w:lang w:val="en-IN"/>
        </w:rPr>
        <w:t xml:space="preserve"> </w:t>
      </w:r>
      <w:r w:rsidRPr="0001023B">
        <w:rPr>
          <w:lang w:val="en-IN"/>
        </w:rPr>
        <w:t>suspend</w:t>
      </w:r>
      <w:r w:rsidRPr="0001023B">
        <w:rPr>
          <w:spacing w:val="-5"/>
          <w:lang w:val="en-IN"/>
        </w:rPr>
        <w:t xml:space="preserve"> </w:t>
      </w:r>
      <w:r w:rsidRPr="0001023B">
        <w:rPr>
          <w:lang w:val="en-IN"/>
        </w:rPr>
        <w:t>any</w:t>
      </w:r>
      <w:r w:rsidRPr="0001023B">
        <w:rPr>
          <w:spacing w:val="-7"/>
          <w:lang w:val="en-IN"/>
        </w:rPr>
        <w:t xml:space="preserve"> </w:t>
      </w:r>
      <w:r w:rsidRPr="0001023B">
        <w:rPr>
          <w:lang w:val="en-IN"/>
        </w:rPr>
        <w:t>player</w:t>
      </w:r>
      <w:r w:rsidRPr="0001023B">
        <w:rPr>
          <w:spacing w:val="-5"/>
          <w:lang w:val="en-IN"/>
        </w:rPr>
        <w:t xml:space="preserve"> </w:t>
      </w:r>
      <w:r w:rsidRPr="0001023B">
        <w:rPr>
          <w:lang w:val="en-IN"/>
        </w:rPr>
        <w:t>who</w:t>
      </w:r>
      <w:r w:rsidRPr="0001023B">
        <w:rPr>
          <w:spacing w:val="-5"/>
          <w:lang w:val="en-IN"/>
        </w:rPr>
        <w:t xml:space="preserve"> </w:t>
      </w:r>
      <w:r w:rsidRPr="0001023B">
        <w:rPr>
          <w:lang w:val="en-IN"/>
        </w:rPr>
        <w:t>fails</w:t>
      </w:r>
      <w:r w:rsidRPr="0001023B">
        <w:rPr>
          <w:spacing w:val="-5"/>
          <w:lang w:val="en-IN"/>
        </w:rPr>
        <w:t xml:space="preserve"> </w:t>
      </w:r>
      <w:r w:rsidRPr="0001023B">
        <w:rPr>
          <w:lang w:val="en-IN"/>
        </w:rPr>
        <w:t>to</w:t>
      </w:r>
      <w:r w:rsidRPr="0001023B">
        <w:rPr>
          <w:spacing w:val="-5"/>
          <w:lang w:val="en-IN"/>
        </w:rPr>
        <w:t xml:space="preserve"> </w:t>
      </w:r>
      <w:r w:rsidRPr="0001023B">
        <w:rPr>
          <w:lang w:val="en-IN"/>
        </w:rPr>
        <w:t>comply</w:t>
      </w:r>
      <w:r w:rsidRPr="0001023B">
        <w:rPr>
          <w:spacing w:val="-7"/>
          <w:lang w:val="en-IN"/>
        </w:rPr>
        <w:t xml:space="preserve"> </w:t>
      </w:r>
      <w:r w:rsidRPr="0001023B">
        <w:rPr>
          <w:lang w:val="en-IN"/>
        </w:rPr>
        <w:t>with</w:t>
      </w:r>
      <w:r w:rsidRPr="0001023B">
        <w:rPr>
          <w:spacing w:val="-5"/>
          <w:lang w:val="en-IN"/>
        </w:rPr>
        <w:t xml:space="preserve"> </w:t>
      </w:r>
      <w:r w:rsidRPr="0001023B">
        <w:rPr>
          <w:lang w:val="en-IN"/>
        </w:rPr>
        <w:t>any</w:t>
      </w:r>
      <w:r w:rsidRPr="0001023B">
        <w:rPr>
          <w:spacing w:val="-7"/>
          <w:lang w:val="en-IN"/>
        </w:rPr>
        <w:t xml:space="preserve"> </w:t>
      </w:r>
      <w:r w:rsidRPr="0001023B">
        <w:rPr>
          <w:lang w:val="en-IN"/>
        </w:rPr>
        <w:t>of</w:t>
      </w:r>
      <w:r w:rsidRPr="0001023B">
        <w:rPr>
          <w:spacing w:val="-5"/>
          <w:lang w:val="en-IN"/>
        </w:rPr>
        <w:t xml:space="preserve"> </w:t>
      </w:r>
      <w:r w:rsidRPr="0001023B">
        <w:rPr>
          <w:lang w:val="en-IN"/>
        </w:rPr>
        <w:t xml:space="preserve">the </w:t>
      </w:r>
      <w:r w:rsidRPr="0001023B">
        <w:rPr>
          <w:spacing w:val="-2"/>
          <w:lang w:val="en-IN"/>
        </w:rPr>
        <w:t>following:</w:t>
      </w:r>
    </w:p>
    <w:p w14:paraId="390F1D9C" w14:textId="77777777" w:rsidR="00F67911" w:rsidRPr="0001023B" w:rsidRDefault="00E31A3D" w:rsidP="0001023B">
      <w:pPr>
        <w:pStyle w:val="ListParagraph"/>
        <w:numPr>
          <w:ilvl w:val="0"/>
          <w:numId w:val="34"/>
        </w:numPr>
        <w:tabs>
          <w:tab w:val="left" w:pos="838"/>
        </w:tabs>
        <w:spacing w:after="100" w:line="276" w:lineRule="auto"/>
        <w:ind w:hanging="540"/>
        <w:rPr>
          <w:lang w:val="en-IN"/>
        </w:rPr>
      </w:pPr>
      <w:r w:rsidRPr="0001023B">
        <w:rPr>
          <w:spacing w:val="-2"/>
          <w:sz w:val="20"/>
          <w:lang w:val="en-IN"/>
        </w:rPr>
        <w:t>Registration</w:t>
      </w:r>
      <w:r w:rsidRPr="00070C9F">
        <w:rPr>
          <w:spacing w:val="-2"/>
          <w:sz w:val="20"/>
          <w:szCs w:val="20"/>
          <w:lang w:val="en-IN"/>
        </w:rPr>
        <w:t>:</w:t>
      </w:r>
    </w:p>
    <w:p w14:paraId="390F1D9E" w14:textId="6B1157FC" w:rsidR="00F67911" w:rsidRPr="0001023B" w:rsidRDefault="00E31A3D" w:rsidP="0001023B">
      <w:pPr>
        <w:pStyle w:val="ListParagraph"/>
        <w:numPr>
          <w:ilvl w:val="1"/>
          <w:numId w:val="34"/>
        </w:numPr>
        <w:tabs>
          <w:tab w:val="left" w:pos="1375"/>
          <w:tab w:val="left" w:pos="1378"/>
        </w:tabs>
        <w:spacing w:after="100" w:line="276" w:lineRule="auto"/>
        <w:ind w:right="152"/>
        <w:jc w:val="both"/>
        <w:rPr>
          <w:lang w:val="en-IN"/>
        </w:rPr>
      </w:pPr>
      <w:r w:rsidRPr="0001023B">
        <w:rPr>
          <w:sz w:val="20"/>
          <w:lang w:val="en-IN"/>
        </w:rPr>
        <w:t>It is compulsory for players of all categories, i.e. amateurs and professionals including juniors and veterans to register with AITA. Registered players shall pay the registration charges as fixed by AITA. No affiliated organisation shall accept entry of any player who is not registered with AITA in any tournament conducted under its jurisdiction.</w:t>
      </w:r>
    </w:p>
    <w:p w14:paraId="390F1DA0" w14:textId="136952FD" w:rsidR="00F67911" w:rsidRPr="0001023B" w:rsidRDefault="00E31A3D" w:rsidP="0001023B">
      <w:pPr>
        <w:pStyle w:val="ListParagraph"/>
        <w:numPr>
          <w:ilvl w:val="1"/>
          <w:numId w:val="34"/>
        </w:numPr>
        <w:tabs>
          <w:tab w:val="left" w:pos="1375"/>
          <w:tab w:val="left" w:pos="1378"/>
        </w:tabs>
        <w:spacing w:after="100" w:line="276" w:lineRule="auto"/>
        <w:ind w:right="152" w:hanging="509"/>
        <w:jc w:val="both"/>
        <w:rPr>
          <w:lang w:val="en-IN"/>
        </w:rPr>
      </w:pPr>
      <w:r w:rsidRPr="0001023B">
        <w:rPr>
          <w:sz w:val="20"/>
          <w:lang w:val="en-IN"/>
        </w:rPr>
        <w:t>A player must at all times accept the authority of the Association. He shall place himself at the disposal of the Association when required to prepare for and take part in events for which he may be selected to represent his State or Country. If he</w:t>
      </w:r>
      <w:r w:rsidRPr="0001023B">
        <w:rPr>
          <w:spacing w:val="-13"/>
          <w:sz w:val="20"/>
          <w:lang w:val="en-IN"/>
        </w:rPr>
        <w:t xml:space="preserve"> </w:t>
      </w:r>
      <w:r w:rsidRPr="0001023B">
        <w:rPr>
          <w:sz w:val="20"/>
          <w:lang w:val="en-IN"/>
        </w:rPr>
        <w:t>declines</w:t>
      </w:r>
      <w:r w:rsidRPr="0001023B">
        <w:rPr>
          <w:spacing w:val="-15"/>
          <w:sz w:val="20"/>
          <w:lang w:val="en-IN"/>
        </w:rPr>
        <w:t xml:space="preserve"> </w:t>
      </w:r>
      <w:r w:rsidRPr="0001023B">
        <w:rPr>
          <w:sz w:val="20"/>
          <w:lang w:val="en-IN"/>
        </w:rPr>
        <w:t>without</w:t>
      </w:r>
      <w:r w:rsidRPr="0001023B">
        <w:rPr>
          <w:spacing w:val="-15"/>
          <w:sz w:val="20"/>
          <w:lang w:val="en-IN"/>
        </w:rPr>
        <w:t xml:space="preserve"> </w:t>
      </w:r>
      <w:r w:rsidRPr="0001023B">
        <w:rPr>
          <w:sz w:val="20"/>
          <w:lang w:val="en-IN"/>
        </w:rPr>
        <w:t>good</w:t>
      </w:r>
      <w:r w:rsidRPr="0001023B">
        <w:rPr>
          <w:spacing w:val="-13"/>
          <w:sz w:val="20"/>
          <w:lang w:val="en-IN"/>
        </w:rPr>
        <w:t xml:space="preserve"> </w:t>
      </w:r>
      <w:r w:rsidRPr="0001023B">
        <w:rPr>
          <w:sz w:val="20"/>
          <w:lang w:val="en-IN"/>
        </w:rPr>
        <w:t>reason</w:t>
      </w:r>
      <w:r w:rsidRPr="0001023B">
        <w:rPr>
          <w:spacing w:val="-15"/>
          <w:sz w:val="20"/>
          <w:lang w:val="en-IN"/>
        </w:rPr>
        <w:t xml:space="preserve"> </w:t>
      </w:r>
      <w:r w:rsidRPr="0001023B">
        <w:rPr>
          <w:sz w:val="20"/>
          <w:lang w:val="en-IN"/>
        </w:rPr>
        <w:t>to</w:t>
      </w:r>
      <w:r w:rsidRPr="0001023B">
        <w:rPr>
          <w:spacing w:val="-15"/>
          <w:sz w:val="20"/>
          <w:lang w:val="en-IN"/>
        </w:rPr>
        <w:t xml:space="preserve"> </w:t>
      </w:r>
      <w:r w:rsidRPr="0001023B">
        <w:rPr>
          <w:sz w:val="20"/>
          <w:lang w:val="en-IN"/>
        </w:rPr>
        <w:t>place</w:t>
      </w:r>
      <w:r w:rsidRPr="0001023B">
        <w:rPr>
          <w:spacing w:val="-15"/>
          <w:sz w:val="20"/>
          <w:lang w:val="en-IN"/>
        </w:rPr>
        <w:t xml:space="preserve"> </w:t>
      </w:r>
      <w:r w:rsidRPr="0001023B">
        <w:rPr>
          <w:sz w:val="20"/>
          <w:lang w:val="en-IN"/>
        </w:rPr>
        <w:t>himself</w:t>
      </w:r>
      <w:r w:rsidRPr="0001023B">
        <w:rPr>
          <w:spacing w:val="-13"/>
          <w:sz w:val="20"/>
          <w:lang w:val="en-IN"/>
        </w:rPr>
        <w:t xml:space="preserve"> </w:t>
      </w:r>
      <w:r w:rsidRPr="0001023B">
        <w:rPr>
          <w:sz w:val="20"/>
          <w:lang w:val="en-IN"/>
        </w:rPr>
        <w:t>at</w:t>
      </w:r>
      <w:r w:rsidRPr="0001023B">
        <w:rPr>
          <w:spacing w:val="-13"/>
          <w:sz w:val="20"/>
          <w:lang w:val="en-IN"/>
        </w:rPr>
        <w:t xml:space="preserve"> </w:t>
      </w:r>
      <w:r w:rsidRPr="0001023B">
        <w:rPr>
          <w:sz w:val="20"/>
          <w:lang w:val="en-IN"/>
        </w:rPr>
        <w:t>the</w:t>
      </w:r>
      <w:r w:rsidRPr="0001023B">
        <w:rPr>
          <w:spacing w:val="-13"/>
          <w:sz w:val="20"/>
          <w:lang w:val="en-IN"/>
        </w:rPr>
        <w:t xml:space="preserve"> </w:t>
      </w:r>
      <w:r w:rsidRPr="0001023B">
        <w:rPr>
          <w:sz w:val="20"/>
          <w:lang w:val="en-IN"/>
        </w:rPr>
        <w:t>disposal</w:t>
      </w:r>
      <w:r w:rsidRPr="0001023B">
        <w:rPr>
          <w:spacing w:val="-13"/>
          <w:sz w:val="20"/>
          <w:lang w:val="en-IN"/>
        </w:rPr>
        <w:t xml:space="preserve"> </w:t>
      </w:r>
      <w:r w:rsidRPr="0001023B">
        <w:rPr>
          <w:sz w:val="20"/>
          <w:lang w:val="en-IN"/>
        </w:rPr>
        <w:t>of</w:t>
      </w:r>
      <w:r w:rsidRPr="0001023B">
        <w:rPr>
          <w:spacing w:val="-13"/>
          <w:sz w:val="20"/>
          <w:lang w:val="en-IN"/>
        </w:rPr>
        <w:t xml:space="preserve"> </w:t>
      </w:r>
      <w:r w:rsidRPr="0001023B">
        <w:rPr>
          <w:sz w:val="20"/>
          <w:lang w:val="en-IN"/>
        </w:rPr>
        <w:t>the</w:t>
      </w:r>
      <w:r w:rsidRPr="0001023B">
        <w:rPr>
          <w:spacing w:val="-15"/>
          <w:sz w:val="20"/>
          <w:lang w:val="en-IN"/>
        </w:rPr>
        <w:t xml:space="preserve"> </w:t>
      </w:r>
      <w:r w:rsidRPr="0001023B">
        <w:rPr>
          <w:sz w:val="20"/>
          <w:lang w:val="en-IN"/>
        </w:rPr>
        <w:t>Association, he shall render himself to be suspended.</w:t>
      </w:r>
    </w:p>
    <w:p w14:paraId="390F1DA1" w14:textId="2E9A8088" w:rsidR="00F67911" w:rsidRPr="0001023B" w:rsidRDefault="00E31A3D" w:rsidP="0001023B">
      <w:pPr>
        <w:pStyle w:val="ListParagraph"/>
        <w:numPr>
          <w:ilvl w:val="1"/>
          <w:numId w:val="34"/>
        </w:numPr>
        <w:tabs>
          <w:tab w:val="left" w:pos="1375"/>
          <w:tab w:val="left" w:pos="1378"/>
        </w:tabs>
        <w:spacing w:after="100" w:line="276" w:lineRule="auto"/>
        <w:ind w:right="165" w:hanging="509"/>
        <w:jc w:val="both"/>
        <w:rPr>
          <w:lang w:val="en-IN"/>
        </w:rPr>
      </w:pPr>
      <w:r w:rsidRPr="0001023B">
        <w:rPr>
          <w:sz w:val="20"/>
          <w:szCs w:val="20"/>
          <w:lang w:val="en-IN"/>
        </w:rPr>
        <w:t>When</w:t>
      </w:r>
      <w:r w:rsidRPr="0001023B">
        <w:rPr>
          <w:spacing w:val="-6"/>
          <w:sz w:val="20"/>
          <w:szCs w:val="20"/>
          <w:lang w:val="en-IN"/>
        </w:rPr>
        <w:t xml:space="preserve"> </w:t>
      </w:r>
      <w:r w:rsidRPr="0001023B">
        <w:rPr>
          <w:sz w:val="20"/>
          <w:szCs w:val="20"/>
          <w:lang w:val="en-IN"/>
        </w:rPr>
        <w:t>playing</w:t>
      </w:r>
      <w:r w:rsidRPr="0001023B">
        <w:rPr>
          <w:spacing w:val="-6"/>
          <w:sz w:val="20"/>
          <w:szCs w:val="20"/>
          <w:lang w:val="en-IN"/>
        </w:rPr>
        <w:t xml:space="preserve"> </w:t>
      </w:r>
      <w:r w:rsidRPr="0001023B">
        <w:rPr>
          <w:sz w:val="20"/>
          <w:szCs w:val="20"/>
          <w:lang w:val="en-IN"/>
        </w:rPr>
        <w:t>in</w:t>
      </w:r>
      <w:r w:rsidRPr="0001023B">
        <w:rPr>
          <w:spacing w:val="-8"/>
          <w:sz w:val="20"/>
          <w:szCs w:val="20"/>
          <w:lang w:val="en-IN"/>
        </w:rPr>
        <w:t xml:space="preserve"> </w:t>
      </w:r>
      <w:r w:rsidRPr="0001023B">
        <w:rPr>
          <w:sz w:val="20"/>
          <w:szCs w:val="20"/>
          <w:lang w:val="en-IN"/>
        </w:rPr>
        <w:t>any</w:t>
      </w:r>
      <w:r w:rsidRPr="0001023B">
        <w:rPr>
          <w:spacing w:val="-6"/>
          <w:sz w:val="20"/>
          <w:szCs w:val="20"/>
          <w:lang w:val="en-IN"/>
        </w:rPr>
        <w:t xml:space="preserve"> </w:t>
      </w:r>
      <w:r w:rsidRPr="0001023B">
        <w:rPr>
          <w:sz w:val="20"/>
          <w:szCs w:val="20"/>
          <w:lang w:val="en-IN"/>
        </w:rPr>
        <w:t>event</w:t>
      </w:r>
      <w:r w:rsidRPr="0001023B">
        <w:rPr>
          <w:spacing w:val="-6"/>
          <w:sz w:val="20"/>
          <w:szCs w:val="20"/>
          <w:lang w:val="en-IN"/>
        </w:rPr>
        <w:t xml:space="preserve"> </w:t>
      </w:r>
      <w:r w:rsidRPr="0001023B">
        <w:rPr>
          <w:sz w:val="20"/>
          <w:szCs w:val="20"/>
          <w:lang w:val="en-IN"/>
        </w:rPr>
        <w:t>under</w:t>
      </w:r>
      <w:r w:rsidRPr="0001023B">
        <w:rPr>
          <w:spacing w:val="-6"/>
          <w:sz w:val="20"/>
          <w:szCs w:val="20"/>
          <w:lang w:val="en-IN"/>
        </w:rPr>
        <w:t xml:space="preserve"> </w:t>
      </w:r>
      <w:r w:rsidRPr="0001023B">
        <w:rPr>
          <w:sz w:val="20"/>
          <w:szCs w:val="20"/>
          <w:lang w:val="en-IN"/>
        </w:rPr>
        <w:t>the</w:t>
      </w:r>
      <w:r w:rsidRPr="0001023B">
        <w:rPr>
          <w:spacing w:val="-6"/>
          <w:sz w:val="20"/>
          <w:szCs w:val="20"/>
          <w:lang w:val="en-IN"/>
        </w:rPr>
        <w:t xml:space="preserve"> </w:t>
      </w:r>
      <w:r w:rsidRPr="0001023B">
        <w:rPr>
          <w:sz w:val="20"/>
          <w:szCs w:val="20"/>
          <w:lang w:val="en-IN"/>
        </w:rPr>
        <w:t>jurisdiction</w:t>
      </w:r>
      <w:r w:rsidRPr="0001023B">
        <w:rPr>
          <w:spacing w:val="-6"/>
          <w:sz w:val="20"/>
          <w:szCs w:val="20"/>
          <w:lang w:val="en-IN"/>
        </w:rPr>
        <w:t xml:space="preserve"> </w:t>
      </w:r>
      <w:r w:rsidRPr="0001023B">
        <w:rPr>
          <w:sz w:val="20"/>
          <w:szCs w:val="20"/>
          <w:lang w:val="en-IN"/>
        </w:rPr>
        <w:t>of</w:t>
      </w:r>
      <w:r w:rsidRPr="0001023B">
        <w:rPr>
          <w:spacing w:val="-6"/>
          <w:sz w:val="20"/>
          <w:szCs w:val="20"/>
          <w:lang w:val="en-IN"/>
        </w:rPr>
        <w:t xml:space="preserve"> </w:t>
      </w:r>
      <w:r w:rsidRPr="0001023B">
        <w:rPr>
          <w:sz w:val="20"/>
          <w:szCs w:val="20"/>
          <w:lang w:val="en-IN"/>
        </w:rPr>
        <w:t>another</w:t>
      </w:r>
      <w:r w:rsidRPr="0001023B">
        <w:rPr>
          <w:spacing w:val="-8"/>
          <w:sz w:val="20"/>
          <w:szCs w:val="20"/>
          <w:lang w:val="en-IN"/>
        </w:rPr>
        <w:t xml:space="preserve"> </w:t>
      </w:r>
      <w:r w:rsidRPr="0001023B">
        <w:rPr>
          <w:sz w:val="20"/>
          <w:szCs w:val="20"/>
          <w:lang w:val="en-IN"/>
        </w:rPr>
        <w:t>National</w:t>
      </w:r>
      <w:r w:rsidRPr="0001023B">
        <w:rPr>
          <w:spacing w:val="-6"/>
          <w:sz w:val="20"/>
          <w:szCs w:val="20"/>
          <w:lang w:val="en-IN"/>
        </w:rPr>
        <w:t xml:space="preserve"> </w:t>
      </w:r>
      <w:r w:rsidRPr="0001023B">
        <w:rPr>
          <w:sz w:val="20"/>
          <w:szCs w:val="20"/>
          <w:lang w:val="en-IN"/>
        </w:rPr>
        <w:t>Association,</w:t>
      </w:r>
      <w:r w:rsidRPr="0001023B">
        <w:rPr>
          <w:spacing w:val="-6"/>
          <w:sz w:val="20"/>
          <w:szCs w:val="20"/>
          <w:lang w:val="en-IN"/>
        </w:rPr>
        <w:t xml:space="preserve"> </w:t>
      </w:r>
      <w:r w:rsidRPr="0001023B">
        <w:rPr>
          <w:sz w:val="20"/>
          <w:szCs w:val="20"/>
          <w:lang w:val="en-IN"/>
        </w:rPr>
        <w:t>a Player</w:t>
      </w:r>
      <w:r w:rsidRPr="0001023B">
        <w:rPr>
          <w:spacing w:val="-5"/>
          <w:sz w:val="20"/>
          <w:szCs w:val="20"/>
          <w:lang w:val="en-IN"/>
        </w:rPr>
        <w:t xml:space="preserve"> </w:t>
      </w:r>
      <w:r w:rsidRPr="0001023B">
        <w:rPr>
          <w:sz w:val="20"/>
          <w:szCs w:val="20"/>
          <w:lang w:val="en-IN"/>
        </w:rPr>
        <w:t>is</w:t>
      </w:r>
      <w:r w:rsidRPr="0001023B">
        <w:rPr>
          <w:spacing w:val="-7"/>
          <w:sz w:val="20"/>
          <w:szCs w:val="20"/>
          <w:lang w:val="en-IN"/>
        </w:rPr>
        <w:t xml:space="preserve"> </w:t>
      </w:r>
      <w:r w:rsidRPr="0001023B">
        <w:rPr>
          <w:sz w:val="20"/>
          <w:szCs w:val="20"/>
          <w:lang w:val="en-IN"/>
        </w:rPr>
        <w:t>required</w:t>
      </w:r>
      <w:r w:rsidRPr="0001023B">
        <w:rPr>
          <w:spacing w:val="-5"/>
          <w:sz w:val="20"/>
          <w:szCs w:val="20"/>
          <w:lang w:val="en-IN"/>
        </w:rPr>
        <w:t xml:space="preserve"> </w:t>
      </w:r>
      <w:r w:rsidRPr="0001023B">
        <w:rPr>
          <w:sz w:val="20"/>
          <w:szCs w:val="20"/>
          <w:lang w:val="en-IN"/>
        </w:rPr>
        <w:t>to</w:t>
      </w:r>
      <w:r w:rsidRPr="0001023B">
        <w:rPr>
          <w:spacing w:val="-7"/>
          <w:sz w:val="20"/>
          <w:szCs w:val="20"/>
          <w:lang w:val="en-IN"/>
        </w:rPr>
        <w:t xml:space="preserve"> </w:t>
      </w:r>
      <w:r w:rsidRPr="0001023B">
        <w:rPr>
          <w:sz w:val="20"/>
          <w:szCs w:val="20"/>
          <w:lang w:val="en-IN"/>
        </w:rPr>
        <w:t>comply</w:t>
      </w:r>
      <w:r w:rsidRPr="0001023B">
        <w:rPr>
          <w:spacing w:val="-5"/>
          <w:sz w:val="20"/>
          <w:szCs w:val="20"/>
          <w:lang w:val="en-IN"/>
        </w:rPr>
        <w:t xml:space="preserve"> </w:t>
      </w:r>
      <w:r w:rsidRPr="0001023B">
        <w:rPr>
          <w:sz w:val="20"/>
          <w:szCs w:val="20"/>
          <w:lang w:val="en-IN"/>
        </w:rPr>
        <w:t>with</w:t>
      </w:r>
      <w:r w:rsidRPr="0001023B">
        <w:rPr>
          <w:spacing w:val="-5"/>
          <w:sz w:val="20"/>
          <w:szCs w:val="20"/>
          <w:lang w:val="en-IN"/>
        </w:rPr>
        <w:t xml:space="preserve"> </w:t>
      </w:r>
      <w:r w:rsidRPr="0001023B">
        <w:rPr>
          <w:sz w:val="20"/>
          <w:szCs w:val="20"/>
          <w:lang w:val="en-IN"/>
        </w:rPr>
        <w:t>the</w:t>
      </w:r>
      <w:r w:rsidRPr="0001023B">
        <w:rPr>
          <w:spacing w:val="-5"/>
          <w:sz w:val="20"/>
          <w:szCs w:val="20"/>
          <w:lang w:val="en-IN"/>
        </w:rPr>
        <w:t xml:space="preserve"> </w:t>
      </w:r>
      <w:r w:rsidRPr="0001023B">
        <w:rPr>
          <w:sz w:val="20"/>
          <w:szCs w:val="20"/>
          <w:lang w:val="en-IN"/>
        </w:rPr>
        <w:t>rules</w:t>
      </w:r>
      <w:r w:rsidRPr="0001023B">
        <w:rPr>
          <w:spacing w:val="-7"/>
          <w:sz w:val="20"/>
          <w:szCs w:val="20"/>
          <w:lang w:val="en-IN"/>
        </w:rPr>
        <w:t xml:space="preserve"> </w:t>
      </w:r>
      <w:r w:rsidRPr="0001023B">
        <w:rPr>
          <w:sz w:val="20"/>
          <w:szCs w:val="20"/>
          <w:lang w:val="en-IN"/>
        </w:rPr>
        <w:t>of</w:t>
      </w:r>
      <w:r w:rsidRPr="0001023B">
        <w:rPr>
          <w:spacing w:val="-5"/>
          <w:sz w:val="20"/>
          <w:szCs w:val="20"/>
          <w:lang w:val="en-IN"/>
        </w:rPr>
        <w:t xml:space="preserve"> </w:t>
      </w:r>
      <w:r w:rsidRPr="0001023B">
        <w:rPr>
          <w:sz w:val="20"/>
          <w:szCs w:val="20"/>
          <w:lang w:val="en-IN"/>
        </w:rPr>
        <w:t>that</w:t>
      </w:r>
      <w:r w:rsidRPr="0001023B">
        <w:rPr>
          <w:spacing w:val="-5"/>
          <w:sz w:val="20"/>
          <w:szCs w:val="20"/>
          <w:lang w:val="en-IN"/>
        </w:rPr>
        <w:t xml:space="preserve"> </w:t>
      </w:r>
      <w:r w:rsidRPr="0001023B">
        <w:rPr>
          <w:sz w:val="20"/>
          <w:szCs w:val="20"/>
          <w:lang w:val="en-IN"/>
        </w:rPr>
        <w:t>National</w:t>
      </w:r>
      <w:r w:rsidRPr="0001023B">
        <w:rPr>
          <w:spacing w:val="-7"/>
          <w:sz w:val="20"/>
          <w:szCs w:val="20"/>
          <w:lang w:val="en-IN"/>
        </w:rPr>
        <w:t xml:space="preserve"> </w:t>
      </w:r>
      <w:r w:rsidRPr="0001023B">
        <w:rPr>
          <w:sz w:val="20"/>
          <w:szCs w:val="20"/>
          <w:lang w:val="en-IN"/>
        </w:rPr>
        <w:t>Association</w:t>
      </w:r>
      <w:r w:rsidRPr="0001023B">
        <w:rPr>
          <w:spacing w:val="-5"/>
          <w:sz w:val="20"/>
          <w:szCs w:val="20"/>
          <w:lang w:val="en-IN"/>
        </w:rPr>
        <w:t xml:space="preserve"> </w:t>
      </w:r>
      <w:r w:rsidRPr="0001023B">
        <w:rPr>
          <w:sz w:val="20"/>
          <w:szCs w:val="20"/>
          <w:lang w:val="en-IN"/>
        </w:rPr>
        <w:t>as</w:t>
      </w:r>
      <w:r w:rsidRPr="0001023B">
        <w:rPr>
          <w:spacing w:val="-7"/>
          <w:sz w:val="20"/>
          <w:szCs w:val="20"/>
          <w:lang w:val="en-IN"/>
        </w:rPr>
        <w:t xml:space="preserve"> </w:t>
      </w:r>
      <w:r w:rsidRPr="0001023B">
        <w:rPr>
          <w:sz w:val="20"/>
          <w:szCs w:val="20"/>
          <w:lang w:val="en-IN"/>
        </w:rPr>
        <w:t>well</w:t>
      </w:r>
      <w:r w:rsidRPr="0001023B">
        <w:rPr>
          <w:spacing w:val="-5"/>
          <w:sz w:val="20"/>
          <w:szCs w:val="20"/>
          <w:lang w:val="en-IN"/>
        </w:rPr>
        <w:t xml:space="preserve"> </w:t>
      </w:r>
      <w:r w:rsidRPr="0001023B">
        <w:rPr>
          <w:sz w:val="20"/>
          <w:szCs w:val="20"/>
          <w:lang w:val="en-IN"/>
        </w:rPr>
        <w:t>as those of his own Association.</w:t>
      </w:r>
      <w:r w:rsidR="00DA32DB" w:rsidRPr="0001023B">
        <w:rPr>
          <w:sz w:val="20"/>
          <w:szCs w:val="20"/>
          <w:lang w:val="en-IN"/>
        </w:rPr>
        <w:t xml:space="preserve"> </w:t>
      </w:r>
      <w:r w:rsidRPr="0001023B">
        <w:rPr>
          <w:sz w:val="20"/>
          <w:lang w:val="en-IN"/>
        </w:rPr>
        <w:t>A</w:t>
      </w:r>
      <w:r w:rsidRPr="0001023B">
        <w:rPr>
          <w:spacing w:val="-13"/>
          <w:sz w:val="20"/>
          <w:lang w:val="en-IN"/>
        </w:rPr>
        <w:t xml:space="preserve"> </w:t>
      </w:r>
      <w:r w:rsidRPr="0001023B">
        <w:rPr>
          <w:sz w:val="20"/>
          <w:lang w:val="en-IN"/>
        </w:rPr>
        <w:t>player</w:t>
      </w:r>
      <w:r w:rsidRPr="0001023B">
        <w:rPr>
          <w:spacing w:val="-13"/>
          <w:sz w:val="20"/>
          <w:lang w:val="en-IN"/>
        </w:rPr>
        <w:t xml:space="preserve"> </w:t>
      </w:r>
      <w:r w:rsidRPr="0001023B">
        <w:rPr>
          <w:sz w:val="20"/>
          <w:lang w:val="en-IN"/>
        </w:rPr>
        <w:t>shall</w:t>
      </w:r>
      <w:r w:rsidRPr="0001023B">
        <w:rPr>
          <w:spacing w:val="-15"/>
          <w:sz w:val="20"/>
          <w:lang w:val="en-IN"/>
        </w:rPr>
        <w:t xml:space="preserve"> </w:t>
      </w:r>
      <w:r w:rsidRPr="0001023B">
        <w:rPr>
          <w:sz w:val="20"/>
          <w:lang w:val="en-IN"/>
        </w:rPr>
        <w:t>not</w:t>
      </w:r>
      <w:r w:rsidRPr="0001023B">
        <w:rPr>
          <w:spacing w:val="-15"/>
          <w:sz w:val="20"/>
          <w:lang w:val="en-IN"/>
        </w:rPr>
        <w:t xml:space="preserve"> </w:t>
      </w:r>
      <w:r w:rsidRPr="0001023B">
        <w:rPr>
          <w:sz w:val="20"/>
          <w:lang w:val="en-IN"/>
        </w:rPr>
        <w:t>play</w:t>
      </w:r>
      <w:r w:rsidRPr="0001023B">
        <w:rPr>
          <w:spacing w:val="-13"/>
          <w:sz w:val="20"/>
          <w:lang w:val="en-IN"/>
        </w:rPr>
        <w:t xml:space="preserve"> </w:t>
      </w:r>
      <w:r w:rsidRPr="0001023B">
        <w:rPr>
          <w:sz w:val="20"/>
          <w:lang w:val="en-IN"/>
        </w:rPr>
        <w:t>in</w:t>
      </w:r>
      <w:r w:rsidRPr="0001023B">
        <w:rPr>
          <w:spacing w:val="-15"/>
          <w:sz w:val="20"/>
          <w:lang w:val="en-IN"/>
        </w:rPr>
        <w:t xml:space="preserve"> </w:t>
      </w:r>
      <w:r w:rsidRPr="0001023B">
        <w:rPr>
          <w:sz w:val="20"/>
          <w:lang w:val="en-IN"/>
        </w:rPr>
        <w:t>a</w:t>
      </w:r>
      <w:r w:rsidRPr="0001023B">
        <w:rPr>
          <w:spacing w:val="-13"/>
          <w:sz w:val="20"/>
          <w:lang w:val="en-IN"/>
        </w:rPr>
        <w:t xml:space="preserve"> </w:t>
      </w:r>
      <w:r w:rsidRPr="0001023B">
        <w:rPr>
          <w:sz w:val="20"/>
          <w:lang w:val="en-IN"/>
        </w:rPr>
        <w:t>tournament</w:t>
      </w:r>
      <w:r w:rsidRPr="0001023B">
        <w:rPr>
          <w:spacing w:val="-15"/>
          <w:sz w:val="20"/>
          <w:lang w:val="en-IN"/>
        </w:rPr>
        <w:t xml:space="preserve"> </w:t>
      </w:r>
      <w:r w:rsidRPr="0001023B">
        <w:rPr>
          <w:sz w:val="20"/>
          <w:lang w:val="en-IN"/>
        </w:rPr>
        <w:t>match,</w:t>
      </w:r>
      <w:r w:rsidRPr="0001023B">
        <w:rPr>
          <w:spacing w:val="-13"/>
          <w:sz w:val="20"/>
          <w:lang w:val="en-IN"/>
        </w:rPr>
        <w:t xml:space="preserve"> </w:t>
      </w:r>
      <w:r w:rsidRPr="0001023B">
        <w:rPr>
          <w:sz w:val="20"/>
          <w:lang w:val="en-IN"/>
        </w:rPr>
        <w:t>exhibition</w:t>
      </w:r>
      <w:r w:rsidRPr="0001023B">
        <w:rPr>
          <w:spacing w:val="-13"/>
          <w:sz w:val="20"/>
          <w:lang w:val="en-IN"/>
        </w:rPr>
        <w:t xml:space="preserve"> </w:t>
      </w:r>
      <w:r w:rsidRPr="0001023B">
        <w:rPr>
          <w:sz w:val="20"/>
          <w:lang w:val="en-IN"/>
        </w:rPr>
        <w:t>match</w:t>
      </w:r>
      <w:r w:rsidRPr="0001023B">
        <w:rPr>
          <w:spacing w:val="-15"/>
          <w:sz w:val="20"/>
          <w:lang w:val="en-IN"/>
        </w:rPr>
        <w:t xml:space="preserve"> </w:t>
      </w:r>
      <w:r w:rsidRPr="0001023B">
        <w:rPr>
          <w:sz w:val="20"/>
          <w:lang w:val="en-IN"/>
        </w:rPr>
        <w:t>or</w:t>
      </w:r>
      <w:r w:rsidRPr="0001023B">
        <w:rPr>
          <w:spacing w:val="-15"/>
          <w:sz w:val="20"/>
          <w:lang w:val="en-IN"/>
        </w:rPr>
        <w:t xml:space="preserve"> </w:t>
      </w:r>
      <w:r w:rsidRPr="0001023B">
        <w:rPr>
          <w:sz w:val="20"/>
          <w:lang w:val="en-IN"/>
        </w:rPr>
        <w:t>other</w:t>
      </w:r>
      <w:r w:rsidRPr="0001023B">
        <w:rPr>
          <w:spacing w:val="-15"/>
          <w:sz w:val="20"/>
          <w:lang w:val="en-IN"/>
        </w:rPr>
        <w:t xml:space="preserve"> </w:t>
      </w:r>
      <w:r w:rsidRPr="0001023B">
        <w:rPr>
          <w:sz w:val="20"/>
          <w:lang w:val="en-IN"/>
        </w:rPr>
        <w:t>competition with or against a person who is under suspension.</w:t>
      </w:r>
    </w:p>
    <w:p w14:paraId="390F1DA2" w14:textId="7841B94B" w:rsidR="00F67911" w:rsidRPr="0001023B" w:rsidRDefault="00E31A3D" w:rsidP="0001023B">
      <w:pPr>
        <w:pStyle w:val="ListParagraph"/>
        <w:numPr>
          <w:ilvl w:val="1"/>
          <w:numId w:val="34"/>
        </w:numPr>
        <w:tabs>
          <w:tab w:val="left" w:pos="1375"/>
          <w:tab w:val="left" w:pos="1378"/>
        </w:tabs>
        <w:spacing w:after="100" w:line="276" w:lineRule="auto"/>
        <w:ind w:right="155"/>
        <w:jc w:val="both"/>
        <w:rPr>
          <w:lang w:val="en-IN"/>
        </w:rPr>
      </w:pPr>
      <w:r w:rsidRPr="0001023B">
        <w:rPr>
          <w:sz w:val="20"/>
          <w:lang w:val="en-IN"/>
        </w:rPr>
        <w:t>A</w:t>
      </w:r>
      <w:r w:rsidRPr="0001023B">
        <w:rPr>
          <w:spacing w:val="-13"/>
          <w:sz w:val="20"/>
          <w:lang w:val="en-IN"/>
        </w:rPr>
        <w:t xml:space="preserve"> </w:t>
      </w:r>
      <w:r w:rsidRPr="0001023B">
        <w:rPr>
          <w:sz w:val="20"/>
          <w:lang w:val="en-IN"/>
        </w:rPr>
        <w:t>player</w:t>
      </w:r>
      <w:r w:rsidRPr="0001023B">
        <w:rPr>
          <w:spacing w:val="-13"/>
          <w:sz w:val="20"/>
          <w:lang w:val="en-IN"/>
        </w:rPr>
        <w:t xml:space="preserve"> </w:t>
      </w:r>
      <w:r w:rsidRPr="0001023B">
        <w:rPr>
          <w:sz w:val="20"/>
          <w:lang w:val="en-IN"/>
        </w:rPr>
        <w:t>shall</w:t>
      </w:r>
      <w:r w:rsidRPr="0001023B">
        <w:rPr>
          <w:spacing w:val="-15"/>
          <w:sz w:val="20"/>
          <w:lang w:val="en-IN"/>
        </w:rPr>
        <w:t xml:space="preserve"> </w:t>
      </w:r>
      <w:r w:rsidRPr="0001023B">
        <w:rPr>
          <w:sz w:val="20"/>
          <w:lang w:val="en-IN"/>
        </w:rPr>
        <w:t>not</w:t>
      </w:r>
      <w:r w:rsidRPr="0001023B">
        <w:rPr>
          <w:spacing w:val="-15"/>
          <w:sz w:val="20"/>
          <w:lang w:val="en-IN"/>
        </w:rPr>
        <w:t xml:space="preserve"> </w:t>
      </w:r>
      <w:r w:rsidRPr="0001023B">
        <w:rPr>
          <w:sz w:val="20"/>
          <w:lang w:val="en-IN"/>
        </w:rPr>
        <w:t>play</w:t>
      </w:r>
      <w:r w:rsidRPr="0001023B">
        <w:rPr>
          <w:spacing w:val="-13"/>
          <w:sz w:val="20"/>
          <w:lang w:val="en-IN"/>
        </w:rPr>
        <w:t xml:space="preserve"> </w:t>
      </w:r>
      <w:r w:rsidRPr="0001023B">
        <w:rPr>
          <w:sz w:val="20"/>
          <w:lang w:val="en-IN"/>
        </w:rPr>
        <w:t>in</w:t>
      </w:r>
      <w:r w:rsidRPr="0001023B">
        <w:rPr>
          <w:spacing w:val="-15"/>
          <w:sz w:val="20"/>
          <w:lang w:val="en-IN"/>
        </w:rPr>
        <w:t xml:space="preserve"> </w:t>
      </w:r>
      <w:r w:rsidRPr="0001023B">
        <w:rPr>
          <w:sz w:val="20"/>
          <w:lang w:val="en-IN"/>
        </w:rPr>
        <w:t>a</w:t>
      </w:r>
      <w:r w:rsidRPr="0001023B">
        <w:rPr>
          <w:spacing w:val="-13"/>
          <w:sz w:val="20"/>
          <w:lang w:val="en-IN"/>
        </w:rPr>
        <w:t xml:space="preserve"> </w:t>
      </w:r>
      <w:r w:rsidRPr="0001023B">
        <w:rPr>
          <w:sz w:val="20"/>
          <w:lang w:val="en-IN"/>
        </w:rPr>
        <w:t>tournament</w:t>
      </w:r>
      <w:r w:rsidRPr="0001023B">
        <w:rPr>
          <w:spacing w:val="-15"/>
          <w:sz w:val="20"/>
          <w:lang w:val="en-IN"/>
        </w:rPr>
        <w:t xml:space="preserve"> </w:t>
      </w:r>
      <w:r w:rsidRPr="0001023B">
        <w:rPr>
          <w:sz w:val="20"/>
          <w:lang w:val="en-IN"/>
        </w:rPr>
        <w:t>match,</w:t>
      </w:r>
      <w:r w:rsidRPr="0001023B">
        <w:rPr>
          <w:spacing w:val="-13"/>
          <w:sz w:val="20"/>
          <w:lang w:val="en-IN"/>
        </w:rPr>
        <w:t xml:space="preserve"> </w:t>
      </w:r>
      <w:r w:rsidRPr="0001023B">
        <w:rPr>
          <w:sz w:val="20"/>
          <w:lang w:val="en-IN"/>
        </w:rPr>
        <w:t>exhibition</w:t>
      </w:r>
      <w:r w:rsidRPr="0001023B">
        <w:rPr>
          <w:spacing w:val="-3"/>
          <w:sz w:val="20"/>
          <w:lang w:val="en-IN"/>
        </w:rPr>
        <w:t xml:space="preserve"> </w:t>
      </w:r>
      <w:r w:rsidRPr="0001023B">
        <w:rPr>
          <w:sz w:val="20"/>
          <w:lang w:val="en-IN"/>
        </w:rPr>
        <w:t>match</w:t>
      </w:r>
      <w:r w:rsidRPr="0001023B">
        <w:rPr>
          <w:spacing w:val="-15"/>
          <w:sz w:val="20"/>
          <w:lang w:val="en-IN"/>
        </w:rPr>
        <w:t xml:space="preserve"> </w:t>
      </w:r>
      <w:r w:rsidRPr="0001023B">
        <w:rPr>
          <w:sz w:val="20"/>
          <w:lang w:val="en-IN"/>
        </w:rPr>
        <w:t>or</w:t>
      </w:r>
      <w:r w:rsidRPr="0001023B">
        <w:rPr>
          <w:spacing w:val="-15"/>
          <w:sz w:val="20"/>
          <w:lang w:val="en-IN"/>
        </w:rPr>
        <w:t xml:space="preserve"> </w:t>
      </w:r>
      <w:r w:rsidRPr="0001023B">
        <w:rPr>
          <w:sz w:val="20"/>
          <w:lang w:val="en-IN"/>
        </w:rPr>
        <w:t>other</w:t>
      </w:r>
      <w:r w:rsidRPr="0001023B">
        <w:rPr>
          <w:spacing w:val="-15"/>
          <w:sz w:val="20"/>
          <w:lang w:val="en-IN"/>
        </w:rPr>
        <w:t xml:space="preserve"> </w:t>
      </w:r>
      <w:r w:rsidRPr="0001023B">
        <w:rPr>
          <w:sz w:val="20"/>
          <w:lang w:val="en-IN"/>
        </w:rPr>
        <w:t>competition in public, which is not controlled by an authority approved by the National Association of the Country in which the event is held.</w:t>
      </w:r>
    </w:p>
    <w:p w14:paraId="390F1DA4" w14:textId="0C6E74ED" w:rsidR="00F67911" w:rsidRPr="0001023B" w:rsidRDefault="00E31A3D" w:rsidP="0001023B">
      <w:pPr>
        <w:pStyle w:val="ListParagraph"/>
        <w:numPr>
          <w:ilvl w:val="1"/>
          <w:numId w:val="34"/>
        </w:numPr>
        <w:tabs>
          <w:tab w:val="left" w:pos="1375"/>
          <w:tab w:val="left" w:pos="1378"/>
        </w:tabs>
        <w:spacing w:after="100" w:line="276" w:lineRule="auto"/>
        <w:ind w:right="165" w:hanging="509"/>
        <w:jc w:val="left"/>
        <w:rPr>
          <w:lang w:val="en-IN"/>
        </w:rPr>
      </w:pPr>
      <w:r w:rsidRPr="0001023B">
        <w:rPr>
          <w:sz w:val="20"/>
          <w:lang w:val="en-IN"/>
        </w:rPr>
        <w:t>A</w:t>
      </w:r>
      <w:r w:rsidRPr="0001023B">
        <w:rPr>
          <w:spacing w:val="40"/>
          <w:sz w:val="20"/>
          <w:lang w:val="en-IN"/>
        </w:rPr>
        <w:t xml:space="preserve"> </w:t>
      </w:r>
      <w:r w:rsidRPr="0001023B">
        <w:rPr>
          <w:sz w:val="20"/>
          <w:lang w:val="en-IN"/>
        </w:rPr>
        <w:t>player</w:t>
      </w:r>
      <w:r w:rsidRPr="0001023B">
        <w:rPr>
          <w:spacing w:val="40"/>
          <w:sz w:val="20"/>
          <w:lang w:val="en-IN"/>
        </w:rPr>
        <w:t xml:space="preserve"> </w:t>
      </w:r>
      <w:r w:rsidRPr="0001023B">
        <w:rPr>
          <w:sz w:val="20"/>
          <w:lang w:val="en-IN"/>
        </w:rPr>
        <w:t>shall</w:t>
      </w:r>
      <w:r w:rsidRPr="0001023B">
        <w:rPr>
          <w:spacing w:val="40"/>
          <w:sz w:val="20"/>
          <w:lang w:val="en-IN"/>
        </w:rPr>
        <w:t xml:space="preserve"> </w:t>
      </w:r>
      <w:r w:rsidRPr="0001023B">
        <w:rPr>
          <w:sz w:val="20"/>
          <w:lang w:val="en-IN"/>
        </w:rPr>
        <w:t>not</w:t>
      </w:r>
      <w:r w:rsidRPr="0001023B">
        <w:rPr>
          <w:spacing w:val="40"/>
          <w:sz w:val="20"/>
          <w:lang w:val="en-IN"/>
        </w:rPr>
        <w:t xml:space="preserve"> </w:t>
      </w:r>
      <w:r w:rsidRPr="0001023B">
        <w:rPr>
          <w:sz w:val="20"/>
          <w:lang w:val="en-IN"/>
        </w:rPr>
        <w:t>enter</w:t>
      </w:r>
      <w:r w:rsidRPr="0001023B">
        <w:rPr>
          <w:spacing w:val="40"/>
          <w:sz w:val="20"/>
          <w:lang w:val="en-IN"/>
        </w:rPr>
        <w:t xml:space="preserve"> </w:t>
      </w:r>
      <w:r w:rsidRPr="0001023B">
        <w:rPr>
          <w:sz w:val="20"/>
          <w:lang w:val="en-IN"/>
        </w:rPr>
        <w:t>or</w:t>
      </w:r>
      <w:r w:rsidRPr="0001023B">
        <w:rPr>
          <w:spacing w:val="40"/>
          <w:sz w:val="20"/>
          <w:lang w:val="en-IN"/>
        </w:rPr>
        <w:t xml:space="preserve"> </w:t>
      </w:r>
      <w:r w:rsidRPr="0001023B">
        <w:rPr>
          <w:sz w:val="20"/>
          <w:lang w:val="en-IN"/>
        </w:rPr>
        <w:t>signify</w:t>
      </w:r>
      <w:r w:rsidRPr="0001023B">
        <w:rPr>
          <w:spacing w:val="40"/>
          <w:sz w:val="20"/>
          <w:lang w:val="en-IN"/>
        </w:rPr>
        <w:t xml:space="preserve"> </w:t>
      </w:r>
      <w:r w:rsidRPr="0001023B">
        <w:rPr>
          <w:sz w:val="20"/>
          <w:lang w:val="en-IN"/>
        </w:rPr>
        <w:t>the</w:t>
      </w:r>
      <w:r w:rsidRPr="0001023B">
        <w:rPr>
          <w:spacing w:val="40"/>
          <w:sz w:val="20"/>
          <w:lang w:val="en-IN"/>
        </w:rPr>
        <w:t xml:space="preserve"> </w:t>
      </w:r>
      <w:r w:rsidRPr="0001023B">
        <w:rPr>
          <w:sz w:val="20"/>
          <w:lang w:val="en-IN"/>
        </w:rPr>
        <w:t>intention</w:t>
      </w:r>
      <w:r w:rsidRPr="0001023B">
        <w:rPr>
          <w:spacing w:val="40"/>
          <w:sz w:val="20"/>
          <w:lang w:val="en-IN"/>
        </w:rPr>
        <w:t xml:space="preserve"> </w:t>
      </w:r>
      <w:r w:rsidRPr="0001023B">
        <w:rPr>
          <w:sz w:val="20"/>
          <w:lang w:val="en-IN"/>
        </w:rPr>
        <w:t>to</w:t>
      </w:r>
      <w:r w:rsidRPr="0001023B">
        <w:rPr>
          <w:spacing w:val="40"/>
          <w:sz w:val="20"/>
          <w:lang w:val="en-IN"/>
        </w:rPr>
        <w:t xml:space="preserve"> </w:t>
      </w:r>
      <w:r w:rsidRPr="0001023B">
        <w:rPr>
          <w:sz w:val="20"/>
          <w:lang w:val="en-IN"/>
        </w:rPr>
        <w:t>enter</w:t>
      </w:r>
      <w:r w:rsidRPr="0001023B">
        <w:rPr>
          <w:spacing w:val="40"/>
          <w:sz w:val="20"/>
          <w:lang w:val="en-IN"/>
        </w:rPr>
        <w:t xml:space="preserve"> </w:t>
      </w:r>
      <w:r w:rsidRPr="0001023B">
        <w:rPr>
          <w:sz w:val="20"/>
          <w:lang w:val="en-IN"/>
        </w:rPr>
        <w:t>for</w:t>
      </w:r>
      <w:r w:rsidRPr="0001023B">
        <w:rPr>
          <w:spacing w:val="40"/>
          <w:sz w:val="20"/>
          <w:lang w:val="en-IN"/>
        </w:rPr>
        <w:t xml:space="preserve"> </w:t>
      </w:r>
      <w:r w:rsidRPr="0001023B">
        <w:rPr>
          <w:sz w:val="20"/>
          <w:lang w:val="en-IN"/>
        </w:rPr>
        <w:t>more</w:t>
      </w:r>
      <w:r w:rsidRPr="0001023B">
        <w:rPr>
          <w:spacing w:val="40"/>
          <w:sz w:val="20"/>
          <w:lang w:val="en-IN"/>
        </w:rPr>
        <w:t xml:space="preserve"> </w:t>
      </w:r>
      <w:r w:rsidRPr="0001023B">
        <w:rPr>
          <w:sz w:val="20"/>
          <w:lang w:val="en-IN"/>
        </w:rPr>
        <w:t>than</w:t>
      </w:r>
      <w:r w:rsidRPr="0001023B">
        <w:rPr>
          <w:spacing w:val="40"/>
          <w:sz w:val="20"/>
          <w:lang w:val="en-IN"/>
        </w:rPr>
        <w:t xml:space="preserve"> </w:t>
      </w:r>
      <w:r w:rsidRPr="0001023B">
        <w:rPr>
          <w:sz w:val="20"/>
          <w:lang w:val="en-IN"/>
        </w:rPr>
        <w:t>one tournament, match or competition advertised to take place during the same period.</w:t>
      </w:r>
    </w:p>
    <w:p w14:paraId="390F1DA5" w14:textId="77777777" w:rsidR="00F67911" w:rsidRPr="0001023B" w:rsidRDefault="00E31A3D" w:rsidP="0001023B">
      <w:pPr>
        <w:pStyle w:val="ListParagraph"/>
        <w:numPr>
          <w:ilvl w:val="1"/>
          <w:numId w:val="34"/>
        </w:numPr>
        <w:tabs>
          <w:tab w:val="left" w:pos="1375"/>
        </w:tabs>
        <w:spacing w:after="100" w:line="276" w:lineRule="auto"/>
        <w:ind w:left="1375" w:hanging="616"/>
        <w:jc w:val="left"/>
        <w:rPr>
          <w:lang w:val="en-IN"/>
        </w:rPr>
      </w:pPr>
      <w:r w:rsidRPr="0001023B">
        <w:rPr>
          <w:sz w:val="20"/>
          <w:lang w:val="en-IN"/>
        </w:rPr>
        <w:t>A</w:t>
      </w:r>
      <w:r w:rsidRPr="0001023B">
        <w:rPr>
          <w:spacing w:val="-5"/>
          <w:sz w:val="20"/>
          <w:lang w:val="en-IN"/>
        </w:rPr>
        <w:t xml:space="preserve"> </w:t>
      </w:r>
      <w:r w:rsidRPr="0001023B">
        <w:rPr>
          <w:sz w:val="20"/>
          <w:lang w:val="en-IN"/>
        </w:rPr>
        <w:t>player</w:t>
      </w:r>
      <w:r w:rsidRPr="0001023B">
        <w:rPr>
          <w:spacing w:val="-8"/>
          <w:sz w:val="20"/>
          <w:lang w:val="en-IN"/>
        </w:rPr>
        <w:t xml:space="preserve"> </w:t>
      </w:r>
      <w:r w:rsidRPr="0001023B">
        <w:rPr>
          <w:sz w:val="20"/>
          <w:lang w:val="en-IN"/>
        </w:rPr>
        <w:t>shall</w:t>
      </w:r>
      <w:r w:rsidRPr="0001023B">
        <w:rPr>
          <w:spacing w:val="-5"/>
          <w:sz w:val="20"/>
          <w:lang w:val="en-IN"/>
        </w:rPr>
        <w:t xml:space="preserve"> </w:t>
      </w:r>
      <w:r w:rsidRPr="0001023B">
        <w:rPr>
          <w:sz w:val="20"/>
          <w:lang w:val="en-IN"/>
        </w:rPr>
        <w:t>not</w:t>
      </w:r>
      <w:r w:rsidRPr="0001023B">
        <w:rPr>
          <w:spacing w:val="-7"/>
          <w:sz w:val="20"/>
          <w:lang w:val="en-IN"/>
        </w:rPr>
        <w:t xml:space="preserve"> </w:t>
      </w:r>
      <w:r w:rsidRPr="0001023B">
        <w:rPr>
          <w:sz w:val="20"/>
          <w:lang w:val="en-IN"/>
        </w:rPr>
        <w:t>play</w:t>
      </w:r>
      <w:r w:rsidRPr="0001023B">
        <w:rPr>
          <w:spacing w:val="-5"/>
          <w:sz w:val="20"/>
          <w:lang w:val="en-IN"/>
        </w:rPr>
        <w:t xml:space="preserve"> </w:t>
      </w:r>
      <w:r w:rsidRPr="0001023B">
        <w:rPr>
          <w:sz w:val="20"/>
          <w:lang w:val="en-IN"/>
        </w:rPr>
        <w:t>for</w:t>
      </w:r>
      <w:r w:rsidRPr="0001023B">
        <w:rPr>
          <w:spacing w:val="-5"/>
          <w:sz w:val="20"/>
          <w:lang w:val="en-IN"/>
        </w:rPr>
        <w:t xml:space="preserve"> </w:t>
      </w:r>
      <w:r w:rsidRPr="0001023B">
        <w:rPr>
          <w:sz w:val="20"/>
          <w:lang w:val="en-IN"/>
        </w:rPr>
        <w:t>stake</w:t>
      </w:r>
      <w:r w:rsidRPr="0001023B">
        <w:rPr>
          <w:spacing w:val="-4"/>
          <w:sz w:val="20"/>
          <w:lang w:val="en-IN"/>
        </w:rPr>
        <w:t xml:space="preserve"> </w:t>
      </w:r>
      <w:r w:rsidRPr="0001023B">
        <w:rPr>
          <w:sz w:val="20"/>
          <w:lang w:val="en-IN"/>
        </w:rPr>
        <w:t>declared</w:t>
      </w:r>
      <w:r w:rsidRPr="0001023B">
        <w:rPr>
          <w:spacing w:val="-5"/>
          <w:sz w:val="20"/>
          <w:lang w:val="en-IN"/>
        </w:rPr>
        <w:t xml:space="preserve"> </w:t>
      </w:r>
      <w:r w:rsidRPr="0001023B">
        <w:rPr>
          <w:sz w:val="20"/>
          <w:lang w:val="en-IN"/>
        </w:rPr>
        <w:t>for,</w:t>
      </w:r>
      <w:r w:rsidRPr="0001023B">
        <w:rPr>
          <w:spacing w:val="-5"/>
          <w:sz w:val="20"/>
          <w:lang w:val="en-IN"/>
        </w:rPr>
        <w:t xml:space="preserve"> </w:t>
      </w:r>
      <w:r w:rsidRPr="0001023B">
        <w:rPr>
          <w:sz w:val="20"/>
          <w:lang w:val="en-IN"/>
        </w:rPr>
        <w:t>or</w:t>
      </w:r>
      <w:r w:rsidRPr="0001023B">
        <w:rPr>
          <w:spacing w:val="-5"/>
          <w:sz w:val="20"/>
          <w:lang w:val="en-IN"/>
        </w:rPr>
        <w:t xml:space="preserve"> </w:t>
      </w:r>
      <w:r w:rsidRPr="0001023B">
        <w:rPr>
          <w:spacing w:val="-2"/>
          <w:sz w:val="20"/>
          <w:lang w:val="en-IN"/>
        </w:rPr>
        <w:t>wager.</w:t>
      </w:r>
    </w:p>
    <w:p w14:paraId="390F1DA6" w14:textId="0488532F" w:rsidR="00F67911" w:rsidRPr="0001023B" w:rsidRDefault="00E31A3D" w:rsidP="0001023B">
      <w:pPr>
        <w:pStyle w:val="ListParagraph"/>
        <w:numPr>
          <w:ilvl w:val="1"/>
          <w:numId w:val="34"/>
        </w:numPr>
        <w:tabs>
          <w:tab w:val="left" w:pos="1373"/>
          <w:tab w:val="left" w:pos="1378"/>
        </w:tabs>
        <w:spacing w:after="100" w:line="276" w:lineRule="auto"/>
        <w:ind w:right="165" w:hanging="730"/>
        <w:jc w:val="both"/>
        <w:rPr>
          <w:lang w:val="en-IN"/>
        </w:rPr>
      </w:pPr>
      <w:r w:rsidRPr="0001023B">
        <w:rPr>
          <w:sz w:val="20"/>
          <w:lang w:val="en-IN"/>
        </w:rPr>
        <w:t>A</w:t>
      </w:r>
      <w:r w:rsidRPr="0001023B">
        <w:rPr>
          <w:spacing w:val="-28"/>
          <w:sz w:val="20"/>
          <w:lang w:val="en-IN"/>
        </w:rPr>
        <w:t xml:space="preserve"> </w:t>
      </w:r>
      <w:r w:rsidRPr="0001023B">
        <w:rPr>
          <w:sz w:val="20"/>
          <w:lang w:val="en-IN"/>
        </w:rPr>
        <w:t>player</w:t>
      </w:r>
      <w:r w:rsidRPr="0001023B">
        <w:rPr>
          <w:spacing w:val="-27"/>
          <w:sz w:val="20"/>
          <w:lang w:val="en-IN"/>
        </w:rPr>
        <w:t xml:space="preserve"> </w:t>
      </w:r>
      <w:r w:rsidRPr="0001023B">
        <w:rPr>
          <w:sz w:val="20"/>
          <w:lang w:val="en-IN"/>
        </w:rPr>
        <w:t>shall</w:t>
      </w:r>
      <w:r w:rsidRPr="0001023B">
        <w:rPr>
          <w:spacing w:val="-28"/>
          <w:sz w:val="20"/>
          <w:lang w:val="en-IN"/>
        </w:rPr>
        <w:t xml:space="preserve"> </w:t>
      </w:r>
      <w:r w:rsidRPr="0001023B">
        <w:rPr>
          <w:sz w:val="20"/>
          <w:lang w:val="en-IN"/>
        </w:rPr>
        <w:t>not</w:t>
      </w:r>
      <w:r w:rsidRPr="0001023B">
        <w:rPr>
          <w:spacing w:val="-27"/>
          <w:sz w:val="20"/>
          <w:lang w:val="en-IN"/>
        </w:rPr>
        <w:t xml:space="preserve"> </w:t>
      </w:r>
      <w:r w:rsidRPr="0001023B">
        <w:rPr>
          <w:sz w:val="20"/>
          <w:lang w:val="en-IN"/>
        </w:rPr>
        <w:t>contribute</w:t>
      </w:r>
      <w:r w:rsidRPr="0001023B">
        <w:rPr>
          <w:spacing w:val="-28"/>
          <w:sz w:val="20"/>
          <w:lang w:val="en-IN"/>
        </w:rPr>
        <w:t xml:space="preserve"> </w:t>
      </w:r>
      <w:r w:rsidRPr="0001023B">
        <w:rPr>
          <w:sz w:val="20"/>
          <w:lang w:val="en-IN"/>
        </w:rPr>
        <w:t>under</w:t>
      </w:r>
      <w:r w:rsidRPr="0001023B">
        <w:rPr>
          <w:spacing w:val="-27"/>
          <w:sz w:val="20"/>
          <w:lang w:val="en-IN"/>
        </w:rPr>
        <w:t xml:space="preserve"> </w:t>
      </w:r>
      <w:r w:rsidRPr="0001023B">
        <w:rPr>
          <w:sz w:val="20"/>
          <w:lang w:val="en-IN"/>
        </w:rPr>
        <w:t>his</w:t>
      </w:r>
      <w:r w:rsidRPr="0001023B">
        <w:rPr>
          <w:spacing w:val="-28"/>
          <w:sz w:val="20"/>
          <w:lang w:val="en-IN"/>
        </w:rPr>
        <w:t xml:space="preserve"> </w:t>
      </w:r>
      <w:r w:rsidRPr="0001023B">
        <w:rPr>
          <w:sz w:val="20"/>
          <w:lang w:val="en-IN"/>
        </w:rPr>
        <w:t>own</w:t>
      </w:r>
      <w:r w:rsidRPr="0001023B">
        <w:rPr>
          <w:spacing w:val="-27"/>
          <w:sz w:val="20"/>
          <w:lang w:val="en-IN"/>
        </w:rPr>
        <w:t xml:space="preserve"> </w:t>
      </w:r>
      <w:r w:rsidRPr="0001023B">
        <w:rPr>
          <w:sz w:val="20"/>
          <w:lang w:val="en-IN"/>
        </w:rPr>
        <w:t>name</w:t>
      </w:r>
      <w:r w:rsidRPr="0001023B">
        <w:rPr>
          <w:spacing w:val="-28"/>
          <w:sz w:val="20"/>
          <w:lang w:val="en-IN"/>
        </w:rPr>
        <w:t xml:space="preserve"> </w:t>
      </w:r>
      <w:r w:rsidRPr="0001023B">
        <w:rPr>
          <w:sz w:val="20"/>
          <w:lang w:val="en-IN"/>
        </w:rPr>
        <w:t>to</w:t>
      </w:r>
      <w:r w:rsidRPr="0001023B">
        <w:rPr>
          <w:spacing w:val="-27"/>
          <w:sz w:val="20"/>
          <w:lang w:val="en-IN"/>
        </w:rPr>
        <w:t xml:space="preserve"> </w:t>
      </w:r>
      <w:r w:rsidRPr="0001023B">
        <w:rPr>
          <w:sz w:val="20"/>
          <w:lang w:val="en-IN"/>
        </w:rPr>
        <w:t>the</w:t>
      </w:r>
      <w:r w:rsidRPr="0001023B">
        <w:rPr>
          <w:spacing w:val="-28"/>
          <w:sz w:val="20"/>
          <w:lang w:val="en-IN"/>
        </w:rPr>
        <w:t xml:space="preserve"> </w:t>
      </w:r>
      <w:r w:rsidRPr="0001023B">
        <w:rPr>
          <w:sz w:val="20"/>
          <w:lang w:val="en-IN"/>
        </w:rPr>
        <w:t>press,</w:t>
      </w:r>
      <w:r w:rsidRPr="0001023B">
        <w:rPr>
          <w:spacing w:val="-27"/>
          <w:sz w:val="20"/>
          <w:lang w:val="en-IN"/>
        </w:rPr>
        <w:t xml:space="preserve"> </w:t>
      </w:r>
      <w:r w:rsidRPr="0001023B">
        <w:rPr>
          <w:sz w:val="20"/>
          <w:lang w:val="en-IN"/>
        </w:rPr>
        <w:t>broadcast</w:t>
      </w:r>
      <w:r w:rsidRPr="0001023B">
        <w:rPr>
          <w:spacing w:val="-28"/>
          <w:sz w:val="20"/>
          <w:lang w:val="en-IN"/>
        </w:rPr>
        <w:t xml:space="preserve"> </w:t>
      </w:r>
      <w:r w:rsidRPr="0001023B">
        <w:rPr>
          <w:sz w:val="20"/>
          <w:lang w:val="en-IN"/>
        </w:rPr>
        <w:t>or</w:t>
      </w:r>
      <w:r w:rsidRPr="0001023B">
        <w:rPr>
          <w:spacing w:val="-27"/>
          <w:sz w:val="20"/>
          <w:lang w:val="en-IN"/>
        </w:rPr>
        <w:t xml:space="preserve"> </w:t>
      </w:r>
      <w:r w:rsidRPr="0001023B">
        <w:rPr>
          <w:sz w:val="20"/>
          <w:lang w:val="en-IN"/>
        </w:rPr>
        <w:t>television in regard to and during the time of any tournament match or competition, which is held under the jurisdiction of National Association and in which he is entered as or</w:t>
      </w:r>
      <w:r w:rsidRPr="0001023B">
        <w:rPr>
          <w:spacing w:val="-6"/>
          <w:sz w:val="20"/>
          <w:lang w:val="en-IN"/>
        </w:rPr>
        <w:t xml:space="preserve"> </w:t>
      </w:r>
      <w:r w:rsidRPr="0001023B">
        <w:rPr>
          <w:sz w:val="20"/>
          <w:lang w:val="en-IN"/>
        </w:rPr>
        <w:t>is</w:t>
      </w:r>
      <w:r w:rsidRPr="0001023B">
        <w:rPr>
          <w:spacing w:val="-5"/>
          <w:sz w:val="20"/>
          <w:lang w:val="en-IN"/>
        </w:rPr>
        <w:t xml:space="preserve"> </w:t>
      </w:r>
      <w:r w:rsidRPr="0001023B">
        <w:rPr>
          <w:sz w:val="20"/>
          <w:lang w:val="en-IN"/>
        </w:rPr>
        <w:t>a</w:t>
      </w:r>
      <w:r w:rsidRPr="0001023B">
        <w:rPr>
          <w:spacing w:val="-6"/>
          <w:sz w:val="20"/>
          <w:lang w:val="en-IN"/>
        </w:rPr>
        <w:t xml:space="preserve"> </w:t>
      </w:r>
      <w:r w:rsidRPr="0001023B">
        <w:rPr>
          <w:sz w:val="20"/>
          <w:lang w:val="en-IN"/>
        </w:rPr>
        <w:t>competitor,</w:t>
      </w:r>
      <w:r w:rsidRPr="0001023B">
        <w:rPr>
          <w:spacing w:val="-6"/>
          <w:sz w:val="20"/>
          <w:lang w:val="en-IN"/>
        </w:rPr>
        <w:t xml:space="preserve"> </w:t>
      </w:r>
      <w:r w:rsidRPr="0001023B">
        <w:rPr>
          <w:sz w:val="20"/>
          <w:lang w:val="en-IN"/>
        </w:rPr>
        <w:t>except</w:t>
      </w:r>
      <w:r w:rsidRPr="0001023B">
        <w:rPr>
          <w:spacing w:val="-6"/>
          <w:sz w:val="20"/>
          <w:lang w:val="en-IN"/>
        </w:rPr>
        <w:t xml:space="preserve"> </w:t>
      </w:r>
      <w:r w:rsidRPr="0001023B">
        <w:rPr>
          <w:sz w:val="20"/>
          <w:lang w:val="en-IN"/>
        </w:rPr>
        <w:t>with</w:t>
      </w:r>
      <w:r w:rsidRPr="0001023B">
        <w:rPr>
          <w:spacing w:val="-8"/>
          <w:sz w:val="20"/>
          <w:lang w:val="en-IN"/>
        </w:rPr>
        <w:t xml:space="preserve"> </w:t>
      </w:r>
      <w:r w:rsidRPr="0001023B">
        <w:rPr>
          <w:sz w:val="20"/>
          <w:lang w:val="en-IN"/>
        </w:rPr>
        <w:t>the</w:t>
      </w:r>
      <w:r w:rsidRPr="0001023B">
        <w:rPr>
          <w:spacing w:val="-6"/>
          <w:sz w:val="20"/>
          <w:lang w:val="en-IN"/>
        </w:rPr>
        <w:t xml:space="preserve"> </w:t>
      </w:r>
      <w:r w:rsidRPr="0001023B">
        <w:rPr>
          <w:sz w:val="20"/>
          <w:lang w:val="en-IN"/>
        </w:rPr>
        <w:t>previous</w:t>
      </w:r>
      <w:r w:rsidRPr="0001023B">
        <w:rPr>
          <w:spacing w:val="-8"/>
          <w:sz w:val="20"/>
          <w:lang w:val="en-IN"/>
        </w:rPr>
        <w:t xml:space="preserve"> </w:t>
      </w:r>
      <w:r w:rsidRPr="0001023B">
        <w:rPr>
          <w:sz w:val="20"/>
          <w:lang w:val="en-IN"/>
        </w:rPr>
        <w:t>consent</w:t>
      </w:r>
      <w:r w:rsidRPr="0001023B">
        <w:rPr>
          <w:spacing w:val="-6"/>
          <w:sz w:val="20"/>
          <w:lang w:val="en-IN"/>
        </w:rPr>
        <w:t xml:space="preserve"> </w:t>
      </w:r>
      <w:r w:rsidRPr="0001023B">
        <w:rPr>
          <w:sz w:val="20"/>
          <w:lang w:val="en-IN"/>
        </w:rPr>
        <w:t>of</w:t>
      </w:r>
      <w:r w:rsidRPr="0001023B">
        <w:rPr>
          <w:spacing w:val="-6"/>
          <w:sz w:val="20"/>
          <w:lang w:val="en-IN"/>
        </w:rPr>
        <w:t xml:space="preserve"> </w:t>
      </w:r>
      <w:r w:rsidRPr="0001023B">
        <w:rPr>
          <w:sz w:val="20"/>
          <w:lang w:val="en-IN"/>
        </w:rPr>
        <w:t>the</w:t>
      </w:r>
      <w:r w:rsidRPr="0001023B">
        <w:rPr>
          <w:spacing w:val="-6"/>
          <w:sz w:val="20"/>
          <w:lang w:val="en-IN"/>
        </w:rPr>
        <w:t xml:space="preserve"> </w:t>
      </w:r>
      <w:r w:rsidRPr="0001023B">
        <w:rPr>
          <w:sz w:val="20"/>
          <w:lang w:val="en-IN"/>
        </w:rPr>
        <w:t>National</w:t>
      </w:r>
      <w:r w:rsidRPr="0001023B">
        <w:rPr>
          <w:spacing w:val="-6"/>
          <w:sz w:val="20"/>
          <w:lang w:val="en-IN"/>
        </w:rPr>
        <w:t xml:space="preserve"> </w:t>
      </w:r>
      <w:r w:rsidRPr="0001023B">
        <w:rPr>
          <w:sz w:val="20"/>
          <w:lang w:val="en-IN"/>
        </w:rPr>
        <w:t>Association</w:t>
      </w:r>
      <w:r w:rsidRPr="0001023B">
        <w:rPr>
          <w:spacing w:val="-8"/>
          <w:sz w:val="20"/>
          <w:lang w:val="en-IN"/>
        </w:rPr>
        <w:t xml:space="preserve"> </w:t>
      </w:r>
      <w:r w:rsidRPr="0001023B">
        <w:rPr>
          <w:sz w:val="20"/>
          <w:lang w:val="en-IN"/>
        </w:rPr>
        <w:t>of the</w:t>
      </w:r>
      <w:r w:rsidRPr="0001023B">
        <w:rPr>
          <w:spacing w:val="-6"/>
          <w:sz w:val="20"/>
          <w:lang w:val="en-IN"/>
        </w:rPr>
        <w:t xml:space="preserve"> </w:t>
      </w:r>
      <w:r w:rsidRPr="0001023B">
        <w:rPr>
          <w:sz w:val="20"/>
          <w:lang w:val="en-IN"/>
        </w:rPr>
        <w:t>country</w:t>
      </w:r>
      <w:r w:rsidRPr="0001023B">
        <w:rPr>
          <w:spacing w:val="-6"/>
          <w:sz w:val="20"/>
          <w:lang w:val="en-IN"/>
        </w:rPr>
        <w:t xml:space="preserve"> </w:t>
      </w:r>
      <w:r w:rsidRPr="0001023B">
        <w:rPr>
          <w:sz w:val="20"/>
          <w:lang w:val="en-IN"/>
        </w:rPr>
        <w:t>concerned</w:t>
      </w:r>
      <w:r w:rsidRPr="0001023B">
        <w:rPr>
          <w:spacing w:val="-8"/>
          <w:sz w:val="20"/>
          <w:lang w:val="en-IN"/>
        </w:rPr>
        <w:t xml:space="preserve"> </w:t>
      </w:r>
      <w:r w:rsidRPr="0001023B">
        <w:rPr>
          <w:sz w:val="20"/>
          <w:lang w:val="en-IN"/>
        </w:rPr>
        <w:t>and</w:t>
      </w:r>
      <w:r w:rsidRPr="0001023B">
        <w:rPr>
          <w:spacing w:val="-6"/>
          <w:sz w:val="20"/>
          <w:lang w:val="en-IN"/>
        </w:rPr>
        <w:t xml:space="preserve"> </w:t>
      </w:r>
      <w:r w:rsidRPr="0001023B">
        <w:rPr>
          <w:sz w:val="20"/>
          <w:lang w:val="en-IN"/>
        </w:rPr>
        <w:t>under</w:t>
      </w:r>
      <w:r w:rsidRPr="0001023B">
        <w:rPr>
          <w:spacing w:val="-8"/>
          <w:sz w:val="20"/>
          <w:lang w:val="en-IN"/>
        </w:rPr>
        <w:t xml:space="preserve"> </w:t>
      </w:r>
      <w:r w:rsidRPr="0001023B">
        <w:rPr>
          <w:sz w:val="20"/>
          <w:lang w:val="en-IN"/>
        </w:rPr>
        <w:t>the</w:t>
      </w:r>
      <w:r w:rsidRPr="0001023B">
        <w:rPr>
          <w:spacing w:val="-6"/>
          <w:sz w:val="20"/>
          <w:lang w:val="en-IN"/>
        </w:rPr>
        <w:t xml:space="preserve"> </w:t>
      </w:r>
      <w:r w:rsidRPr="0001023B">
        <w:rPr>
          <w:sz w:val="20"/>
          <w:lang w:val="en-IN"/>
        </w:rPr>
        <w:t>direct</w:t>
      </w:r>
      <w:r w:rsidRPr="0001023B">
        <w:rPr>
          <w:spacing w:val="-6"/>
          <w:sz w:val="20"/>
          <w:lang w:val="en-IN"/>
        </w:rPr>
        <w:t xml:space="preserve"> </w:t>
      </w:r>
      <w:r w:rsidRPr="0001023B">
        <w:rPr>
          <w:sz w:val="20"/>
          <w:lang w:val="en-IN"/>
        </w:rPr>
        <w:t>control</w:t>
      </w:r>
      <w:r w:rsidRPr="0001023B">
        <w:rPr>
          <w:spacing w:val="-6"/>
          <w:sz w:val="20"/>
          <w:lang w:val="en-IN"/>
        </w:rPr>
        <w:t xml:space="preserve"> </w:t>
      </w:r>
      <w:r w:rsidRPr="0001023B">
        <w:rPr>
          <w:sz w:val="20"/>
          <w:lang w:val="en-IN"/>
        </w:rPr>
        <w:t>of</w:t>
      </w:r>
      <w:r w:rsidRPr="0001023B">
        <w:rPr>
          <w:spacing w:val="-8"/>
          <w:sz w:val="20"/>
          <w:lang w:val="en-IN"/>
        </w:rPr>
        <w:t xml:space="preserve"> </w:t>
      </w:r>
      <w:r w:rsidRPr="0001023B">
        <w:rPr>
          <w:sz w:val="20"/>
          <w:lang w:val="en-IN"/>
        </w:rPr>
        <w:t>the</w:t>
      </w:r>
      <w:r w:rsidRPr="0001023B">
        <w:rPr>
          <w:spacing w:val="-6"/>
          <w:sz w:val="20"/>
          <w:lang w:val="en-IN"/>
        </w:rPr>
        <w:t xml:space="preserve"> </w:t>
      </w:r>
      <w:r w:rsidRPr="0001023B">
        <w:rPr>
          <w:sz w:val="20"/>
          <w:lang w:val="en-IN"/>
        </w:rPr>
        <w:t>Chairman</w:t>
      </w:r>
      <w:r w:rsidRPr="0001023B">
        <w:rPr>
          <w:spacing w:val="-8"/>
          <w:sz w:val="20"/>
          <w:lang w:val="en-IN"/>
        </w:rPr>
        <w:t xml:space="preserve"> </w:t>
      </w:r>
      <w:r w:rsidRPr="0001023B">
        <w:rPr>
          <w:sz w:val="20"/>
          <w:lang w:val="en-IN"/>
        </w:rPr>
        <w:t>of</w:t>
      </w:r>
      <w:r w:rsidRPr="0001023B">
        <w:rPr>
          <w:spacing w:val="-6"/>
          <w:sz w:val="20"/>
          <w:lang w:val="en-IN"/>
        </w:rPr>
        <w:t xml:space="preserve"> </w:t>
      </w:r>
      <w:r w:rsidRPr="0001023B">
        <w:rPr>
          <w:sz w:val="20"/>
          <w:lang w:val="en-IN"/>
        </w:rPr>
        <w:t>the</w:t>
      </w:r>
      <w:r w:rsidRPr="0001023B">
        <w:rPr>
          <w:spacing w:val="-6"/>
          <w:sz w:val="20"/>
          <w:lang w:val="en-IN"/>
        </w:rPr>
        <w:t xml:space="preserve"> </w:t>
      </w:r>
      <w:r w:rsidRPr="0001023B">
        <w:rPr>
          <w:sz w:val="20"/>
          <w:lang w:val="en-IN"/>
        </w:rPr>
        <w:t>committee or</w:t>
      </w:r>
      <w:r w:rsidRPr="0001023B">
        <w:rPr>
          <w:spacing w:val="-6"/>
          <w:sz w:val="20"/>
          <w:lang w:val="en-IN"/>
        </w:rPr>
        <w:t xml:space="preserve"> </w:t>
      </w:r>
      <w:r w:rsidRPr="0001023B">
        <w:rPr>
          <w:sz w:val="20"/>
          <w:lang w:val="en-IN"/>
        </w:rPr>
        <w:t>other</w:t>
      </w:r>
      <w:r w:rsidRPr="0001023B">
        <w:rPr>
          <w:spacing w:val="-6"/>
          <w:sz w:val="20"/>
          <w:lang w:val="en-IN"/>
        </w:rPr>
        <w:t xml:space="preserve"> </w:t>
      </w:r>
      <w:r w:rsidRPr="0001023B">
        <w:rPr>
          <w:sz w:val="20"/>
          <w:lang w:val="en-IN"/>
        </w:rPr>
        <w:t>authorized</w:t>
      </w:r>
      <w:r w:rsidRPr="0001023B">
        <w:rPr>
          <w:spacing w:val="-6"/>
          <w:sz w:val="20"/>
          <w:lang w:val="en-IN"/>
        </w:rPr>
        <w:t xml:space="preserve"> </w:t>
      </w:r>
      <w:r w:rsidRPr="0001023B">
        <w:rPr>
          <w:sz w:val="20"/>
          <w:lang w:val="en-IN"/>
        </w:rPr>
        <w:t>management</w:t>
      </w:r>
      <w:r w:rsidRPr="0001023B">
        <w:rPr>
          <w:spacing w:val="-8"/>
          <w:sz w:val="20"/>
          <w:lang w:val="en-IN"/>
        </w:rPr>
        <w:t xml:space="preserve"> </w:t>
      </w:r>
      <w:r w:rsidRPr="0001023B">
        <w:rPr>
          <w:sz w:val="20"/>
          <w:lang w:val="en-IN"/>
        </w:rPr>
        <w:t>of</w:t>
      </w:r>
      <w:r w:rsidRPr="0001023B">
        <w:rPr>
          <w:spacing w:val="-6"/>
          <w:sz w:val="20"/>
          <w:lang w:val="en-IN"/>
        </w:rPr>
        <w:t xml:space="preserve"> </w:t>
      </w:r>
      <w:r w:rsidRPr="0001023B">
        <w:rPr>
          <w:sz w:val="20"/>
          <w:lang w:val="en-IN"/>
        </w:rPr>
        <w:t>the</w:t>
      </w:r>
      <w:r w:rsidRPr="0001023B">
        <w:rPr>
          <w:spacing w:val="-8"/>
          <w:sz w:val="20"/>
          <w:lang w:val="en-IN"/>
        </w:rPr>
        <w:t xml:space="preserve"> </w:t>
      </w:r>
      <w:r w:rsidRPr="0001023B">
        <w:rPr>
          <w:sz w:val="20"/>
          <w:lang w:val="en-IN"/>
        </w:rPr>
        <w:t>event</w:t>
      </w:r>
      <w:r w:rsidRPr="0001023B">
        <w:rPr>
          <w:spacing w:val="-8"/>
          <w:sz w:val="20"/>
          <w:lang w:val="en-IN"/>
        </w:rPr>
        <w:t xml:space="preserve"> </w:t>
      </w:r>
      <w:r w:rsidRPr="0001023B">
        <w:rPr>
          <w:sz w:val="20"/>
          <w:lang w:val="en-IN"/>
        </w:rPr>
        <w:t>to</w:t>
      </w:r>
      <w:r w:rsidRPr="0001023B">
        <w:rPr>
          <w:spacing w:val="-6"/>
          <w:sz w:val="20"/>
          <w:lang w:val="en-IN"/>
        </w:rPr>
        <w:t xml:space="preserve"> </w:t>
      </w:r>
      <w:r w:rsidRPr="0001023B">
        <w:rPr>
          <w:sz w:val="20"/>
          <w:lang w:val="en-IN"/>
        </w:rPr>
        <w:t>which</w:t>
      </w:r>
      <w:r w:rsidRPr="0001023B">
        <w:rPr>
          <w:spacing w:val="-6"/>
          <w:sz w:val="20"/>
          <w:lang w:val="en-IN"/>
        </w:rPr>
        <w:t xml:space="preserve"> </w:t>
      </w:r>
      <w:r w:rsidRPr="0001023B">
        <w:rPr>
          <w:sz w:val="20"/>
          <w:lang w:val="en-IN"/>
        </w:rPr>
        <w:t>the</w:t>
      </w:r>
      <w:r w:rsidRPr="0001023B">
        <w:rPr>
          <w:spacing w:val="-6"/>
          <w:sz w:val="20"/>
          <w:lang w:val="en-IN"/>
        </w:rPr>
        <w:t xml:space="preserve"> </w:t>
      </w:r>
      <w:r w:rsidRPr="0001023B">
        <w:rPr>
          <w:sz w:val="20"/>
          <w:lang w:val="en-IN"/>
        </w:rPr>
        <w:t>attribution</w:t>
      </w:r>
      <w:r w:rsidRPr="0001023B">
        <w:rPr>
          <w:spacing w:val="-6"/>
          <w:sz w:val="20"/>
          <w:lang w:val="en-IN"/>
        </w:rPr>
        <w:t xml:space="preserve"> </w:t>
      </w:r>
      <w:r w:rsidRPr="0001023B">
        <w:rPr>
          <w:sz w:val="20"/>
          <w:lang w:val="en-IN"/>
        </w:rPr>
        <w:t>relates.</w:t>
      </w:r>
      <w:r w:rsidRPr="0001023B">
        <w:rPr>
          <w:spacing w:val="-6"/>
          <w:sz w:val="20"/>
          <w:lang w:val="en-IN"/>
        </w:rPr>
        <w:t xml:space="preserve"> </w:t>
      </w:r>
      <w:r w:rsidRPr="0001023B">
        <w:rPr>
          <w:sz w:val="20"/>
          <w:lang w:val="en-IN"/>
        </w:rPr>
        <w:t>In</w:t>
      </w:r>
      <w:r w:rsidRPr="0001023B">
        <w:rPr>
          <w:spacing w:val="-6"/>
          <w:sz w:val="20"/>
          <w:lang w:val="en-IN"/>
        </w:rPr>
        <w:t xml:space="preserve"> </w:t>
      </w:r>
      <w:r w:rsidRPr="0001023B">
        <w:rPr>
          <w:sz w:val="20"/>
          <w:lang w:val="en-IN"/>
        </w:rPr>
        <w:t>no such case may a player receive any pecuniary advantage.</w:t>
      </w:r>
    </w:p>
    <w:p w14:paraId="390F1DA8" w14:textId="7CEBF68E" w:rsidR="00F67911" w:rsidRPr="0001023B" w:rsidRDefault="00E31A3D" w:rsidP="0001023B">
      <w:pPr>
        <w:pStyle w:val="ListParagraph"/>
        <w:numPr>
          <w:ilvl w:val="1"/>
          <w:numId w:val="34"/>
        </w:numPr>
        <w:tabs>
          <w:tab w:val="left" w:pos="1375"/>
          <w:tab w:val="left" w:pos="1378"/>
        </w:tabs>
        <w:spacing w:after="100" w:line="276" w:lineRule="auto"/>
        <w:ind w:right="167" w:hanging="509"/>
        <w:jc w:val="left"/>
        <w:rPr>
          <w:lang w:val="en-IN"/>
        </w:rPr>
      </w:pPr>
      <w:r w:rsidRPr="0001023B">
        <w:rPr>
          <w:sz w:val="20"/>
          <w:lang w:val="en-IN"/>
        </w:rPr>
        <w:t>A</w:t>
      </w:r>
      <w:r w:rsidRPr="0001023B">
        <w:rPr>
          <w:spacing w:val="-5"/>
          <w:sz w:val="20"/>
          <w:lang w:val="en-IN"/>
        </w:rPr>
        <w:t xml:space="preserve"> </w:t>
      </w:r>
      <w:r w:rsidRPr="0001023B">
        <w:rPr>
          <w:sz w:val="20"/>
          <w:lang w:val="en-IN"/>
        </w:rPr>
        <w:t>player</w:t>
      </w:r>
      <w:r w:rsidRPr="0001023B">
        <w:rPr>
          <w:spacing w:val="-5"/>
          <w:sz w:val="20"/>
          <w:lang w:val="en-IN"/>
        </w:rPr>
        <w:t xml:space="preserve"> </w:t>
      </w:r>
      <w:r w:rsidRPr="0001023B">
        <w:rPr>
          <w:sz w:val="20"/>
          <w:lang w:val="en-IN"/>
        </w:rPr>
        <w:t>shall</w:t>
      </w:r>
      <w:r w:rsidRPr="0001023B">
        <w:rPr>
          <w:spacing w:val="-5"/>
          <w:sz w:val="20"/>
          <w:lang w:val="en-IN"/>
        </w:rPr>
        <w:t xml:space="preserve"> </w:t>
      </w:r>
      <w:r w:rsidRPr="0001023B">
        <w:rPr>
          <w:sz w:val="20"/>
          <w:lang w:val="en-IN"/>
        </w:rPr>
        <w:t>not</w:t>
      </w:r>
      <w:r w:rsidRPr="0001023B">
        <w:rPr>
          <w:spacing w:val="-5"/>
          <w:sz w:val="20"/>
          <w:lang w:val="en-IN"/>
        </w:rPr>
        <w:t xml:space="preserve"> </w:t>
      </w:r>
      <w:r w:rsidRPr="0001023B">
        <w:rPr>
          <w:sz w:val="20"/>
          <w:lang w:val="en-IN"/>
        </w:rPr>
        <w:t>advertise</w:t>
      </w:r>
      <w:r w:rsidRPr="0001023B">
        <w:rPr>
          <w:spacing w:val="-5"/>
          <w:sz w:val="20"/>
          <w:lang w:val="en-IN"/>
        </w:rPr>
        <w:t xml:space="preserve"> </w:t>
      </w:r>
      <w:r w:rsidRPr="0001023B">
        <w:rPr>
          <w:sz w:val="20"/>
          <w:lang w:val="en-IN"/>
        </w:rPr>
        <w:t>in</w:t>
      </w:r>
      <w:r w:rsidRPr="0001023B">
        <w:rPr>
          <w:spacing w:val="-7"/>
          <w:sz w:val="20"/>
          <w:lang w:val="en-IN"/>
        </w:rPr>
        <w:t xml:space="preserve"> </w:t>
      </w:r>
      <w:r w:rsidRPr="0001023B">
        <w:rPr>
          <w:sz w:val="20"/>
          <w:lang w:val="en-IN"/>
        </w:rPr>
        <w:t>any</w:t>
      </w:r>
      <w:r w:rsidRPr="0001023B">
        <w:rPr>
          <w:spacing w:val="-5"/>
          <w:sz w:val="20"/>
          <w:lang w:val="en-IN"/>
        </w:rPr>
        <w:t xml:space="preserve"> </w:t>
      </w:r>
      <w:r w:rsidRPr="0001023B">
        <w:rPr>
          <w:sz w:val="20"/>
          <w:lang w:val="en-IN"/>
        </w:rPr>
        <w:t>way</w:t>
      </w:r>
      <w:r w:rsidRPr="0001023B">
        <w:rPr>
          <w:spacing w:val="-5"/>
          <w:sz w:val="20"/>
          <w:lang w:val="en-IN"/>
        </w:rPr>
        <w:t xml:space="preserve"> </w:t>
      </w:r>
      <w:r w:rsidRPr="0001023B">
        <w:rPr>
          <w:sz w:val="20"/>
          <w:lang w:val="en-IN"/>
        </w:rPr>
        <w:t>within</w:t>
      </w:r>
      <w:r w:rsidRPr="0001023B">
        <w:rPr>
          <w:spacing w:val="-5"/>
          <w:sz w:val="20"/>
          <w:lang w:val="en-IN"/>
        </w:rPr>
        <w:t xml:space="preserve"> </w:t>
      </w:r>
      <w:r w:rsidRPr="0001023B">
        <w:rPr>
          <w:sz w:val="20"/>
          <w:lang w:val="en-IN"/>
        </w:rPr>
        <w:t>the</w:t>
      </w:r>
      <w:r w:rsidRPr="0001023B">
        <w:rPr>
          <w:spacing w:val="-5"/>
          <w:sz w:val="20"/>
          <w:lang w:val="en-IN"/>
        </w:rPr>
        <w:t xml:space="preserve"> </w:t>
      </w:r>
      <w:r w:rsidRPr="0001023B">
        <w:rPr>
          <w:sz w:val="20"/>
          <w:lang w:val="en-IN"/>
        </w:rPr>
        <w:t>precincts</w:t>
      </w:r>
      <w:r w:rsidRPr="0001023B">
        <w:rPr>
          <w:spacing w:val="-7"/>
          <w:sz w:val="20"/>
          <w:lang w:val="en-IN"/>
        </w:rPr>
        <w:t xml:space="preserve"> </w:t>
      </w:r>
      <w:r w:rsidRPr="0001023B">
        <w:rPr>
          <w:sz w:val="20"/>
          <w:lang w:val="en-IN"/>
        </w:rPr>
        <w:t>of</w:t>
      </w:r>
      <w:r w:rsidRPr="0001023B">
        <w:rPr>
          <w:spacing w:val="-5"/>
          <w:sz w:val="20"/>
          <w:lang w:val="en-IN"/>
        </w:rPr>
        <w:t xml:space="preserve"> </w:t>
      </w:r>
      <w:r w:rsidRPr="0001023B">
        <w:rPr>
          <w:sz w:val="20"/>
          <w:lang w:val="en-IN"/>
        </w:rPr>
        <w:t>tournament</w:t>
      </w:r>
      <w:r w:rsidRPr="0001023B">
        <w:rPr>
          <w:spacing w:val="-7"/>
          <w:sz w:val="20"/>
          <w:lang w:val="en-IN"/>
        </w:rPr>
        <w:t xml:space="preserve"> </w:t>
      </w:r>
      <w:r w:rsidRPr="0001023B">
        <w:rPr>
          <w:sz w:val="20"/>
          <w:lang w:val="en-IN"/>
        </w:rPr>
        <w:t>match</w:t>
      </w:r>
      <w:r w:rsidRPr="0001023B">
        <w:rPr>
          <w:spacing w:val="-5"/>
          <w:sz w:val="20"/>
          <w:lang w:val="en-IN"/>
        </w:rPr>
        <w:t xml:space="preserve"> </w:t>
      </w:r>
      <w:r w:rsidRPr="0001023B">
        <w:rPr>
          <w:sz w:val="20"/>
          <w:lang w:val="en-IN"/>
        </w:rPr>
        <w:t>or competition in which he is entered as or is a competitor.</w:t>
      </w:r>
    </w:p>
    <w:p w14:paraId="390F1DAA" w14:textId="77777777" w:rsidR="00F67911" w:rsidRPr="0001023B" w:rsidRDefault="00E31A3D" w:rsidP="0001023B">
      <w:pPr>
        <w:pStyle w:val="ListParagraph"/>
        <w:numPr>
          <w:ilvl w:val="1"/>
          <w:numId w:val="34"/>
        </w:numPr>
        <w:tabs>
          <w:tab w:val="left" w:pos="1375"/>
          <w:tab w:val="left" w:pos="1378"/>
        </w:tabs>
        <w:spacing w:after="100" w:line="276" w:lineRule="auto"/>
        <w:ind w:right="166"/>
        <w:jc w:val="both"/>
        <w:rPr>
          <w:lang w:val="en-IN"/>
        </w:rPr>
      </w:pPr>
      <w:r w:rsidRPr="0001023B">
        <w:rPr>
          <w:sz w:val="20"/>
          <w:lang w:val="en-IN"/>
        </w:rPr>
        <w:t>A</w:t>
      </w:r>
      <w:r w:rsidRPr="0001023B">
        <w:rPr>
          <w:spacing w:val="-5"/>
          <w:sz w:val="20"/>
          <w:lang w:val="en-IN"/>
        </w:rPr>
        <w:t xml:space="preserve"> </w:t>
      </w:r>
      <w:r w:rsidRPr="0001023B">
        <w:rPr>
          <w:sz w:val="20"/>
          <w:lang w:val="en-IN"/>
        </w:rPr>
        <w:t>player</w:t>
      </w:r>
      <w:r w:rsidRPr="0001023B">
        <w:rPr>
          <w:spacing w:val="-5"/>
          <w:sz w:val="20"/>
          <w:lang w:val="en-IN"/>
        </w:rPr>
        <w:t xml:space="preserve"> </w:t>
      </w:r>
      <w:r w:rsidRPr="0001023B">
        <w:rPr>
          <w:sz w:val="20"/>
          <w:lang w:val="en-IN"/>
        </w:rPr>
        <w:t>shall</w:t>
      </w:r>
      <w:r w:rsidRPr="0001023B">
        <w:rPr>
          <w:spacing w:val="-5"/>
          <w:sz w:val="20"/>
          <w:lang w:val="en-IN"/>
        </w:rPr>
        <w:t xml:space="preserve"> </w:t>
      </w:r>
      <w:r w:rsidRPr="0001023B">
        <w:rPr>
          <w:sz w:val="20"/>
          <w:lang w:val="en-IN"/>
        </w:rPr>
        <w:t>in</w:t>
      </w:r>
      <w:r w:rsidRPr="0001023B">
        <w:rPr>
          <w:spacing w:val="-5"/>
          <w:sz w:val="20"/>
          <w:lang w:val="en-IN"/>
        </w:rPr>
        <w:t xml:space="preserve"> </w:t>
      </w:r>
      <w:r w:rsidRPr="0001023B">
        <w:rPr>
          <w:sz w:val="20"/>
          <w:lang w:val="en-IN"/>
        </w:rPr>
        <w:t>no</w:t>
      </w:r>
      <w:r w:rsidRPr="0001023B">
        <w:rPr>
          <w:spacing w:val="-5"/>
          <w:sz w:val="20"/>
          <w:lang w:val="en-IN"/>
        </w:rPr>
        <w:t xml:space="preserve"> </w:t>
      </w:r>
      <w:r w:rsidRPr="0001023B">
        <w:rPr>
          <w:sz w:val="20"/>
          <w:lang w:val="en-IN"/>
        </w:rPr>
        <w:t>circumstances</w:t>
      </w:r>
      <w:r w:rsidRPr="0001023B">
        <w:rPr>
          <w:spacing w:val="-5"/>
          <w:sz w:val="20"/>
          <w:lang w:val="en-IN"/>
        </w:rPr>
        <w:t xml:space="preserve"> </w:t>
      </w:r>
      <w:r w:rsidRPr="0001023B">
        <w:rPr>
          <w:sz w:val="20"/>
          <w:lang w:val="en-IN"/>
        </w:rPr>
        <w:t>participate</w:t>
      </w:r>
      <w:r w:rsidRPr="0001023B">
        <w:rPr>
          <w:spacing w:val="-5"/>
          <w:sz w:val="20"/>
          <w:lang w:val="en-IN"/>
        </w:rPr>
        <w:t xml:space="preserve"> </w:t>
      </w:r>
      <w:r w:rsidRPr="0001023B">
        <w:rPr>
          <w:sz w:val="20"/>
          <w:lang w:val="en-IN"/>
        </w:rPr>
        <w:t>in</w:t>
      </w:r>
      <w:r w:rsidRPr="0001023B">
        <w:rPr>
          <w:spacing w:val="-5"/>
          <w:sz w:val="20"/>
          <w:lang w:val="en-IN"/>
        </w:rPr>
        <w:t xml:space="preserve"> </w:t>
      </w:r>
      <w:r w:rsidRPr="0001023B">
        <w:rPr>
          <w:sz w:val="20"/>
          <w:lang w:val="en-IN"/>
        </w:rPr>
        <w:t>the</w:t>
      </w:r>
      <w:r w:rsidRPr="0001023B">
        <w:rPr>
          <w:spacing w:val="-5"/>
          <w:sz w:val="20"/>
          <w:lang w:val="en-IN"/>
        </w:rPr>
        <w:t xml:space="preserve"> </w:t>
      </w:r>
      <w:r w:rsidRPr="0001023B">
        <w:rPr>
          <w:sz w:val="20"/>
          <w:lang w:val="en-IN"/>
        </w:rPr>
        <w:t>profit</w:t>
      </w:r>
      <w:r w:rsidRPr="0001023B">
        <w:rPr>
          <w:spacing w:val="-5"/>
          <w:sz w:val="20"/>
          <w:lang w:val="en-IN"/>
        </w:rPr>
        <w:t xml:space="preserve"> </w:t>
      </w:r>
      <w:r w:rsidRPr="0001023B">
        <w:rPr>
          <w:sz w:val="20"/>
          <w:lang w:val="en-IN"/>
        </w:rPr>
        <w:t>or</w:t>
      </w:r>
      <w:r w:rsidRPr="0001023B">
        <w:rPr>
          <w:spacing w:val="-7"/>
          <w:sz w:val="20"/>
          <w:lang w:val="en-IN"/>
        </w:rPr>
        <w:t xml:space="preserve"> </w:t>
      </w:r>
      <w:r w:rsidRPr="0001023B">
        <w:rPr>
          <w:sz w:val="20"/>
          <w:lang w:val="en-IN"/>
        </w:rPr>
        <w:t>gross</w:t>
      </w:r>
      <w:r w:rsidRPr="0001023B">
        <w:rPr>
          <w:spacing w:val="-5"/>
          <w:sz w:val="20"/>
          <w:lang w:val="en-IN"/>
        </w:rPr>
        <w:t xml:space="preserve"> </w:t>
      </w:r>
      <w:r w:rsidRPr="0001023B">
        <w:rPr>
          <w:sz w:val="20"/>
          <w:lang w:val="en-IN"/>
        </w:rPr>
        <w:t>receipts</w:t>
      </w:r>
      <w:r w:rsidRPr="0001023B">
        <w:rPr>
          <w:spacing w:val="-5"/>
          <w:sz w:val="20"/>
          <w:lang w:val="en-IN"/>
        </w:rPr>
        <w:t xml:space="preserve"> </w:t>
      </w:r>
      <w:r w:rsidRPr="0001023B">
        <w:rPr>
          <w:sz w:val="20"/>
          <w:lang w:val="en-IN"/>
        </w:rPr>
        <w:t>of</w:t>
      </w:r>
      <w:r w:rsidRPr="0001023B">
        <w:rPr>
          <w:spacing w:val="-5"/>
          <w:sz w:val="20"/>
          <w:lang w:val="en-IN"/>
        </w:rPr>
        <w:t xml:space="preserve"> </w:t>
      </w:r>
      <w:r w:rsidRPr="0001023B">
        <w:rPr>
          <w:sz w:val="20"/>
          <w:lang w:val="en-IN"/>
        </w:rPr>
        <w:t>a tournament, match, exhibition match or other competition.</w:t>
      </w:r>
    </w:p>
    <w:p w14:paraId="390F1DAC" w14:textId="77777777" w:rsidR="00F67911" w:rsidRPr="0001023B" w:rsidRDefault="00E31A3D" w:rsidP="0001023B">
      <w:pPr>
        <w:pStyle w:val="ListParagraph"/>
        <w:numPr>
          <w:ilvl w:val="1"/>
          <w:numId w:val="34"/>
        </w:numPr>
        <w:tabs>
          <w:tab w:val="left" w:pos="1375"/>
        </w:tabs>
        <w:spacing w:after="100" w:line="276" w:lineRule="auto"/>
        <w:ind w:left="1375" w:hanging="506"/>
        <w:jc w:val="left"/>
        <w:rPr>
          <w:lang w:val="en-IN"/>
        </w:rPr>
      </w:pPr>
      <w:r w:rsidRPr="0001023B">
        <w:rPr>
          <w:sz w:val="20"/>
          <w:lang w:val="en-IN"/>
        </w:rPr>
        <w:t>No</w:t>
      </w:r>
      <w:r w:rsidRPr="0001023B">
        <w:rPr>
          <w:spacing w:val="-5"/>
          <w:sz w:val="20"/>
          <w:lang w:val="en-IN"/>
        </w:rPr>
        <w:t xml:space="preserve"> </w:t>
      </w:r>
      <w:r w:rsidRPr="0001023B">
        <w:rPr>
          <w:sz w:val="20"/>
          <w:lang w:val="en-IN"/>
        </w:rPr>
        <w:t>junior</w:t>
      </w:r>
      <w:r w:rsidRPr="0001023B">
        <w:rPr>
          <w:spacing w:val="-5"/>
          <w:sz w:val="20"/>
          <w:lang w:val="en-IN"/>
        </w:rPr>
        <w:t xml:space="preserve"> </w:t>
      </w:r>
      <w:r w:rsidRPr="0001023B">
        <w:rPr>
          <w:sz w:val="20"/>
          <w:lang w:val="en-IN"/>
        </w:rPr>
        <w:t>player</w:t>
      </w:r>
      <w:r w:rsidRPr="0001023B">
        <w:rPr>
          <w:spacing w:val="-5"/>
          <w:sz w:val="20"/>
          <w:lang w:val="en-IN"/>
        </w:rPr>
        <w:t xml:space="preserve"> </w:t>
      </w:r>
      <w:r w:rsidRPr="0001023B">
        <w:rPr>
          <w:sz w:val="20"/>
          <w:lang w:val="en-IN"/>
        </w:rPr>
        <w:t>shall,</w:t>
      </w:r>
      <w:r w:rsidRPr="0001023B">
        <w:rPr>
          <w:spacing w:val="-5"/>
          <w:sz w:val="20"/>
          <w:lang w:val="en-IN"/>
        </w:rPr>
        <w:t xml:space="preserve"> </w:t>
      </w:r>
      <w:r w:rsidRPr="0001023B">
        <w:rPr>
          <w:sz w:val="20"/>
          <w:lang w:val="en-IN"/>
        </w:rPr>
        <w:t>in</w:t>
      </w:r>
      <w:r w:rsidRPr="0001023B">
        <w:rPr>
          <w:spacing w:val="-5"/>
          <w:sz w:val="20"/>
          <w:lang w:val="en-IN"/>
        </w:rPr>
        <w:t xml:space="preserve"> </w:t>
      </w:r>
      <w:r w:rsidRPr="0001023B">
        <w:rPr>
          <w:sz w:val="20"/>
          <w:lang w:val="en-IN"/>
        </w:rPr>
        <w:t>any</w:t>
      </w:r>
      <w:r w:rsidRPr="0001023B">
        <w:rPr>
          <w:spacing w:val="-8"/>
          <w:sz w:val="20"/>
          <w:lang w:val="en-IN"/>
        </w:rPr>
        <w:t xml:space="preserve"> </w:t>
      </w:r>
      <w:r w:rsidRPr="0001023B">
        <w:rPr>
          <w:sz w:val="20"/>
          <w:lang w:val="en-IN"/>
        </w:rPr>
        <w:t>way</w:t>
      </w:r>
      <w:r w:rsidRPr="0001023B">
        <w:rPr>
          <w:spacing w:val="-7"/>
          <w:sz w:val="20"/>
          <w:lang w:val="en-IN"/>
        </w:rPr>
        <w:t xml:space="preserve"> </w:t>
      </w:r>
      <w:r w:rsidRPr="0001023B">
        <w:rPr>
          <w:sz w:val="20"/>
          <w:lang w:val="en-IN"/>
        </w:rPr>
        <w:t>or</w:t>
      </w:r>
      <w:r w:rsidRPr="0001023B">
        <w:rPr>
          <w:spacing w:val="-5"/>
          <w:sz w:val="20"/>
          <w:lang w:val="en-IN"/>
        </w:rPr>
        <w:t xml:space="preserve"> </w:t>
      </w:r>
      <w:r w:rsidRPr="0001023B">
        <w:rPr>
          <w:sz w:val="20"/>
          <w:lang w:val="en-IN"/>
        </w:rPr>
        <w:t>manner,</w:t>
      </w:r>
      <w:r w:rsidRPr="0001023B">
        <w:rPr>
          <w:spacing w:val="-5"/>
          <w:sz w:val="20"/>
          <w:lang w:val="en-IN"/>
        </w:rPr>
        <w:t xml:space="preserve"> </w:t>
      </w:r>
      <w:r w:rsidRPr="0001023B">
        <w:rPr>
          <w:sz w:val="20"/>
          <w:lang w:val="en-IN"/>
        </w:rPr>
        <w:t>accept</w:t>
      </w:r>
      <w:r w:rsidRPr="0001023B">
        <w:rPr>
          <w:spacing w:val="-8"/>
          <w:sz w:val="20"/>
          <w:lang w:val="en-IN"/>
        </w:rPr>
        <w:t xml:space="preserve"> </w:t>
      </w:r>
      <w:r w:rsidRPr="0001023B">
        <w:rPr>
          <w:sz w:val="20"/>
          <w:lang w:val="en-IN"/>
        </w:rPr>
        <w:t>prizes</w:t>
      </w:r>
      <w:r w:rsidRPr="0001023B">
        <w:rPr>
          <w:spacing w:val="-5"/>
          <w:sz w:val="20"/>
          <w:lang w:val="en-IN"/>
        </w:rPr>
        <w:t xml:space="preserve"> </w:t>
      </w:r>
      <w:r w:rsidRPr="0001023B">
        <w:rPr>
          <w:sz w:val="20"/>
          <w:lang w:val="en-IN"/>
        </w:rPr>
        <w:t>in</w:t>
      </w:r>
      <w:r w:rsidRPr="0001023B">
        <w:rPr>
          <w:spacing w:val="-8"/>
          <w:sz w:val="20"/>
          <w:lang w:val="en-IN"/>
        </w:rPr>
        <w:t xml:space="preserve"> </w:t>
      </w:r>
      <w:r w:rsidRPr="0001023B">
        <w:rPr>
          <w:spacing w:val="-2"/>
          <w:sz w:val="20"/>
          <w:lang w:val="en-IN"/>
        </w:rPr>
        <w:t>money.</w:t>
      </w:r>
    </w:p>
    <w:p w14:paraId="390F1DAD" w14:textId="6127C6D6" w:rsidR="00F67911" w:rsidRPr="0001023B" w:rsidRDefault="00E31A3D" w:rsidP="0001023B">
      <w:pPr>
        <w:pStyle w:val="ListParagraph"/>
        <w:numPr>
          <w:ilvl w:val="0"/>
          <w:numId w:val="35"/>
        </w:numPr>
        <w:tabs>
          <w:tab w:val="left" w:pos="835"/>
          <w:tab w:val="left" w:pos="838"/>
        </w:tabs>
        <w:spacing w:after="100" w:line="276" w:lineRule="auto"/>
        <w:ind w:right="153"/>
        <w:jc w:val="both"/>
        <w:rPr>
          <w:lang w:val="en-IN"/>
        </w:rPr>
      </w:pPr>
      <w:r w:rsidRPr="0001023B">
        <w:rPr>
          <w:sz w:val="20"/>
          <w:lang w:val="en-IN"/>
        </w:rPr>
        <w:t>Junior players – who have not attained their 14</w:t>
      </w:r>
      <w:r w:rsidRPr="0001023B">
        <w:rPr>
          <w:sz w:val="20"/>
          <w:vertAlign w:val="superscript"/>
          <w:lang w:val="en-IN"/>
        </w:rPr>
        <w:t>th</w:t>
      </w:r>
      <w:r w:rsidRPr="0001023B">
        <w:rPr>
          <w:sz w:val="20"/>
          <w:lang w:val="en-IN"/>
        </w:rPr>
        <w:t xml:space="preserve"> birthday, shall not compete in professional events.</w:t>
      </w:r>
    </w:p>
    <w:p w14:paraId="390F1DAE" w14:textId="4E03DD41" w:rsidR="00F67911" w:rsidRPr="00070C9F" w:rsidRDefault="00E31A3D" w:rsidP="0001023B">
      <w:pPr>
        <w:pStyle w:val="ListParagraph"/>
        <w:numPr>
          <w:ilvl w:val="0"/>
          <w:numId w:val="35"/>
        </w:numPr>
        <w:tabs>
          <w:tab w:val="left" w:pos="835"/>
          <w:tab w:val="left" w:pos="838"/>
        </w:tabs>
        <w:spacing w:after="100" w:line="276" w:lineRule="auto"/>
        <w:ind w:right="151"/>
        <w:jc w:val="both"/>
        <w:rPr>
          <w:sz w:val="20"/>
        </w:rPr>
      </w:pPr>
      <w:r w:rsidRPr="00070C9F">
        <w:rPr>
          <w:sz w:val="20"/>
          <w:lang w:val="en-IN"/>
        </w:rPr>
        <w:t>Any sports person and / or support personnel aggrieved by any decision or action of an International Sports Association / Federation imposing any penalty or punishment by way of</w:t>
      </w:r>
      <w:r w:rsidRPr="0001023B">
        <w:rPr>
          <w:spacing w:val="-22"/>
          <w:sz w:val="20"/>
          <w:lang w:val="en-IN"/>
        </w:rPr>
        <w:t xml:space="preserve"> </w:t>
      </w:r>
      <w:r w:rsidRPr="00070C9F">
        <w:rPr>
          <w:sz w:val="20"/>
          <w:lang w:val="en-IN"/>
        </w:rPr>
        <w:t>disciplinary</w:t>
      </w:r>
      <w:r w:rsidRPr="0001023B">
        <w:rPr>
          <w:spacing w:val="-22"/>
          <w:sz w:val="20"/>
          <w:lang w:val="en-IN"/>
        </w:rPr>
        <w:t xml:space="preserve"> </w:t>
      </w:r>
      <w:r w:rsidRPr="00070C9F">
        <w:rPr>
          <w:sz w:val="20"/>
          <w:lang w:val="en-IN"/>
        </w:rPr>
        <w:t>action</w:t>
      </w:r>
      <w:r w:rsidRPr="0001023B">
        <w:rPr>
          <w:spacing w:val="-24"/>
          <w:sz w:val="20"/>
          <w:lang w:val="en-IN"/>
        </w:rPr>
        <w:t xml:space="preserve"> </w:t>
      </w:r>
      <w:r w:rsidRPr="00070C9F">
        <w:rPr>
          <w:sz w:val="20"/>
          <w:lang w:val="en-IN"/>
        </w:rPr>
        <w:t>or</w:t>
      </w:r>
      <w:r w:rsidRPr="0001023B">
        <w:rPr>
          <w:spacing w:val="-22"/>
          <w:sz w:val="20"/>
          <w:lang w:val="en-IN"/>
        </w:rPr>
        <w:t xml:space="preserve"> </w:t>
      </w:r>
      <w:r w:rsidRPr="00070C9F">
        <w:rPr>
          <w:sz w:val="20"/>
          <w:lang w:val="en-IN"/>
        </w:rPr>
        <w:t>otherwise</w:t>
      </w:r>
      <w:r w:rsidRPr="0001023B">
        <w:rPr>
          <w:spacing w:val="-22"/>
          <w:sz w:val="20"/>
          <w:lang w:val="en-IN"/>
        </w:rPr>
        <w:t xml:space="preserve"> </w:t>
      </w:r>
      <w:r w:rsidRPr="00070C9F">
        <w:rPr>
          <w:sz w:val="20"/>
          <w:lang w:val="en-IN"/>
        </w:rPr>
        <w:t>may</w:t>
      </w:r>
      <w:r w:rsidRPr="0001023B">
        <w:rPr>
          <w:spacing w:val="-22"/>
          <w:sz w:val="20"/>
          <w:lang w:val="en-IN"/>
        </w:rPr>
        <w:t xml:space="preserve"> </w:t>
      </w:r>
      <w:r w:rsidRPr="00070C9F">
        <w:rPr>
          <w:sz w:val="20"/>
          <w:lang w:val="en-IN"/>
        </w:rPr>
        <w:t>raise</w:t>
      </w:r>
      <w:r w:rsidRPr="0001023B">
        <w:rPr>
          <w:spacing w:val="-24"/>
          <w:sz w:val="20"/>
          <w:lang w:val="en-IN"/>
        </w:rPr>
        <w:t xml:space="preserve"> </w:t>
      </w:r>
      <w:r w:rsidRPr="00070C9F">
        <w:rPr>
          <w:sz w:val="20"/>
          <w:lang w:val="en-IN"/>
        </w:rPr>
        <w:t>that</w:t>
      </w:r>
      <w:r w:rsidRPr="0001023B">
        <w:rPr>
          <w:spacing w:val="-24"/>
          <w:sz w:val="20"/>
          <w:lang w:val="en-IN"/>
        </w:rPr>
        <w:t xml:space="preserve"> </w:t>
      </w:r>
      <w:r w:rsidRPr="00070C9F">
        <w:rPr>
          <w:sz w:val="20"/>
          <w:lang w:val="en-IN"/>
        </w:rPr>
        <w:t>dispute</w:t>
      </w:r>
      <w:r w:rsidRPr="0001023B">
        <w:rPr>
          <w:spacing w:val="-22"/>
          <w:sz w:val="20"/>
          <w:lang w:val="en-IN"/>
        </w:rPr>
        <w:t xml:space="preserve"> </w:t>
      </w:r>
      <w:r w:rsidRPr="00070C9F">
        <w:rPr>
          <w:sz w:val="20"/>
          <w:lang w:val="en-IN"/>
        </w:rPr>
        <w:t>before</w:t>
      </w:r>
      <w:r w:rsidRPr="0001023B">
        <w:rPr>
          <w:spacing w:val="-24"/>
          <w:sz w:val="20"/>
          <w:lang w:val="en-IN"/>
        </w:rPr>
        <w:t xml:space="preserve"> </w:t>
      </w:r>
      <w:r w:rsidRPr="00070C9F">
        <w:rPr>
          <w:sz w:val="20"/>
          <w:lang w:val="en-IN"/>
        </w:rPr>
        <w:t>the</w:t>
      </w:r>
      <w:r w:rsidRPr="0001023B">
        <w:rPr>
          <w:spacing w:val="-22"/>
          <w:sz w:val="20"/>
          <w:lang w:val="en-IN"/>
        </w:rPr>
        <w:t xml:space="preserve"> </w:t>
      </w:r>
      <w:r w:rsidRPr="00070C9F">
        <w:rPr>
          <w:sz w:val="20"/>
          <w:lang w:val="en-IN"/>
        </w:rPr>
        <w:t>Court</w:t>
      </w:r>
      <w:r w:rsidRPr="0001023B">
        <w:rPr>
          <w:spacing w:val="-24"/>
          <w:sz w:val="20"/>
          <w:lang w:val="en-IN"/>
        </w:rPr>
        <w:t xml:space="preserve"> </w:t>
      </w:r>
      <w:r w:rsidRPr="00070C9F">
        <w:rPr>
          <w:sz w:val="20"/>
          <w:lang w:val="en-IN"/>
        </w:rPr>
        <w:t>of</w:t>
      </w:r>
      <w:r w:rsidRPr="0001023B">
        <w:rPr>
          <w:spacing w:val="-24"/>
          <w:sz w:val="20"/>
          <w:lang w:val="en-IN"/>
        </w:rPr>
        <w:t xml:space="preserve"> </w:t>
      </w:r>
      <w:r w:rsidRPr="00070C9F">
        <w:rPr>
          <w:sz w:val="20"/>
          <w:lang w:val="en-IN"/>
        </w:rPr>
        <w:t>Arbitration for</w:t>
      </w:r>
      <w:r w:rsidRPr="0001023B">
        <w:rPr>
          <w:spacing w:val="-15"/>
          <w:sz w:val="20"/>
          <w:lang w:val="en-IN"/>
        </w:rPr>
        <w:t xml:space="preserve"> </w:t>
      </w:r>
      <w:r w:rsidRPr="00070C9F">
        <w:rPr>
          <w:sz w:val="20"/>
          <w:lang w:val="en-IN"/>
        </w:rPr>
        <w:t>Sports</w:t>
      </w:r>
      <w:r w:rsidRPr="0001023B">
        <w:rPr>
          <w:spacing w:val="-15"/>
          <w:sz w:val="20"/>
          <w:lang w:val="en-IN"/>
        </w:rPr>
        <w:t xml:space="preserve"> </w:t>
      </w:r>
      <w:r w:rsidRPr="00070C9F">
        <w:rPr>
          <w:sz w:val="20"/>
          <w:lang w:val="en-IN"/>
        </w:rPr>
        <w:t>(CAS)</w:t>
      </w:r>
      <w:r w:rsidRPr="0001023B">
        <w:rPr>
          <w:spacing w:val="-15"/>
          <w:sz w:val="20"/>
          <w:lang w:val="en-IN"/>
        </w:rPr>
        <w:t xml:space="preserve"> </w:t>
      </w:r>
      <w:r w:rsidRPr="00070C9F">
        <w:rPr>
          <w:sz w:val="20"/>
          <w:lang w:val="en-IN"/>
        </w:rPr>
        <w:t>and/or</w:t>
      </w:r>
      <w:r w:rsidRPr="0001023B">
        <w:rPr>
          <w:spacing w:val="-15"/>
          <w:sz w:val="20"/>
          <w:lang w:val="en-IN"/>
        </w:rPr>
        <w:t xml:space="preserve"> </w:t>
      </w:r>
      <w:r w:rsidRPr="00070C9F">
        <w:rPr>
          <w:sz w:val="20"/>
          <w:lang w:val="en-IN"/>
        </w:rPr>
        <w:t>the</w:t>
      </w:r>
      <w:r w:rsidRPr="0001023B">
        <w:rPr>
          <w:spacing w:val="-15"/>
          <w:sz w:val="20"/>
          <w:lang w:val="en-IN"/>
        </w:rPr>
        <w:t xml:space="preserve"> </w:t>
      </w:r>
      <w:r w:rsidRPr="00070C9F">
        <w:rPr>
          <w:sz w:val="20"/>
          <w:lang w:val="en-IN"/>
        </w:rPr>
        <w:t>International</w:t>
      </w:r>
      <w:r w:rsidRPr="0001023B">
        <w:rPr>
          <w:spacing w:val="-15"/>
          <w:sz w:val="20"/>
          <w:lang w:val="en-IN"/>
        </w:rPr>
        <w:t xml:space="preserve"> </w:t>
      </w:r>
      <w:r w:rsidRPr="00070C9F">
        <w:rPr>
          <w:sz w:val="20"/>
          <w:lang w:val="en-IN"/>
        </w:rPr>
        <w:t>Council</w:t>
      </w:r>
      <w:r w:rsidRPr="0001023B">
        <w:rPr>
          <w:spacing w:val="-15"/>
          <w:sz w:val="20"/>
          <w:lang w:val="en-IN"/>
        </w:rPr>
        <w:t xml:space="preserve"> </w:t>
      </w:r>
      <w:r w:rsidRPr="00070C9F">
        <w:rPr>
          <w:sz w:val="20"/>
          <w:lang w:val="en-IN"/>
        </w:rPr>
        <w:t>of</w:t>
      </w:r>
      <w:r w:rsidRPr="0001023B">
        <w:rPr>
          <w:spacing w:val="-18"/>
          <w:sz w:val="20"/>
          <w:lang w:val="en-IN"/>
        </w:rPr>
        <w:t xml:space="preserve"> </w:t>
      </w:r>
      <w:r w:rsidRPr="00070C9F">
        <w:rPr>
          <w:sz w:val="20"/>
          <w:lang w:val="en-IN"/>
        </w:rPr>
        <w:t>Arbitration</w:t>
      </w:r>
      <w:r w:rsidRPr="0001023B">
        <w:rPr>
          <w:spacing w:val="-15"/>
          <w:sz w:val="20"/>
          <w:lang w:val="en-IN"/>
        </w:rPr>
        <w:t xml:space="preserve"> </w:t>
      </w:r>
      <w:r w:rsidRPr="00070C9F">
        <w:rPr>
          <w:sz w:val="20"/>
          <w:lang w:val="en-IN"/>
        </w:rPr>
        <w:t>for</w:t>
      </w:r>
      <w:r w:rsidRPr="0001023B">
        <w:rPr>
          <w:spacing w:val="-15"/>
          <w:sz w:val="20"/>
          <w:lang w:val="en-IN"/>
        </w:rPr>
        <w:t xml:space="preserve"> </w:t>
      </w:r>
      <w:r w:rsidRPr="00070C9F">
        <w:rPr>
          <w:sz w:val="20"/>
          <w:lang w:val="en-IN"/>
        </w:rPr>
        <w:t>Sports</w:t>
      </w:r>
      <w:r w:rsidRPr="0001023B">
        <w:rPr>
          <w:spacing w:val="-15"/>
          <w:sz w:val="20"/>
          <w:lang w:val="en-IN"/>
        </w:rPr>
        <w:t xml:space="preserve"> </w:t>
      </w:r>
      <w:r w:rsidRPr="00070C9F">
        <w:rPr>
          <w:sz w:val="20"/>
          <w:lang w:val="en-IN"/>
        </w:rPr>
        <w:t>(ICAS)</w:t>
      </w:r>
      <w:r w:rsidRPr="0001023B">
        <w:rPr>
          <w:spacing w:val="-15"/>
          <w:sz w:val="20"/>
          <w:lang w:val="en-IN"/>
        </w:rPr>
        <w:t xml:space="preserve"> </w:t>
      </w:r>
      <w:r w:rsidRPr="00070C9F">
        <w:rPr>
          <w:sz w:val="20"/>
          <w:lang w:val="en-IN"/>
        </w:rPr>
        <w:t>either by himself / herself or through the NSF concerned.</w:t>
      </w:r>
    </w:p>
    <w:p w14:paraId="201B222D" w14:textId="77777777" w:rsidR="00F67911" w:rsidRPr="0001023B" w:rsidRDefault="00F67911" w:rsidP="0001023B">
      <w:pPr>
        <w:pStyle w:val="ListParagraph"/>
        <w:spacing w:after="100" w:line="276" w:lineRule="auto"/>
        <w:jc w:val="both"/>
        <w:rPr>
          <w:sz w:val="20"/>
        </w:rPr>
      </w:pPr>
    </w:p>
    <w:p w14:paraId="390F1DB3" w14:textId="75E61B02" w:rsidR="00F67911" w:rsidRPr="0001023B" w:rsidRDefault="00E31A3D" w:rsidP="0001023B">
      <w:pPr>
        <w:pStyle w:val="Heading5"/>
        <w:numPr>
          <w:ilvl w:val="0"/>
          <w:numId w:val="13"/>
        </w:numPr>
        <w:spacing w:after="100" w:line="276" w:lineRule="auto"/>
        <w:ind w:left="851" w:hanging="553"/>
        <w:rPr>
          <w:b w:val="0"/>
        </w:rPr>
      </w:pPr>
      <w:r w:rsidRPr="0001023B">
        <w:rPr>
          <w:lang w:val="en-IN"/>
        </w:rPr>
        <w:lastRenderedPageBreak/>
        <w:t>EXECUTIVE</w:t>
      </w:r>
      <w:r w:rsidRPr="0001023B">
        <w:rPr>
          <w:spacing w:val="-14"/>
          <w:lang w:val="en-IN"/>
        </w:rPr>
        <w:t xml:space="preserve"> </w:t>
      </w:r>
      <w:r w:rsidRPr="0001023B">
        <w:rPr>
          <w:spacing w:val="-2"/>
          <w:lang w:val="en-IN"/>
        </w:rPr>
        <w:t>COMMITTEE</w:t>
      </w:r>
    </w:p>
    <w:p w14:paraId="390F1DB5" w14:textId="17A70EF8" w:rsidR="00F67911" w:rsidRPr="007B556D" w:rsidRDefault="00E31A3D" w:rsidP="0001023B">
      <w:pPr>
        <w:pStyle w:val="BodyText"/>
        <w:spacing w:after="100" w:line="276" w:lineRule="auto"/>
        <w:ind w:left="851" w:right="151"/>
        <w:jc w:val="both"/>
      </w:pPr>
      <w:r w:rsidRPr="0001023B">
        <w:rPr>
          <w:lang w:val="en-IN"/>
        </w:rPr>
        <w:t>The</w:t>
      </w:r>
      <w:r w:rsidRPr="0001023B">
        <w:rPr>
          <w:spacing w:val="-28"/>
          <w:lang w:val="en-IN"/>
        </w:rPr>
        <w:t xml:space="preserve"> </w:t>
      </w:r>
      <w:r w:rsidRPr="0001023B">
        <w:rPr>
          <w:lang w:val="en-IN"/>
        </w:rPr>
        <w:t>Executive</w:t>
      </w:r>
      <w:r w:rsidRPr="0001023B">
        <w:rPr>
          <w:spacing w:val="-27"/>
          <w:lang w:val="en-IN"/>
        </w:rPr>
        <w:t xml:space="preserve"> </w:t>
      </w:r>
      <w:r w:rsidRPr="0001023B">
        <w:rPr>
          <w:lang w:val="en-IN"/>
        </w:rPr>
        <w:t>committee,</w:t>
      </w:r>
      <w:r w:rsidRPr="0001023B">
        <w:rPr>
          <w:spacing w:val="-28"/>
          <w:lang w:val="en-IN"/>
        </w:rPr>
        <w:t xml:space="preserve"> </w:t>
      </w:r>
      <w:r w:rsidRPr="0001023B">
        <w:rPr>
          <w:lang w:val="en-IN"/>
        </w:rPr>
        <w:t>as</w:t>
      </w:r>
      <w:r w:rsidRPr="0001023B">
        <w:rPr>
          <w:spacing w:val="-27"/>
          <w:lang w:val="en-IN"/>
        </w:rPr>
        <w:t xml:space="preserve"> </w:t>
      </w:r>
      <w:r w:rsidRPr="0001023B">
        <w:rPr>
          <w:lang w:val="en-IN"/>
        </w:rPr>
        <w:t>defined</w:t>
      </w:r>
      <w:r w:rsidRPr="0001023B">
        <w:rPr>
          <w:spacing w:val="-28"/>
          <w:lang w:val="en-IN"/>
        </w:rPr>
        <w:t xml:space="preserve"> </w:t>
      </w:r>
      <w:r w:rsidRPr="0001023B">
        <w:rPr>
          <w:lang w:val="en-IN"/>
        </w:rPr>
        <w:t>in</w:t>
      </w:r>
      <w:r w:rsidRPr="0001023B">
        <w:rPr>
          <w:spacing w:val="-27"/>
          <w:lang w:val="en-IN"/>
        </w:rPr>
        <w:t xml:space="preserve"> </w:t>
      </w:r>
      <w:r w:rsidRPr="0001023B">
        <w:rPr>
          <w:lang w:val="en-IN"/>
        </w:rPr>
        <w:t>Rule</w:t>
      </w:r>
      <w:r w:rsidRPr="0001023B">
        <w:rPr>
          <w:spacing w:val="-28"/>
          <w:lang w:val="en-IN"/>
        </w:rPr>
        <w:t xml:space="preserve"> </w:t>
      </w:r>
      <w:r w:rsidRPr="0001023B">
        <w:rPr>
          <w:lang w:val="en-IN"/>
        </w:rPr>
        <w:t>6(b)</w:t>
      </w:r>
      <w:r w:rsidRPr="0001023B">
        <w:rPr>
          <w:spacing w:val="-27"/>
          <w:lang w:val="en-IN"/>
        </w:rPr>
        <w:t xml:space="preserve"> </w:t>
      </w:r>
      <w:r w:rsidRPr="0001023B">
        <w:rPr>
          <w:lang w:val="en-IN"/>
        </w:rPr>
        <w:t>of</w:t>
      </w:r>
      <w:r w:rsidRPr="0001023B">
        <w:rPr>
          <w:spacing w:val="-27"/>
          <w:lang w:val="en-IN"/>
        </w:rPr>
        <w:t xml:space="preserve"> </w:t>
      </w:r>
      <w:r w:rsidRPr="0001023B">
        <w:rPr>
          <w:lang w:val="en-IN"/>
        </w:rPr>
        <w:t>the</w:t>
      </w:r>
      <w:r w:rsidRPr="0001023B">
        <w:rPr>
          <w:spacing w:val="-25"/>
          <w:lang w:val="en-IN"/>
        </w:rPr>
        <w:t xml:space="preserve"> </w:t>
      </w:r>
      <w:r w:rsidRPr="0001023B">
        <w:rPr>
          <w:lang w:val="en-IN"/>
        </w:rPr>
        <w:t>AITA</w:t>
      </w:r>
      <w:r w:rsidRPr="0001023B">
        <w:rPr>
          <w:spacing w:val="-28"/>
          <w:lang w:val="en-IN"/>
        </w:rPr>
        <w:t xml:space="preserve"> </w:t>
      </w:r>
      <w:r w:rsidRPr="0001023B">
        <w:rPr>
          <w:lang w:val="en-IN"/>
        </w:rPr>
        <w:t>Rules,</w:t>
      </w:r>
      <w:r w:rsidRPr="0001023B">
        <w:rPr>
          <w:spacing w:val="-27"/>
          <w:lang w:val="en-IN"/>
        </w:rPr>
        <w:t xml:space="preserve"> </w:t>
      </w:r>
      <w:r w:rsidRPr="0001023B">
        <w:rPr>
          <w:lang w:val="en-IN"/>
        </w:rPr>
        <w:t>shall</w:t>
      </w:r>
      <w:r w:rsidRPr="0001023B">
        <w:rPr>
          <w:spacing w:val="-28"/>
          <w:lang w:val="en-IN"/>
        </w:rPr>
        <w:t xml:space="preserve"> </w:t>
      </w:r>
      <w:r w:rsidRPr="0001023B">
        <w:rPr>
          <w:lang w:val="en-IN"/>
        </w:rPr>
        <w:t>exercise</w:t>
      </w:r>
      <w:r w:rsidRPr="0001023B">
        <w:rPr>
          <w:spacing w:val="-27"/>
          <w:lang w:val="en-IN"/>
        </w:rPr>
        <w:t xml:space="preserve"> </w:t>
      </w:r>
      <w:r w:rsidRPr="0001023B">
        <w:rPr>
          <w:lang w:val="en-IN"/>
        </w:rPr>
        <w:t>the</w:t>
      </w:r>
      <w:r w:rsidRPr="0001023B">
        <w:rPr>
          <w:spacing w:val="-28"/>
          <w:lang w:val="en-IN"/>
        </w:rPr>
        <w:t xml:space="preserve"> </w:t>
      </w:r>
      <w:r w:rsidRPr="0001023B">
        <w:rPr>
          <w:lang w:val="en-IN"/>
        </w:rPr>
        <w:t>following powers.</w:t>
      </w:r>
      <w:r w:rsidRPr="0001023B">
        <w:rPr>
          <w:spacing w:val="-8"/>
          <w:lang w:val="en-IN"/>
        </w:rPr>
        <w:t xml:space="preserve"> </w:t>
      </w:r>
      <w:r w:rsidRPr="0001023B">
        <w:rPr>
          <w:lang w:val="en-IN"/>
        </w:rPr>
        <w:t>An</w:t>
      </w:r>
      <w:r w:rsidRPr="0001023B">
        <w:rPr>
          <w:spacing w:val="-8"/>
          <w:lang w:val="en-IN"/>
        </w:rPr>
        <w:t xml:space="preserve"> </w:t>
      </w:r>
      <w:r w:rsidRPr="0001023B">
        <w:rPr>
          <w:lang w:val="en-IN"/>
        </w:rPr>
        <w:t>appeal</w:t>
      </w:r>
      <w:r w:rsidRPr="0001023B">
        <w:rPr>
          <w:spacing w:val="-6"/>
          <w:lang w:val="en-IN"/>
        </w:rPr>
        <w:t xml:space="preserve"> </w:t>
      </w:r>
      <w:r w:rsidRPr="0001023B">
        <w:rPr>
          <w:lang w:val="en-IN"/>
        </w:rPr>
        <w:t>against</w:t>
      </w:r>
      <w:r w:rsidRPr="0001023B">
        <w:rPr>
          <w:spacing w:val="-6"/>
          <w:lang w:val="en-IN"/>
        </w:rPr>
        <w:t xml:space="preserve"> </w:t>
      </w:r>
      <w:r w:rsidRPr="0001023B">
        <w:rPr>
          <w:lang w:val="en-IN"/>
        </w:rPr>
        <w:t>the</w:t>
      </w:r>
      <w:r w:rsidRPr="0001023B">
        <w:rPr>
          <w:spacing w:val="-6"/>
          <w:lang w:val="en-IN"/>
        </w:rPr>
        <w:t xml:space="preserve"> </w:t>
      </w:r>
      <w:r w:rsidRPr="0001023B">
        <w:rPr>
          <w:lang w:val="en-IN"/>
        </w:rPr>
        <w:t>decision</w:t>
      </w:r>
      <w:r w:rsidRPr="0001023B">
        <w:rPr>
          <w:spacing w:val="-6"/>
          <w:lang w:val="en-IN"/>
        </w:rPr>
        <w:t xml:space="preserve"> </w:t>
      </w:r>
      <w:r w:rsidRPr="0001023B">
        <w:rPr>
          <w:lang w:val="en-IN"/>
        </w:rPr>
        <w:t>of</w:t>
      </w:r>
      <w:r w:rsidRPr="0001023B">
        <w:rPr>
          <w:spacing w:val="-8"/>
          <w:lang w:val="en-IN"/>
        </w:rPr>
        <w:t xml:space="preserve"> </w:t>
      </w:r>
      <w:r w:rsidRPr="0001023B">
        <w:rPr>
          <w:lang w:val="en-IN"/>
        </w:rPr>
        <w:t>the</w:t>
      </w:r>
      <w:r w:rsidRPr="0001023B">
        <w:rPr>
          <w:spacing w:val="-6"/>
          <w:lang w:val="en-IN"/>
        </w:rPr>
        <w:t xml:space="preserve"> </w:t>
      </w:r>
      <w:r w:rsidRPr="0001023B">
        <w:rPr>
          <w:lang w:val="en-IN"/>
        </w:rPr>
        <w:t>Executive</w:t>
      </w:r>
      <w:r w:rsidRPr="0001023B">
        <w:rPr>
          <w:spacing w:val="-8"/>
          <w:lang w:val="en-IN"/>
        </w:rPr>
        <w:t xml:space="preserve"> </w:t>
      </w:r>
      <w:r w:rsidRPr="0001023B">
        <w:rPr>
          <w:lang w:val="en-IN"/>
        </w:rPr>
        <w:t>Committee</w:t>
      </w:r>
      <w:r w:rsidRPr="0001023B">
        <w:rPr>
          <w:spacing w:val="-10"/>
          <w:lang w:val="en-IN"/>
        </w:rPr>
        <w:t xml:space="preserve"> </w:t>
      </w:r>
      <w:r w:rsidRPr="0001023B">
        <w:rPr>
          <w:lang w:val="en-IN"/>
        </w:rPr>
        <w:t>shall</w:t>
      </w:r>
      <w:r w:rsidRPr="0001023B">
        <w:rPr>
          <w:spacing w:val="-8"/>
          <w:lang w:val="en-IN"/>
        </w:rPr>
        <w:t xml:space="preserve"> </w:t>
      </w:r>
      <w:r w:rsidRPr="0001023B">
        <w:rPr>
          <w:lang w:val="en-IN"/>
        </w:rPr>
        <w:t>rest</w:t>
      </w:r>
      <w:r w:rsidRPr="0001023B">
        <w:rPr>
          <w:spacing w:val="-8"/>
          <w:lang w:val="en-IN"/>
        </w:rPr>
        <w:t xml:space="preserve"> </w:t>
      </w:r>
      <w:r w:rsidRPr="0001023B">
        <w:rPr>
          <w:lang w:val="en-IN"/>
        </w:rPr>
        <w:t>with</w:t>
      </w:r>
      <w:r w:rsidRPr="0001023B">
        <w:rPr>
          <w:spacing w:val="-8"/>
          <w:lang w:val="en-IN"/>
        </w:rPr>
        <w:t xml:space="preserve"> </w:t>
      </w:r>
      <w:r w:rsidRPr="0001023B">
        <w:rPr>
          <w:lang w:val="en-IN"/>
        </w:rPr>
        <w:t xml:space="preserve">the </w:t>
      </w:r>
      <w:r w:rsidRPr="00070C9F">
        <w:rPr>
          <w:lang w:val="en-IN"/>
        </w:rPr>
        <w:t>General Body</w:t>
      </w:r>
      <w:r w:rsidRPr="0001023B">
        <w:rPr>
          <w:spacing w:val="-2"/>
          <w:lang w:val="en-IN"/>
        </w:rPr>
        <w:t>.</w:t>
      </w:r>
    </w:p>
    <w:p w14:paraId="390F1DB6" w14:textId="77777777" w:rsidR="00F67911" w:rsidRPr="00070C9F" w:rsidRDefault="00E31A3D" w:rsidP="0001023B">
      <w:pPr>
        <w:pStyle w:val="ListParagraph"/>
        <w:numPr>
          <w:ilvl w:val="0"/>
          <w:numId w:val="36"/>
        </w:numPr>
        <w:spacing w:after="100" w:line="276" w:lineRule="auto"/>
        <w:ind w:left="1276" w:right="159"/>
        <w:jc w:val="both"/>
        <w:rPr>
          <w:sz w:val="20"/>
        </w:rPr>
      </w:pPr>
      <w:r w:rsidRPr="00070C9F">
        <w:rPr>
          <w:sz w:val="20"/>
          <w:lang w:val="en-IN"/>
        </w:rPr>
        <w:t>All</w:t>
      </w:r>
      <w:r w:rsidRPr="0001023B">
        <w:rPr>
          <w:spacing w:val="-12"/>
          <w:sz w:val="20"/>
          <w:lang w:val="en-IN"/>
        </w:rPr>
        <w:t xml:space="preserve"> </w:t>
      </w:r>
      <w:r w:rsidRPr="00070C9F">
        <w:rPr>
          <w:sz w:val="20"/>
          <w:lang w:val="en-IN"/>
        </w:rPr>
        <w:t>affairs</w:t>
      </w:r>
      <w:r w:rsidRPr="0001023B">
        <w:rPr>
          <w:spacing w:val="-14"/>
          <w:sz w:val="20"/>
          <w:lang w:val="en-IN"/>
        </w:rPr>
        <w:t xml:space="preserve"> </w:t>
      </w:r>
      <w:r w:rsidRPr="00070C9F">
        <w:rPr>
          <w:sz w:val="20"/>
          <w:lang w:val="en-IN"/>
        </w:rPr>
        <w:t>of</w:t>
      </w:r>
      <w:r w:rsidRPr="0001023B">
        <w:rPr>
          <w:spacing w:val="-14"/>
          <w:sz w:val="20"/>
          <w:lang w:val="en-IN"/>
        </w:rPr>
        <w:t xml:space="preserve"> </w:t>
      </w:r>
      <w:r w:rsidRPr="00070C9F">
        <w:rPr>
          <w:sz w:val="20"/>
          <w:lang w:val="en-IN"/>
        </w:rPr>
        <w:t>the</w:t>
      </w:r>
      <w:r w:rsidRPr="0001023B">
        <w:rPr>
          <w:spacing w:val="-14"/>
          <w:sz w:val="20"/>
          <w:lang w:val="en-IN"/>
        </w:rPr>
        <w:t xml:space="preserve"> </w:t>
      </w:r>
      <w:r w:rsidRPr="00070C9F">
        <w:rPr>
          <w:sz w:val="20"/>
          <w:lang w:val="en-IN"/>
        </w:rPr>
        <w:t>association</w:t>
      </w:r>
      <w:r w:rsidRPr="0001023B">
        <w:rPr>
          <w:spacing w:val="-14"/>
          <w:sz w:val="20"/>
          <w:lang w:val="en-IN"/>
        </w:rPr>
        <w:t xml:space="preserve"> </w:t>
      </w:r>
      <w:r w:rsidRPr="00070C9F">
        <w:rPr>
          <w:sz w:val="20"/>
          <w:lang w:val="en-IN"/>
        </w:rPr>
        <w:t>shall</w:t>
      </w:r>
      <w:r w:rsidRPr="0001023B">
        <w:rPr>
          <w:spacing w:val="-14"/>
          <w:sz w:val="20"/>
          <w:lang w:val="en-IN"/>
        </w:rPr>
        <w:t xml:space="preserve"> </w:t>
      </w:r>
      <w:r w:rsidRPr="00070C9F">
        <w:rPr>
          <w:sz w:val="20"/>
          <w:lang w:val="en-IN"/>
        </w:rPr>
        <w:t>be</w:t>
      </w:r>
      <w:r w:rsidRPr="0001023B">
        <w:rPr>
          <w:spacing w:val="-12"/>
          <w:sz w:val="20"/>
          <w:lang w:val="en-IN"/>
        </w:rPr>
        <w:t xml:space="preserve"> </w:t>
      </w:r>
      <w:r w:rsidRPr="00070C9F">
        <w:rPr>
          <w:sz w:val="20"/>
          <w:lang w:val="en-IN"/>
        </w:rPr>
        <w:t>conducted</w:t>
      </w:r>
      <w:r w:rsidRPr="0001023B">
        <w:rPr>
          <w:spacing w:val="-14"/>
          <w:sz w:val="20"/>
          <w:lang w:val="en-IN"/>
        </w:rPr>
        <w:t xml:space="preserve"> </w:t>
      </w:r>
      <w:r w:rsidRPr="00070C9F">
        <w:rPr>
          <w:sz w:val="20"/>
          <w:lang w:val="en-IN"/>
        </w:rPr>
        <w:t>by</w:t>
      </w:r>
      <w:r w:rsidRPr="0001023B">
        <w:rPr>
          <w:spacing w:val="-12"/>
          <w:sz w:val="20"/>
          <w:lang w:val="en-IN"/>
        </w:rPr>
        <w:t xml:space="preserve"> </w:t>
      </w:r>
      <w:r w:rsidRPr="00070C9F">
        <w:rPr>
          <w:sz w:val="20"/>
          <w:lang w:val="en-IN"/>
        </w:rPr>
        <w:t>the</w:t>
      </w:r>
      <w:r w:rsidRPr="0001023B">
        <w:rPr>
          <w:spacing w:val="-14"/>
          <w:sz w:val="20"/>
          <w:lang w:val="en-IN"/>
        </w:rPr>
        <w:t xml:space="preserve"> </w:t>
      </w:r>
      <w:r w:rsidRPr="00070C9F">
        <w:rPr>
          <w:sz w:val="20"/>
          <w:lang w:val="en-IN"/>
        </w:rPr>
        <w:t>Executive</w:t>
      </w:r>
      <w:r w:rsidRPr="0001023B">
        <w:rPr>
          <w:spacing w:val="-14"/>
          <w:sz w:val="20"/>
          <w:lang w:val="en-IN"/>
        </w:rPr>
        <w:t xml:space="preserve"> </w:t>
      </w:r>
      <w:r w:rsidRPr="00070C9F">
        <w:rPr>
          <w:sz w:val="20"/>
          <w:lang w:val="en-IN"/>
        </w:rPr>
        <w:t>Committee</w:t>
      </w:r>
      <w:r w:rsidRPr="0001023B">
        <w:rPr>
          <w:spacing w:val="-14"/>
          <w:sz w:val="20"/>
          <w:lang w:val="en-IN"/>
        </w:rPr>
        <w:t xml:space="preserve"> </w:t>
      </w:r>
      <w:r w:rsidRPr="00070C9F">
        <w:rPr>
          <w:sz w:val="20"/>
          <w:lang w:val="en-IN"/>
        </w:rPr>
        <w:t>and</w:t>
      </w:r>
      <w:r w:rsidRPr="0001023B">
        <w:rPr>
          <w:spacing w:val="-14"/>
          <w:sz w:val="20"/>
          <w:lang w:val="en-IN"/>
        </w:rPr>
        <w:t xml:space="preserve"> </w:t>
      </w:r>
      <w:r w:rsidRPr="00070C9F">
        <w:rPr>
          <w:sz w:val="20"/>
          <w:lang w:val="en-IN"/>
        </w:rPr>
        <w:t>it</w:t>
      </w:r>
      <w:r w:rsidRPr="0001023B">
        <w:rPr>
          <w:spacing w:val="-14"/>
          <w:sz w:val="20"/>
          <w:lang w:val="en-IN"/>
        </w:rPr>
        <w:t xml:space="preserve"> </w:t>
      </w:r>
      <w:r w:rsidRPr="00070C9F">
        <w:rPr>
          <w:sz w:val="20"/>
          <w:lang w:val="en-IN"/>
        </w:rPr>
        <w:t>shall be the duty of the Executive Committee to see that the general provisions of the constitution</w:t>
      </w:r>
      <w:r w:rsidRPr="0001023B">
        <w:rPr>
          <w:spacing w:val="-15"/>
          <w:sz w:val="20"/>
          <w:lang w:val="en-IN"/>
        </w:rPr>
        <w:t xml:space="preserve"> </w:t>
      </w:r>
      <w:r w:rsidRPr="00070C9F">
        <w:rPr>
          <w:sz w:val="20"/>
          <w:lang w:val="en-IN"/>
        </w:rPr>
        <w:t>and</w:t>
      </w:r>
      <w:r w:rsidRPr="0001023B">
        <w:rPr>
          <w:spacing w:val="-15"/>
          <w:sz w:val="20"/>
          <w:lang w:val="en-IN"/>
        </w:rPr>
        <w:t xml:space="preserve"> </w:t>
      </w:r>
      <w:r w:rsidRPr="00070C9F">
        <w:rPr>
          <w:sz w:val="20"/>
          <w:lang w:val="en-IN"/>
        </w:rPr>
        <w:t>the</w:t>
      </w:r>
      <w:r w:rsidRPr="0001023B">
        <w:rPr>
          <w:spacing w:val="-15"/>
          <w:sz w:val="20"/>
          <w:lang w:val="en-IN"/>
        </w:rPr>
        <w:t xml:space="preserve"> </w:t>
      </w:r>
      <w:r w:rsidRPr="00070C9F">
        <w:rPr>
          <w:sz w:val="20"/>
          <w:lang w:val="en-IN"/>
        </w:rPr>
        <w:t>Regulations</w:t>
      </w:r>
      <w:r w:rsidRPr="0001023B">
        <w:rPr>
          <w:spacing w:val="-15"/>
          <w:sz w:val="20"/>
          <w:lang w:val="en-IN"/>
        </w:rPr>
        <w:t xml:space="preserve"> </w:t>
      </w:r>
      <w:r w:rsidRPr="00070C9F">
        <w:rPr>
          <w:sz w:val="20"/>
          <w:lang w:val="en-IN"/>
        </w:rPr>
        <w:t>and</w:t>
      </w:r>
      <w:r w:rsidRPr="0001023B">
        <w:rPr>
          <w:spacing w:val="-15"/>
          <w:sz w:val="20"/>
          <w:lang w:val="en-IN"/>
        </w:rPr>
        <w:t xml:space="preserve"> </w:t>
      </w:r>
      <w:r w:rsidRPr="00070C9F">
        <w:rPr>
          <w:sz w:val="20"/>
          <w:lang w:val="en-IN"/>
        </w:rPr>
        <w:t>bye-laws</w:t>
      </w:r>
      <w:r w:rsidRPr="0001023B">
        <w:rPr>
          <w:spacing w:val="-15"/>
          <w:sz w:val="20"/>
          <w:lang w:val="en-IN"/>
        </w:rPr>
        <w:t xml:space="preserve"> </w:t>
      </w:r>
      <w:r w:rsidRPr="00070C9F">
        <w:rPr>
          <w:sz w:val="20"/>
          <w:lang w:val="en-IN"/>
        </w:rPr>
        <w:t>of</w:t>
      </w:r>
      <w:r w:rsidRPr="0001023B">
        <w:rPr>
          <w:spacing w:val="-15"/>
          <w:sz w:val="20"/>
          <w:lang w:val="en-IN"/>
        </w:rPr>
        <w:t xml:space="preserve"> </w:t>
      </w:r>
      <w:r w:rsidRPr="00070C9F">
        <w:rPr>
          <w:sz w:val="20"/>
          <w:lang w:val="en-IN"/>
        </w:rPr>
        <w:t>the</w:t>
      </w:r>
      <w:r w:rsidRPr="0001023B">
        <w:rPr>
          <w:spacing w:val="-13"/>
          <w:sz w:val="20"/>
          <w:lang w:val="en-IN"/>
        </w:rPr>
        <w:t xml:space="preserve"> </w:t>
      </w:r>
      <w:r w:rsidRPr="00070C9F">
        <w:rPr>
          <w:sz w:val="20"/>
          <w:lang w:val="en-IN"/>
        </w:rPr>
        <w:t>Association</w:t>
      </w:r>
      <w:r w:rsidRPr="0001023B">
        <w:rPr>
          <w:spacing w:val="-15"/>
          <w:sz w:val="20"/>
          <w:lang w:val="en-IN"/>
        </w:rPr>
        <w:t xml:space="preserve"> </w:t>
      </w:r>
      <w:r w:rsidRPr="00070C9F">
        <w:rPr>
          <w:sz w:val="20"/>
          <w:lang w:val="en-IN"/>
        </w:rPr>
        <w:t>are</w:t>
      </w:r>
      <w:r w:rsidRPr="0001023B">
        <w:rPr>
          <w:spacing w:val="-15"/>
          <w:sz w:val="20"/>
          <w:lang w:val="en-IN"/>
        </w:rPr>
        <w:t xml:space="preserve"> </w:t>
      </w:r>
      <w:r w:rsidRPr="00070C9F">
        <w:rPr>
          <w:sz w:val="20"/>
          <w:lang w:val="en-IN"/>
        </w:rPr>
        <w:t>complied</w:t>
      </w:r>
      <w:r w:rsidRPr="0001023B">
        <w:rPr>
          <w:spacing w:val="-15"/>
          <w:sz w:val="20"/>
          <w:lang w:val="en-IN"/>
        </w:rPr>
        <w:t xml:space="preserve"> </w:t>
      </w:r>
      <w:r w:rsidRPr="00070C9F">
        <w:rPr>
          <w:sz w:val="20"/>
          <w:lang w:val="en-IN"/>
        </w:rPr>
        <w:t>with</w:t>
      </w:r>
      <w:r w:rsidRPr="0001023B">
        <w:rPr>
          <w:spacing w:val="-15"/>
          <w:sz w:val="20"/>
          <w:lang w:val="en-IN"/>
        </w:rPr>
        <w:t xml:space="preserve"> </w:t>
      </w:r>
      <w:r w:rsidRPr="00070C9F">
        <w:rPr>
          <w:sz w:val="20"/>
          <w:lang w:val="en-IN"/>
        </w:rPr>
        <w:t>by</w:t>
      </w:r>
      <w:r w:rsidRPr="0001023B">
        <w:rPr>
          <w:spacing w:val="-15"/>
          <w:sz w:val="20"/>
          <w:lang w:val="en-IN"/>
        </w:rPr>
        <w:t xml:space="preserve"> </w:t>
      </w:r>
      <w:r w:rsidRPr="00070C9F">
        <w:rPr>
          <w:sz w:val="20"/>
          <w:lang w:val="en-IN"/>
        </w:rPr>
        <w:t>all the members.</w:t>
      </w:r>
    </w:p>
    <w:p w14:paraId="390F1DB8" w14:textId="77777777" w:rsidR="00F67911" w:rsidRPr="00070C9F" w:rsidRDefault="00E31A3D" w:rsidP="0001023B">
      <w:pPr>
        <w:pStyle w:val="ListParagraph"/>
        <w:numPr>
          <w:ilvl w:val="0"/>
          <w:numId w:val="36"/>
        </w:numPr>
        <w:spacing w:after="100" w:line="276" w:lineRule="auto"/>
        <w:ind w:left="1276" w:right="167"/>
        <w:jc w:val="both"/>
        <w:rPr>
          <w:sz w:val="20"/>
        </w:rPr>
      </w:pPr>
      <w:r w:rsidRPr="00070C9F">
        <w:rPr>
          <w:sz w:val="20"/>
          <w:lang w:val="en-IN"/>
        </w:rPr>
        <w:t>The</w:t>
      </w:r>
      <w:r w:rsidRPr="0001023B">
        <w:rPr>
          <w:spacing w:val="-7"/>
          <w:sz w:val="20"/>
          <w:lang w:val="en-IN"/>
        </w:rPr>
        <w:t xml:space="preserve"> </w:t>
      </w:r>
      <w:r w:rsidRPr="00070C9F">
        <w:rPr>
          <w:sz w:val="20"/>
          <w:lang w:val="en-IN"/>
        </w:rPr>
        <w:t>Executive</w:t>
      </w:r>
      <w:r w:rsidRPr="0001023B">
        <w:rPr>
          <w:spacing w:val="-7"/>
          <w:sz w:val="20"/>
          <w:lang w:val="en-IN"/>
        </w:rPr>
        <w:t xml:space="preserve"> </w:t>
      </w:r>
      <w:r w:rsidRPr="00070C9F">
        <w:rPr>
          <w:sz w:val="20"/>
          <w:lang w:val="en-IN"/>
        </w:rPr>
        <w:t>Committee</w:t>
      </w:r>
      <w:r w:rsidRPr="0001023B">
        <w:rPr>
          <w:spacing w:val="-7"/>
          <w:sz w:val="20"/>
          <w:lang w:val="en-IN"/>
        </w:rPr>
        <w:t xml:space="preserve"> </w:t>
      </w:r>
      <w:r w:rsidRPr="00070C9F">
        <w:rPr>
          <w:sz w:val="20"/>
          <w:lang w:val="en-IN"/>
        </w:rPr>
        <w:t>shall</w:t>
      </w:r>
      <w:r w:rsidRPr="0001023B">
        <w:rPr>
          <w:spacing w:val="-7"/>
          <w:sz w:val="20"/>
          <w:lang w:val="en-IN"/>
        </w:rPr>
        <w:t xml:space="preserve"> </w:t>
      </w:r>
      <w:r w:rsidRPr="00070C9F">
        <w:rPr>
          <w:sz w:val="20"/>
          <w:lang w:val="en-IN"/>
        </w:rPr>
        <w:t>have</w:t>
      </w:r>
      <w:r w:rsidRPr="0001023B">
        <w:rPr>
          <w:spacing w:val="-9"/>
          <w:sz w:val="20"/>
          <w:lang w:val="en-IN"/>
        </w:rPr>
        <w:t xml:space="preserve"> </w:t>
      </w:r>
      <w:r w:rsidRPr="00070C9F">
        <w:rPr>
          <w:sz w:val="20"/>
          <w:lang w:val="en-IN"/>
        </w:rPr>
        <w:t>supervisory</w:t>
      </w:r>
      <w:r w:rsidRPr="0001023B">
        <w:rPr>
          <w:spacing w:val="-7"/>
          <w:sz w:val="20"/>
          <w:lang w:val="en-IN"/>
        </w:rPr>
        <w:t xml:space="preserve"> </w:t>
      </w:r>
      <w:r w:rsidRPr="00070C9F">
        <w:rPr>
          <w:sz w:val="20"/>
          <w:lang w:val="en-IN"/>
        </w:rPr>
        <w:t>powers</w:t>
      </w:r>
      <w:r w:rsidRPr="0001023B">
        <w:rPr>
          <w:spacing w:val="-9"/>
          <w:sz w:val="20"/>
          <w:lang w:val="en-IN"/>
        </w:rPr>
        <w:t xml:space="preserve"> </w:t>
      </w:r>
      <w:r w:rsidRPr="00070C9F">
        <w:rPr>
          <w:sz w:val="20"/>
          <w:lang w:val="en-IN"/>
        </w:rPr>
        <w:t>over</w:t>
      </w:r>
      <w:r w:rsidRPr="0001023B">
        <w:rPr>
          <w:spacing w:val="-9"/>
          <w:sz w:val="20"/>
          <w:lang w:val="en-IN"/>
        </w:rPr>
        <w:t xml:space="preserve"> </w:t>
      </w:r>
      <w:r w:rsidRPr="00070C9F">
        <w:rPr>
          <w:sz w:val="20"/>
          <w:lang w:val="en-IN"/>
        </w:rPr>
        <w:t>all</w:t>
      </w:r>
      <w:r w:rsidRPr="0001023B">
        <w:rPr>
          <w:spacing w:val="-9"/>
          <w:sz w:val="20"/>
          <w:lang w:val="en-IN"/>
        </w:rPr>
        <w:t xml:space="preserve"> </w:t>
      </w:r>
      <w:r w:rsidRPr="00070C9F">
        <w:rPr>
          <w:sz w:val="20"/>
          <w:lang w:val="en-IN"/>
        </w:rPr>
        <w:t>the</w:t>
      </w:r>
      <w:r w:rsidRPr="0001023B">
        <w:rPr>
          <w:spacing w:val="-9"/>
          <w:sz w:val="20"/>
          <w:lang w:val="en-IN"/>
        </w:rPr>
        <w:t xml:space="preserve"> </w:t>
      </w:r>
      <w:r w:rsidRPr="00070C9F">
        <w:rPr>
          <w:sz w:val="20"/>
          <w:lang w:val="en-IN"/>
        </w:rPr>
        <w:t>tournaments</w:t>
      </w:r>
      <w:r w:rsidRPr="0001023B">
        <w:rPr>
          <w:spacing w:val="-9"/>
          <w:sz w:val="20"/>
          <w:lang w:val="en-IN"/>
        </w:rPr>
        <w:t xml:space="preserve"> </w:t>
      </w:r>
      <w:r w:rsidRPr="00070C9F">
        <w:rPr>
          <w:sz w:val="20"/>
          <w:lang w:val="en-IN"/>
        </w:rPr>
        <w:t>conducted under the auspices of the AITA and may assume the conduct of such tournament, as it may deem advisable.</w:t>
      </w:r>
    </w:p>
    <w:p w14:paraId="390F1DB9" w14:textId="77777777" w:rsidR="00F67911" w:rsidRPr="00070C9F" w:rsidRDefault="00E31A3D" w:rsidP="0001023B">
      <w:pPr>
        <w:pStyle w:val="ListParagraph"/>
        <w:numPr>
          <w:ilvl w:val="0"/>
          <w:numId w:val="36"/>
        </w:numPr>
        <w:spacing w:after="100" w:line="276" w:lineRule="auto"/>
        <w:ind w:left="1276" w:hanging="447"/>
        <w:rPr>
          <w:sz w:val="20"/>
        </w:rPr>
      </w:pPr>
      <w:r w:rsidRPr="00070C9F">
        <w:rPr>
          <w:sz w:val="20"/>
          <w:lang w:val="en-IN"/>
        </w:rPr>
        <w:t>Executive</w:t>
      </w:r>
      <w:r w:rsidRPr="0001023B">
        <w:rPr>
          <w:spacing w:val="-18"/>
          <w:sz w:val="20"/>
          <w:lang w:val="en-IN"/>
        </w:rPr>
        <w:t xml:space="preserve"> </w:t>
      </w:r>
      <w:r w:rsidRPr="00070C9F">
        <w:rPr>
          <w:sz w:val="20"/>
          <w:lang w:val="en-IN"/>
        </w:rPr>
        <w:t>Committee</w:t>
      </w:r>
      <w:r w:rsidRPr="0001023B">
        <w:rPr>
          <w:spacing w:val="-18"/>
          <w:sz w:val="20"/>
          <w:lang w:val="en-IN"/>
        </w:rPr>
        <w:t xml:space="preserve"> </w:t>
      </w:r>
      <w:r w:rsidRPr="00070C9F">
        <w:rPr>
          <w:sz w:val="20"/>
          <w:lang w:val="en-IN"/>
        </w:rPr>
        <w:t>shall,</w:t>
      </w:r>
      <w:r w:rsidRPr="0001023B">
        <w:rPr>
          <w:spacing w:val="-17"/>
          <w:sz w:val="20"/>
          <w:lang w:val="en-IN"/>
        </w:rPr>
        <w:t xml:space="preserve"> </w:t>
      </w:r>
      <w:r w:rsidRPr="00070C9F">
        <w:rPr>
          <w:sz w:val="20"/>
          <w:lang w:val="en-IN"/>
        </w:rPr>
        <w:t>from</w:t>
      </w:r>
      <w:r w:rsidRPr="0001023B">
        <w:rPr>
          <w:spacing w:val="-18"/>
          <w:sz w:val="20"/>
          <w:lang w:val="en-IN"/>
        </w:rPr>
        <w:t xml:space="preserve"> </w:t>
      </w:r>
      <w:r w:rsidRPr="00070C9F">
        <w:rPr>
          <w:sz w:val="20"/>
          <w:lang w:val="en-IN"/>
        </w:rPr>
        <w:t>time</w:t>
      </w:r>
      <w:r w:rsidRPr="0001023B">
        <w:rPr>
          <w:spacing w:val="-17"/>
          <w:sz w:val="20"/>
          <w:lang w:val="en-IN"/>
        </w:rPr>
        <w:t xml:space="preserve"> </w:t>
      </w:r>
      <w:r w:rsidRPr="00070C9F">
        <w:rPr>
          <w:sz w:val="20"/>
          <w:lang w:val="en-IN"/>
        </w:rPr>
        <w:t>to</w:t>
      </w:r>
      <w:r w:rsidRPr="0001023B">
        <w:rPr>
          <w:spacing w:val="-18"/>
          <w:sz w:val="20"/>
          <w:lang w:val="en-IN"/>
        </w:rPr>
        <w:t xml:space="preserve"> </w:t>
      </w:r>
      <w:r w:rsidRPr="00070C9F">
        <w:rPr>
          <w:sz w:val="20"/>
          <w:lang w:val="en-IN"/>
        </w:rPr>
        <w:t>time,</w:t>
      </w:r>
      <w:r w:rsidRPr="0001023B">
        <w:rPr>
          <w:spacing w:val="-17"/>
          <w:sz w:val="20"/>
          <w:lang w:val="en-IN"/>
        </w:rPr>
        <w:t xml:space="preserve"> </w:t>
      </w:r>
      <w:r w:rsidRPr="00070C9F">
        <w:rPr>
          <w:sz w:val="20"/>
          <w:lang w:val="en-IN"/>
        </w:rPr>
        <w:t>frame</w:t>
      </w:r>
      <w:r w:rsidRPr="0001023B">
        <w:rPr>
          <w:spacing w:val="-18"/>
          <w:sz w:val="20"/>
          <w:lang w:val="en-IN"/>
        </w:rPr>
        <w:t xml:space="preserve"> </w:t>
      </w:r>
      <w:r w:rsidRPr="00070C9F">
        <w:rPr>
          <w:sz w:val="20"/>
          <w:lang w:val="en-IN"/>
        </w:rPr>
        <w:t>rules</w:t>
      </w:r>
      <w:r w:rsidRPr="0001023B">
        <w:rPr>
          <w:spacing w:val="-17"/>
          <w:sz w:val="20"/>
          <w:lang w:val="en-IN"/>
        </w:rPr>
        <w:t xml:space="preserve"> </w:t>
      </w:r>
      <w:r w:rsidRPr="00070C9F">
        <w:rPr>
          <w:sz w:val="20"/>
          <w:lang w:val="en-IN"/>
        </w:rPr>
        <w:t>for</w:t>
      </w:r>
      <w:r w:rsidRPr="0001023B">
        <w:rPr>
          <w:spacing w:val="-18"/>
          <w:sz w:val="20"/>
          <w:lang w:val="en-IN"/>
        </w:rPr>
        <w:t xml:space="preserve"> </w:t>
      </w:r>
      <w:r w:rsidRPr="00070C9F">
        <w:rPr>
          <w:sz w:val="20"/>
          <w:lang w:val="en-IN"/>
        </w:rPr>
        <w:t>the</w:t>
      </w:r>
      <w:r w:rsidRPr="0001023B">
        <w:rPr>
          <w:spacing w:val="-20"/>
          <w:sz w:val="20"/>
          <w:lang w:val="en-IN"/>
        </w:rPr>
        <w:t xml:space="preserve"> </w:t>
      </w:r>
      <w:r w:rsidRPr="00070C9F">
        <w:rPr>
          <w:sz w:val="20"/>
          <w:lang w:val="en-IN"/>
        </w:rPr>
        <w:t>conduct</w:t>
      </w:r>
      <w:r w:rsidRPr="0001023B">
        <w:rPr>
          <w:spacing w:val="-17"/>
          <w:sz w:val="20"/>
          <w:lang w:val="en-IN"/>
        </w:rPr>
        <w:t xml:space="preserve"> </w:t>
      </w:r>
      <w:r w:rsidRPr="00070C9F">
        <w:rPr>
          <w:sz w:val="20"/>
          <w:lang w:val="en-IN"/>
        </w:rPr>
        <w:t>of</w:t>
      </w:r>
      <w:r w:rsidRPr="0001023B">
        <w:rPr>
          <w:spacing w:val="-18"/>
          <w:sz w:val="20"/>
          <w:lang w:val="en-IN"/>
        </w:rPr>
        <w:t xml:space="preserve"> </w:t>
      </w:r>
      <w:r w:rsidRPr="0001023B">
        <w:rPr>
          <w:spacing w:val="-2"/>
          <w:sz w:val="20"/>
          <w:lang w:val="en-IN"/>
        </w:rPr>
        <w:t>tournaments.</w:t>
      </w:r>
    </w:p>
    <w:p w14:paraId="390F1DBA" w14:textId="77777777" w:rsidR="00F67911" w:rsidRPr="00070C9F" w:rsidRDefault="00E31A3D" w:rsidP="0001023B">
      <w:pPr>
        <w:pStyle w:val="ListParagraph"/>
        <w:numPr>
          <w:ilvl w:val="0"/>
          <w:numId w:val="36"/>
        </w:numPr>
        <w:spacing w:after="100" w:line="276" w:lineRule="auto"/>
        <w:ind w:left="1276" w:right="148"/>
        <w:jc w:val="both"/>
        <w:rPr>
          <w:sz w:val="20"/>
        </w:rPr>
      </w:pPr>
      <w:r w:rsidRPr="00070C9F">
        <w:rPr>
          <w:sz w:val="20"/>
          <w:lang w:val="en-IN"/>
        </w:rPr>
        <w:t>The</w:t>
      </w:r>
      <w:r w:rsidRPr="0001023B">
        <w:rPr>
          <w:spacing w:val="-13"/>
          <w:sz w:val="20"/>
          <w:lang w:val="en-IN"/>
        </w:rPr>
        <w:t xml:space="preserve"> </w:t>
      </w:r>
      <w:r w:rsidRPr="00070C9F">
        <w:rPr>
          <w:sz w:val="20"/>
          <w:lang w:val="en-IN"/>
        </w:rPr>
        <w:t>Executive</w:t>
      </w:r>
      <w:r w:rsidRPr="0001023B">
        <w:rPr>
          <w:spacing w:val="-13"/>
          <w:sz w:val="20"/>
          <w:lang w:val="en-IN"/>
        </w:rPr>
        <w:t xml:space="preserve"> </w:t>
      </w:r>
      <w:r w:rsidRPr="00070C9F">
        <w:rPr>
          <w:sz w:val="20"/>
          <w:lang w:val="en-IN"/>
        </w:rPr>
        <w:t>Committee</w:t>
      </w:r>
      <w:r w:rsidRPr="0001023B">
        <w:rPr>
          <w:spacing w:val="-13"/>
          <w:sz w:val="20"/>
          <w:lang w:val="en-IN"/>
        </w:rPr>
        <w:t xml:space="preserve"> </w:t>
      </w:r>
      <w:r w:rsidRPr="00070C9F">
        <w:rPr>
          <w:sz w:val="20"/>
          <w:lang w:val="en-IN"/>
        </w:rPr>
        <w:t>shall</w:t>
      </w:r>
      <w:r w:rsidRPr="0001023B">
        <w:rPr>
          <w:spacing w:val="-13"/>
          <w:sz w:val="20"/>
          <w:lang w:val="en-IN"/>
        </w:rPr>
        <w:t xml:space="preserve"> </w:t>
      </w:r>
      <w:r w:rsidRPr="00070C9F">
        <w:rPr>
          <w:sz w:val="20"/>
          <w:lang w:val="en-IN"/>
        </w:rPr>
        <w:t>have</w:t>
      </w:r>
      <w:r w:rsidRPr="0001023B">
        <w:rPr>
          <w:spacing w:val="-16"/>
          <w:sz w:val="20"/>
          <w:lang w:val="en-IN"/>
        </w:rPr>
        <w:t xml:space="preserve"> </w:t>
      </w:r>
      <w:r w:rsidRPr="00070C9F">
        <w:rPr>
          <w:sz w:val="20"/>
          <w:lang w:val="en-IN"/>
        </w:rPr>
        <w:t>exclusive</w:t>
      </w:r>
      <w:r w:rsidRPr="0001023B">
        <w:rPr>
          <w:spacing w:val="-16"/>
          <w:sz w:val="20"/>
          <w:lang w:val="en-IN"/>
        </w:rPr>
        <w:t xml:space="preserve"> </w:t>
      </w:r>
      <w:r w:rsidRPr="00070C9F">
        <w:rPr>
          <w:sz w:val="20"/>
          <w:lang w:val="en-IN"/>
        </w:rPr>
        <w:t>power</w:t>
      </w:r>
      <w:r w:rsidRPr="0001023B">
        <w:rPr>
          <w:spacing w:val="-13"/>
          <w:sz w:val="20"/>
          <w:lang w:val="en-IN"/>
        </w:rPr>
        <w:t xml:space="preserve"> </w:t>
      </w:r>
      <w:r w:rsidRPr="00070C9F">
        <w:rPr>
          <w:sz w:val="20"/>
          <w:lang w:val="en-IN"/>
        </w:rPr>
        <w:t>to</w:t>
      </w:r>
      <w:r w:rsidRPr="0001023B">
        <w:rPr>
          <w:spacing w:val="-13"/>
          <w:sz w:val="20"/>
          <w:lang w:val="en-IN"/>
        </w:rPr>
        <w:t xml:space="preserve"> </w:t>
      </w:r>
      <w:r w:rsidRPr="00070C9F">
        <w:rPr>
          <w:sz w:val="20"/>
          <w:lang w:val="en-IN"/>
        </w:rPr>
        <w:t>add</w:t>
      </w:r>
      <w:r w:rsidRPr="0001023B">
        <w:rPr>
          <w:spacing w:val="-13"/>
          <w:sz w:val="20"/>
          <w:lang w:val="en-IN"/>
        </w:rPr>
        <w:t xml:space="preserve"> </w:t>
      </w:r>
      <w:r w:rsidRPr="00070C9F">
        <w:rPr>
          <w:sz w:val="20"/>
          <w:lang w:val="en-IN"/>
        </w:rPr>
        <w:t>alter,</w:t>
      </w:r>
      <w:r w:rsidRPr="0001023B">
        <w:rPr>
          <w:spacing w:val="-13"/>
          <w:sz w:val="20"/>
          <w:lang w:val="en-IN"/>
        </w:rPr>
        <w:t xml:space="preserve"> </w:t>
      </w:r>
      <w:r w:rsidRPr="00070C9F">
        <w:rPr>
          <w:sz w:val="20"/>
          <w:lang w:val="en-IN"/>
        </w:rPr>
        <w:t>amend,</w:t>
      </w:r>
      <w:r w:rsidRPr="0001023B">
        <w:rPr>
          <w:spacing w:val="-13"/>
          <w:sz w:val="20"/>
          <w:lang w:val="en-IN"/>
        </w:rPr>
        <w:t xml:space="preserve"> </w:t>
      </w:r>
      <w:r w:rsidRPr="00070C9F">
        <w:rPr>
          <w:sz w:val="20"/>
          <w:lang w:val="en-IN"/>
        </w:rPr>
        <w:t>delete</w:t>
      </w:r>
      <w:r w:rsidRPr="0001023B">
        <w:rPr>
          <w:spacing w:val="-13"/>
          <w:sz w:val="20"/>
          <w:lang w:val="en-IN"/>
        </w:rPr>
        <w:t xml:space="preserve"> </w:t>
      </w:r>
      <w:r w:rsidRPr="00070C9F">
        <w:rPr>
          <w:sz w:val="20"/>
          <w:lang w:val="en-IN"/>
        </w:rPr>
        <w:t>and</w:t>
      </w:r>
      <w:r w:rsidRPr="0001023B">
        <w:rPr>
          <w:spacing w:val="-13"/>
          <w:sz w:val="20"/>
          <w:lang w:val="en-IN"/>
        </w:rPr>
        <w:t xml:space="preserve"> </w:t>
      </w:r>
      <w:r w:rsidRPr="00070C9F">
        <w:rPr>
          <w:sz w:val="20"/>
          <w:lang w:val="en-IN"/>
        </w:rPr>
        <w:t>modify any</w:t>
      </w:r>
      <w:r w:rsidRPr="0001023B">
        <w:rPr>
          <w:spacing w:val="-5"/>
          <w:sz w:val="20"/>
          <w:lang w:val="en-IN"/>
        </w:rPr>
        <w:t xml:space="preserve"> </w:t>
      </w:r>
      <w:r w:rsidRPr="00070C9F">
        <w:rPr>
          <w:sz w:val="20"/>
          <w:lang w:val="en-IN"/>
        </w:rPr>
        <w:t>of</w:t>
      </w:r>
      <w:r w:rsidRPr="0001023B">
        <w:rPr>
          <w:spacing w:val="-5"/>
          <w:sz w:val="20"/>
          <w:lang w:val="en-IN"/>
        </w:rPr>
        <w:t xml:space="preserve"> </w:t>
      </w:r>
      <w:r w:rsidRPr="00070C9F">
        <w:rPr>
          <w:sz w:val="20"/>
          <w:lang w:val="en-IN"/>
        </w:rPr>
        <w:t>the</w:t>
      </w:r>
      <w:r w:rsidRPr="0001023B">
        <w:rPr>
          <w:spacing w:val="-7"/>
          <w:sz w:val="20"/>
          <w:lang w:val="en-IN"/>
        </w:rPr>
        <w:t xml:space="preserve"> </w:t>
      </w:r>
      <w:r w:rsidRPr="00070C9F">
        <w:rPr>
          <w:sz w:val="20"/>
          <w:lang w:val="en-IN"/>
        </w:rPr>
        <w:t>Rules</w:t>
      </w:r>
      <w:r w:rsidRPr="0001023B">
        <w:rPr>
          <w:spacing w:val="-7"/>
          <w:sz w:val="20"/>
          <w:lang w:val="en-IN"/>
        </w:rPr>
        <w:t xml:space="preserve"> </w:t>
      </w:r>
      <w:r w:rsidRPr="00070C9F">
        <w:rPr>
          <w:sz w:val="20"/>
          <w:lang w:val="en-IN"/>
        </w:rPr>
        <w:t>of</w:t>
      </w:r>
      <w:r w:rsidRPr="0001023B">
        <w:rPr>
          <w:spacing w:val="-5"/>
          <w:sz w:val="20"/>
          <w:lang w:val="en-IN"/>
        </w:rPr>
        <w:t xml:space="preserve"> </w:t>
      </w:r>
      <w:r w:rsidRPr="00070C9F">
        <w:rPr>
          <w:sz w:val="20"/>
          <w:lang w:val="en-IN"/>
        </w:rPr>
        <w:t>the</w:t>
      </w:r>
      <w:r w:rsidRPr="0001023B">
        <w:rPr>
          <w:spacing w:val="-5"/>
          <w:sz w:val="20"/>
          <w:lang w:val="en-IN"/>
        </w:rPr>
        <w:t xml:space="preserve"> </w:t>
      </w:r>
      <w:r w:rsidRPr="00070C9F">
        <w:rPr>
          <w:sz w:val="20"/>
          <w:lang w:val="en-IN"/>
        </w:rPr>
        <w:t>tournament</w:t>
      </w:r>
      <w:r w:rsidRPr="0001023B">
        <w:rPr>
          <w:spacing w:val="-5"/>
          <w:sz w:val="20"/>
          <w:lang w:val="en-IN"/>
        </w:rPr>
        <w:t xml:space="preserve"> </w:t>
      </w:r>
      <w:r w:rsidRPr="00070C9F">
        <w:rPr>
          <w:sz w:val="20"/>
          <w:lang w:val="en-IN"/>
        </w:rPr>
        <w:t>from</w:t>
      </w:r>
      <w:r w:rsidRPr="0001023B">
        <w:rPr>
          <w:spacing w:val="-5"/>
          <w:sz w:val="20"/>
          <w:lang w:val="en-IN"/>
        </w:rPr>
        <w:t xml:space="preserve"> </w:t>
      </w:r>
      <w:r w:rsidRPr="00070C9F">
        <w:rPr>
          <w:sz w:val="20"/>
          <w:lang w:val="en-IN"/>
        </w:rPr>
        <w:t>time</w:t>
      </w:r>
      <w:r w:rsidRPr="0001023B">
        <w:rPr>
          <w:spacing w:val="-7"/>
          <w:sz w:val="20"/>
          <w:lang w:val="en-IN"/>
        </w:rPr>
        <w:t xml:space="preserve"> </w:t>
      </w:r>
      <w:r w:rsidRPr="00070C9F">
        <w:rPr>
          <w:sz w:val="20"/>
          <w:lang w:val="en-IN"/>
        </w:rPr>
        <w:t>to time</w:t>
      </w:r>
      <w:r w:rsidRPr="0001023B">
        <w:rPr>
          <w:spacing w:val="-5"/>
          <w:sz w:val="20"/>
          <w:lang w:val="en-IN"/>
        </w:rPr>
        <w:t xml:space="preserve"> </w:t>
      </w:r>
      <w:r w:rsidRPr="00070C9F">
        <w:rPr>
          <w:sz w:val="20"/>
          <w:lang w:val="en-IN"/>
        </w:rPr>
        <w:t>and</w:t>
      </w:r>
      <w:r w:rsidRPr="0001023B">
        <w:rPr>
          <w:spacing w:val="-5"/>
          <w:sz w:val="20"/>
          <w:lang w:val="en-IN"/>
        </w:rPr>
        <w:t xml:space="preserve"> </w:t>
      </w:r>
      <w:r w:rsidRPr="00070C9F">
        <w:rPr>
          <w:sz w:val="20"/>
          <w:lang w:val="en-IN"/>
        </w:rPr>
        <w:t>the</w:t>
      </w:r>
      <w:r w:rsidRPr="0001023B">
        <w:rPr>
          <w:spacing w:val="-5"/>
          <w:sz w:val="20"/>
          <w:lang w:val="en-IN"/>
        </w:rPr>
        <w:t xml:space="preserve"> </w:t>
      </w:r>
      <w:r w:rsidRPr="00070C9F">
        <w:rPr>
          <w:sz w:val="20"/>
          <w:lang w:val="en-IN"/>
        </w:rPr>
        <w:t>same</w:t>
      </w:r>
      <w:r w:rsidRPr="0001023B">
        <w:rPr>
          <w:spacing w:val="-7"/>
          <w:sz w:val="20"/>
          <w:lang w:val="en-IN"/>
        </w:rPr>
        <w:t xml:space="preserve"> </w:t>
      </w:r>
      <w:r w:rsidRPr="00070C9F">
        <w:rPr>
          <w:sz w:val="20"/>
          <w:lang w:val="en-IN"/>
        </w:rPr>
        <w:t>are</w:t>
      </w:r>
      <w:r w:rsidRPr="0001023B">
        <w:rPr>
          <w:spacing w:val="-5"/>
          <w:sz w:val="20"/>
          <w:lang w:val="en-IN"/>
        </w:rPr>
        <w:t xml:space="preserve"> </w:t>
      </w:r>
      <w:r w:rsidRPr="00070C9F">
        <w:rPr>
          <w:sz w:val="20"/>
          <w:lang w:val="en-IN"/>
        </w:rPr>
        <w:t>binding on</w:t>
      </w:r>
      <w:r w:rsidRPr="0001023B">
        <w:rPr>
          <w:spacing w:val="-5"/>
          <w:sz w:val="20"/>
          <w:lang w:val="en-IN"/>
        </w:rPr>
        <w:t xml:space="preserve"> </w:t>
      </w:r>
      <w:r w:rsidRPr="00070C9F">
        <w:rPr>
          <w:sz w:val="20"/>
          <w:lang w:val="en-IN"/>
        </w:rPr>
        <w:t>all</w:t>
      </w:r>
      <w:r w:rsidRPr="0001023B">
        <w:rPr>
          <w:spacing w:val="-5"/>
          <w:sz w:val="20"/>
          <w:lang w:val="en-IN"/>
        </w:rPr>
        <w:t xml:space="preserve"> </w:t>
      </w:r>
      <w:r w:rsidRPr="00070C9F">
        <w:rPr>
          <w:sz w:val="20"/>
          <w:lang w:val="en-IN"/>
        </w:rPr>
        <w:t>the participants from the date Executive Committee has given effect to come in force.</w:t>
      </w:r>
    </w:p>
    <w:p w14:paraId="390F1DBC" w14:textId="77777777" w:rsidR="00F67911" w:rsidRPr="00070C9F" w:rsidRDefault="00E31A3D" w:rsidP="0001023B">
      <w:pPr>
        <w:pStyle w:val="ListParagraph"/>
        <w:numPr>
          <w:ilvl w:val="0"/>
          <w:numId w:val="36"/>
        </w:numPr>
        <w:spacing w:after="100" w:line="276" w:lineRule="auto"/>
        <w:ind w:left="1276" w:right="168"/>
        <w:jc w:val="both"/>
        <w:rPr>
          <w:sz w:val="20"/>
        </w:rPr>
      </w:pPr>
      <w:r w:rsidRPr="00070C9F">
        <w:rPr>
          <w:sz w:val="20"/>
          <w:lang w:val="en-IN"/>
        </w:rPr>
        <w:t>The Executive Committee shall have general charge of the funds of the association. It shall sanction and control expenditure, where necessary, and shall generally supervise and conduct the business of the Association.</w:t>
      </w:r>
    </w:p>
    <w:p w14:paraId="390F1DBD" w14:textId="7EF601A7" w:rsidR="00F67911" w:rsidRPr="00070C9F" w:rsidRDefault="00E31A3D" w:rsidP="0001023B">
      <w:pPr>
        <w:pStyle w:val="ListParagraph"/>
        <w:numPr>
          <w:ilvl w:val="0"/>
          <w:numId w:val="36"/>
        </w:numPr>
        <w:spacing w:after="100" w:line="276" w:lineRule="auto"/>
        <w:ind w:left="1276" w:right="150"/>
        <w:jc w:val="both"/>
        <w:rPr>
          <w:sz w:val="20"/>
        </w:rPr>
      </w:pPr>
      <w:r w:rsidRPr="00070C9F">
        <w:rPr>
          <w:sz w:val="20"/>
          <w:lang w:val="en-IN"/>
        </w:rPr>
        <w:t>The</w:t>
      </w:r>
      <w:r w:rsidRPr="0001023B">
        <w:rPr>
          <w:spacing w:val="-21"/>
          <w:sz w:val="20"/>
          <w:lang w:val="en-IN"/>
        </w:rPr>
        <w:t xml:space="preserve"> </w:t>
      </w:r>
      <w:r w:rsidRPr="00070C9F">
        <w:rPr>
          <w:sz w:val="20"/>
          <w:lang w:val="en-IN"/>
        </w:rPr>
        <w:t>Executive</w:t>
      </w:r>
      <w:r w:rsidRPr="0001023B">
        <w:rPr>
          <w:spacing w:val="-21"/>
          <w:sz w:val="20"/>
          <w:lang w:val="en-IN"/>
        </w:rPr>
        <w:t xml:space="preserve"> </w:t>
      </w:r>
      <w:r w:rsidRPr="00070C9F">
        <w:rPr>
          <w:sz w:val="20"/>
          <w:lang w:val="en-IN"/>
        </w:rPr>
        <w:t>Committee</w:t>
      </w:r>
      <w:r w:rsidRPr="0001023B">
        <w:rPr>
          <w:spacing w:val="-21"/>
          <w:sz w:val="20"/>
          <w:lang w:val="en-IN"/>
        </w:rPr>
        <w:t xml:space="preserve"> </w:t>
      </w:r>
      <w:r w:rsidRPr="00070C9F">
        <w:rPr>
          <w:sz w:val="20"/>
          <w:lang w:val="en-IN"/>
        </w:rPr>
        <w:t>shall</w:t>
      </w:r>
      <w:r w:rsidRPr="0001023B">
        <w:rPr>
          <w:spacing w:val="-21"/>
          <w:sz w:val="20"/>
          <w:lang w:val="en-IN"/>
        </w:rPr>
        <w:t xml:space="preserve"> </w:t>
      </w:r>
      <w:r w:rsidRPr="00070C9F">
        <w:rPr>
          <w:sz w:val="20"/>
          <w:lang w:val="en-IN"/>
        </w:rPr>
        <w:t>hear</w:t>
      </w:r>
      <w:r w:rsidRPr="0001023B">
        <w:rPr>
          <w:spacing w:val="-21"/>
          <w:sz w:val="20"/>
          <w:lang w:val="en-IN"/>
        </w:rPr>
        <w:t xml:space="preserve"> </w:t>
      </w:r>
      <w:r w:rsidRPr="00070C9F">
        <w:rPr>
          <w:sz w:val="20"/>
          <w:lang w:val="en-IN"/>
        </w:rPr>
        <w:t>and</w:t>
      </w:r>
      <w:r w:rsidRPr="0001023B">
        <w:rPr>
          <w:spacing w:val="-21"/>
          <w:sz w:val="20"/>
          <w:lang w:val="en-IN"/>
        </w:rPr>
        <w:t xml:space="preserve"> </w:t>
      </w:r>
      <w:r w:rsidRPr="00070C9F">
        <w:rPr>
          <w:sz w:val="20"/>
          <w:lang w:val="en-IN"/>
        </w:rPr>
        <w:t>decide</w:t>
      </w:r>
      <w:r w:rsidRPr="0001023B">
        <w:rPr>
          <w:spacing w:val="-23"/>
          <w:sz w:val="20"/>
          <w:lang w:val="en-IN"/>
        </w:rPr>
        <w:t xml:space="preserve"> </w:t>
      </w:r>
      <w:r w:rsidRPr="00070C9F">
        <w:rPr>
          <w:sz w:val="20"/>
          <w:lang w:val="en-IN"/>
        </w:rPr>
        <w:t>all</w:t>
      </w:r>
      <w:r w:rsidRPr="0001023B">
        <w:rPr>
          <w:spacing w:val="-21"/>
          <w:sz w:val="20"/>
          <w:lang w:val="en-IN"/>
        </w:rPr>
        <w:t xml:space="preserve"> </w:t>
      </w:r>
      <w:r w:rsidRPr="00070C9F">
        <w:rPr>
          <w:sz w:val="20"/>
          <w:lang w:val="en-IN"/>
        </w:rPr>
        <w:t>questions</w:t>
      </w:r>
      <w:r w:rsidRPr="0001023B">
        <w:rPr>
          <w:spacing w:val="-21"/>
          <w:sz w:val="20"/>
          <w:lang w:val="en-IN"/>
        </w:rPr>
        <w:t xml:space="preserve"> </w:t>
      </w:r>
      <w:r w:rsidRPr="00070C9F">
        <w:rPr>
          <w:sz w:val="20"/>
          <w:lang w:val="en-IN"/>
        </w:rPr>
        <w:t>submitted</w:t>
      </w:r>
      <w:r w:rsidRPr="0001023B">
        <w:rPr>
          <w:spacing w:val="-21"/>
          <w:sz w:val="20"/>
          <w:lang w:val="en-IN"/>
        </w:rPr>
        <w:t xml:space="preserve"> </w:t>
      </w:r>
      <w:r w:rsidRPr="00070C9F">
        <w:rPr>
          <w:sz w:val="20"/>
          <w:lang w:val="en-IN"/>
        </w:rPr>
        <w:t>to</w:t>
      </w:r>
      <w:r w:rsidRPr="0001023B">
        <w:rPr>
          <w:spacing w:val="-21"/>
          <w:sz w:val="20"/>
          <w:lang w:val="en-IN"/>
        </w:rPr>
        <w:t xml:space="preserve"> </w:t>
      </w:r>
      <w:r w:rsidRPr="00070C9F">
        <w:rPr>
          <w:sz w:val="20"/>
          <w:lang w:val="en-IN"/>
        </w:rPr>
        <w:t>it</w:t>
      </w:r>
      <w:r w:rsidRPr="0001023B">
        <w:rPr>
          <w:spacing w:val="-21"/>
          <w:sz w:val="20"/>
          <w:lang w:val="en-IN"/>
        </w:rPr>
        <w:t xml:space="preserve"> </w:t>
      </w:r>
      <w:r w:rsidRPr="00070C9F">
        <w:rPr>
          <w:sz w:val="20"/>
          <w:lang w:val="en-IN"/>
        </w:rPr>
        <w:t>by</w:t>
      </w:r>
      <w:r w:rsidRPr="0001023B">
        <w:rPr>
          <w:spacing w:val="-21"/>
          <w:sz w:val="20"/>
          <w:lang w:val="en-IN"/>
        </w:rPr>
        <w:t xml:space="preserve"> </w:t>
      </w:r>
      <w:r w:rsidRPr="00070C9F">
        <w:rPr>
          <w:sz w:val="20"/>
          <w:lang w:val="en-IN"/>
        </w:rPr>
        <w:t>the</w:t>
      </w:r>
      <w:r w:rsidRPr="0001023B">
        <w:rPr>
          <w:spacing w:val="-21"/>
          <w:sz w:val="20"/>
          <w:lang w:val="en-IN"/>
        </w:rPr>
        <w:t xml:space="preserve"> </w:t>
      </w:r>
      <w:r w:rsidRPr="00070C9F">
        <w:rPr>
          <w:sz w:val="20"/>
          <w:lang w:val="en-IN"/>
        </w:rPr>
        <w:t xml:space="preserve">members for decision. All its decisions shall be complied with forthwith. But an appeal there-from may be filed with the </w:t>
      </w:r>
      <w:r w:rsidRPr="00070C9F">
        <w:rPr>
          <w:sz w:val="20"/>
          <w:szCs w:val="20"/>
          <w:lang w:val="en-IN"/>
        </w:rPr>
        <w:t>General Body</w:t>
      </w:r>
      <w:r w:rsidRPr="00070C9F">
        <w:rPr>
          <w:sz w:val="20"/>
          <w:lang w:val="en-IN"/>
        </w:rPr>
        <w:t xml:space="preserve"> by any member who is dissatisfied with the decision of the Executive Committee.</w:t>
      </w:r>
    </w:p>
    <w:p w14:paraId="390F1DC0" w14:textId="77777777" w:rsidR="00F67911" w:rsidRPr="00070C9F" w:rsidRDefault="00E31A3D" w:rsidP="0001023B">
      <w:pPr>
        <w:pStyle w:val="ListParagraph"/>
        <w:numPr>
          <w:ilvl w:val="0"/>
          <w:numId w:val="36"/>
        </w:numPr>
        <w:spacing w:after="100" w:line="276" w:lineRule="auto"/>
        <w:ind w:left="1276" w:right="156"/>
        <w:jc w:val="both"/>
        <w:rPr>
          <w:sz w:val="20"/>
        </w:rPr>
      </w:pPr>
      <w:r w:rsidRPr="00070C9F">
        <w:rPr>
          <w:sz w:val="20"/>
          <w:lang w:val="en-IN"/>
        </w:rPr>
        <w:t>The Executive Committee shall meet as and when the work so requires. At a Central Place (where all members could easily assemble) in</w:t>
      </w:r>
      <w:r w:rsidRPr="0001023B">
        <w:rPr>
          <w:spacing w:val="-1"/>
          <w:sz w:val="20"/>
          <w:lang w:val="en-IN"/>
        </w:rPr>
        <w:t xml:space="preserve"> </w:t>
      </w:r>
      <w:r w:rsidRPr="00070C9F">
        <w:rPr>
          <w:sz w:val="20"/>
          <w:lang w:val="en-IN"/>
        </w:rPr>
        <w:t xml:space="preserve">order to dispose of urgent business of the </w:t>
      </w:r>
      <w:r w:rsidRPr="0001023B">
        <w:rPr>
          <w:spacing w:val="-2"/>
          <w:sz w:val="20"/>
          <w:lang w:val="en-IN"/>
        </w:rPr>
        <w:t>Association.</w:t>
      </w:r>
    </w:p>
    <w:p w14:paraId="390F1DC2" w14:textId="77777777" w:rsidR="00F67911" w:rsidRDefault="00E31A3D" w:rsidP="0001023B">
      <w:pPr>
        <w:pStyle w:val="ListParagraph"/>
        <w:numPr>
          <w:ilvl w:val="0"/>
          <w:numId w:val="36"/>
        </w:numPr>
        <w:spacing w:after="100" w:line="276" w:lineRule="auto"/>
        <w:ind w:left="1276" w:right="152"/>
        <w:jc w:val="both"/>
        <w:rPr>
          <w:sz w:val="20"/>
        </w:rPr>
      </w:pPr>
      <w:r w:rsidRPr="00070C9F">
        <w:rPr>
          <w:sz w:val="20"/>
          <w:lang w:val="en-IN"/>
        </w:rPr>
        <w:t>The time and the place for such meetings shall be fixed by the President and a notice shall</w:t>
      </w:r>
      <w:r w:rsidRPr="0001023B">
        <w:rPr>
          <w:spacing w:val="-28"/>
          <w:sz w:val="20"/>
          <w:lang w:val="en-IN"/>
        </w:rPr>
        <w:t xml:space="preserve"> </w:t>
      </w:r>
      <w:r w:rsidRPr="00070C9F">
        <w:rPr>
          <w:sz w:val="20"/>
          <w:lang w:val="en-IN"/>
        </w:rPr>
        <w:t>be</w:t>
      </w:r>
      <w:r w:rsidRPr="0001023B">
        <w:rPr>
          <w:spacing w:val="-27"/>
          <w:sz w:val="20"/>
          <w:lang w:val="en-IN"/>
        </w:rPr>
        <w:t xml:space="preserve"> </w:t>
      </w:r>
      <w:r w:rsidRPr="00070C9F">
        <w:rPr>
          <w:sz w:val="20"/>
          <w:lang w:val="en-IN"/>
        </w:rPr>
        <w:t>issued</w:t>
      </w:r>
      <w:r w:rsidRPr="0001023B">
        <w:rPr>
          <w:spacing w:val="-28"/>
          <w:sz w:val="20"/>
          <w:lang w:val="en-IN"/>
        </w:rPr>
        <w:t xml:space="preserve"> </w:t>
      </w:r>
      <w:r w:rsidRPr="00070C9F">
        <w:rPr>
          <w:sz w:val="20"/>
          <w:lang w:val="en-IN"/>
        </w:rPr>
        <w:t>by</w:t>
      </w:r>
      <w:r w:rsidRPr="0001023B">
        <w:rPr>
          <w:spacing w:val="-27"/>
          <w:sz w:val="20"/>
          <w:lang w:val="en-IN"/>
        </w:rPr>
        <w:t xml:space="preserve"> </w:t>
      </w:r>
      <w:r w:rsidRPr="00070C9F">
        <w:rPr>
          <w:sz w:val="20"/>
          <w:lang w:val="en-IN"/>
        </w:rPr>
        <w:t>the</w:t>
      </w:r>
      <w:r w:rsidRPr="0001023B">
        <w:rPr>
          <w:spacing w:val="-28"/>
          <w:sz w:val="20"/>
          <w:lang w:val="en-IN"/>
        </w:rPr>
        <w:t xml:space="preserve"> </w:t>
      </w:r>
      <w:r w:rsidRPr="00070C9F">
        <w:rPr>
          <w:sz w:val="20"/>
          <w:lang w:val="en-IN"/>
        </w:rPr>
        <w:t>Honorary</w:t>
      </w:r>
      <w:r w:rsidRPr="0001023B">
        <w:rPr>
          <w:spacing w:val="-27"/>
          <w:sz w:val="20"/>
          <w:lang w:val="en-IN"/>
        </w:rPr>
        <w:t xml:space="preserve"> </w:t>
      </w:r>
      <w:r w:rsidRPr="00070C9F">
        <w:rPr>
          <w:sz w:val="20"/>
          <w:lang w:val="en-IN"/>
        </w:rPr>
        <w:t>Secretary</w:t>
      </w:r>
      <w:r w:rsidRPr="0001023B">
        <w:rPr>
          <w:spacing w:val="-28"/>
          <w:sz w:val="20"/>
          <w:lang w:val="en-IN"/>
        </w:rPr>
        <w:t xml:space="preserve"> </w:t>
      </w:r>
      <w:r w:rsidRPr="00070C9F">
        <w:rPr>
          <w:sz w:val="20"/>
          <w:lang w:val="en-IN"/>
        </w:rPr>
        <w:t>General</w:t>
      </w:r>
      <w:r w:rsidRPr="0001023B">
        <w:rPr>
          <w:spacing w:val="-27"/>
          <w:sz w:val="20"/>
          <w:lang w:val="en-IN"/>
        </w:rPr>
        <w:t xml:space="preserve"> </w:t>
      </w:r>
      <w:r w:rsidRPr="00070C9F">
        <w:rPr>
          <w:sz w:val="20"/>
          <w:lang w:val="en-IN"/>
        </w:rPr>
        <w:t>to</w:t>
      </w:r>
      <w:r w:rsidRPr="0001023B">
        <w:rPr>
          <w:spacing w:val="-28"/>
          <w:sz w:val="20"/>
          <w:lang w:val="en-IN"/>
        </w:rPr>
        <w:t xml:space="preserve"> </w:t>
      </w:r>
      <w:r w:rsidRPr="00070C9F">
        <w:rPr>
          <w:sz w:val="20"/>
          <w:lang w:val="en-IN"/>
        </w:rPr>
        <w:t>each</w:t>
      </w:r>
      <w:r w:rsidRPr="0001023B">
        <w:rPr>
          <w:spacing w:val="-27"/>
          <w:sz w:val="20"/>
          <w:lang w:val="en-IN"/>
        </w:rPr>
        <w:t xml:space="preserve"> </w:t>
      </w:r>
      <w:r w:rsidRPr="00070C9F">
        <w:rPr>
          <w:sz w:val="20"/>
          <w:lang w:val="en-IN"/>
        </w:rPr>
        <w:t>member</w:t>
      </w:r>
      <w:r w:rsidRPr="0001023B">
        <w:rPr>
          <w:spacing w:val="-28"/>
          <w:sz w:val="20"/>
          <w:lang w:val="en-IN"/>
        </w:rPr>
        <w:t xml:space="preserve"> </w:t>
      </w:r>
      <w:r w:rsidRPr="00070C9F">
        <w:rPr>
          <w:sz w:val="20"/>
          <w:lang w:val="en-IN"/>
        </w:rPr>
        <w:t>of</w:t>
      </w:r>
      <w:r w:rsidRPr="0001023B">
        <w:rPr>
          <w:spacing w:val="-27"/>
          <w:sz w:val="20"/>
          <w:lang w:val="en-IN"/>
        </w:rPr>
        <w:t xml:space="preserve"> </w:t>
      </w:r>
      <w:r w:rsidRPr="00070C9F">
        <w:rPr>
          <w:sz w:val="20"/>
          <w:lang w:val="en-IN"/>
        </w:rPr>
        <w:t>the</w:t>
      </w:r>
      <w:r w:rsidRPr="0001023B">
        <w:rPr>
          <w:spacing w:val="-28"/>
          <w:sz w:val="20"/>
          <w:lang w:val="en-IN"/>
        </w:rPr>
        <w:t xml:space="preserve"> </w:t>
      </w:r>
      <w:r w:rsidRPr="00070C9F">
        <w:rPr>
          <w:sz w:val="20"/>
          <w:lang w:val="en-IN"/>
        </w:rPr>
        <w:t>Executive</w:t>
      </w:r>
      <w:r w:rsidRPr="0001023B">
        <w:rPr>
          <w:spacing w:val="-27"/>
          <w:sz w:val="20"/>
          <w:lang w:val="en-IN"/>
        </w:rPr>
        <w:t xml:space="preserve"> </w:t>
      </w:r>
      <w:r w:rsidRPr="00070C9F">
        <w:rPr>
          <w:sz w:val="20"/>
          <w:lang w:val="en-IN"/>
        </w:rPr>
        <w:t>Committee at</w:t>
      </w:r>
      <w:r w:rsidRPr="0001023B">
        <w:rPr>
          <w:spacing w:val="-11"/>
          <w:sz w:val="20"/>
          <w:lang w:val="en-IN"/>
        </w:rPr>
        <w:t xml:space="preserve"> </w:t>
      </w:r>
      <w:r w:rsidRPr="00070C9F">
        <w:rPr>
          <w:sz w:val="20"/>
          <w:lang w:val="en-IN"/>
        </w:rPr>
        <w:t>least</w:t>
      </w:r>
      <w:r w:rsidRPr="0001023B">
        <w:rPr>
          <w:spacing w:val="-11"/>
          <w:sz w:val="20"/>
          <w:lang w:val="en-IN"/>
        </w:rPr>
        <w:t xml:space="preserve"> </w:t>
      </w:r>
      <w:r w:rsidRPr="00070C9F">
        <w:rPr>
          <w:sz w:val="20"/>
          <w:lang w:val="en-IN"/>
        </w:rPr>
        <w:t>15</w:t>
      </w:r>
      <w:r w:rsidRPr="0001023B">
        <w:rPr>
          <w:spacing w:val="-11"/>
          <w:sz w:val="20"/>
          <w:lang w:val="en-IN"/>
        </w:rPr>
        <w:t xml:space="preserve"> </w:t>
      </w:r>
      <w:r w:rsidRPr="00070C9F">
        <w:rPr>
          <w:sz w:val="20"/>
          <w:lang w:val="en-IN"/>
        </w:rPr>
        <w:t>days</w:t>
      </w:r>
      <w:r w:rsidRPr="0001023B">
        <w:rPr>
          <w:spacing w:val="-11"/>
          <w:sz w:val="20"/>
          <w:lang w:val="en-IN"/>
        </w:rPr>
        <w:t xml:space="preserve"> </w:t>
      </w:r>
      <w:r w:rsidRPr="00070C9F">
        <w:rPr>
          <w:sz w:val="20"/>
          <w:lang w:val="en-IN"/>
        </w:rPr>
        <w:t>before</w:t>
      </w:r>
      <w:r w:rsidRPr="0001023B">
        <w:rPr>
          <w:spacing w:val="-11"/>
          <w:sz w:val="20"/>
          <w:lang w:val="en-IN"/>
        </w:rPr>
        <w:t xml:space="preserve"> </w:t>
      </w:r>
      <w:r w:rsidRPr="00070C9F">
        <w:rPr>
          <w:sz w:val="20"/>
          <w:lang w:val="en-IN"/>
        </w:rPr>
        <w:t>the</w:t>
      </w:r>
      <w:r w:rsidRPr="0001023B">
        <w:rPr>
          <w:spacing w:val="-11"/>
          <w:sz w:val="20"/>
          <w:lang w:val="en-IN"/>
        </w:rPr>
        <w:t xml:space="preserve"> </w:t>
      </w:r>
      <w:r w:rsidRPr="00070C9F">
        <w:rPr>
          <w:sz w:val="20"/>
          <w:lang w:val="en-IN"/>
        </w:rPr>
        <w:t>date</w:t>
      </w:r>
      <w:r w:rsidRPr="0001023B">
        <w:rPr>
          <w:spacing w:val="-13"/>
          <w:sz w:val="20"/>
          <w:lang w:val="en-IN"/>
        </w:rPr>
        <w:t xml:space="preserve"> </w:t>
      </w:r>
      <w:r w:rsidRPr="00070C9F">
        <w:rPr>
          <w:sz w:val="20"/>
          <w:lang w:val="en-IN"/>
        </w:rPr>
        <w:t>fixed</w:t>
      </w:r>
      <w:r w:rsidRPr="0001023B">
        <w:rPr>
          <w:spacing w:val="-11"/>
          <w:sz w:val="20"/>
          <w:lang w:val="en-IN"/>
        </w:rPr>
        <w:t xml:space="preserve"> </w:t>
      </w:r>
      <w:r w:rsidRPr="00070C9F">
        <w:rPr>
          <w:sz w:val="20"/>
          <w:lang w:val="en-IN"/>
        </w:rPr>
        <w:t>for</w:t>
      </w:r>
      <w:r w:rsidRPr="0001023B">
        <w:rPr>
          <w:spacing w:val="-11"/>
          <w:sz w:val="20"/>
          <w:lang w:val="en-IN"/>
        </w:rPr>
        <w:t xml:space="preserve"> </w:t>
      </w:r>
      <w:r w:rsidRPr="00070C9F">
        <w:rPr>
          <w:sz w:val="20"/>
          <w:lang w:val="en-IN"/>
        </w:rPr>
        <w:t>such</w:t>
      </w:r>
      <w:r w:rsidRPr="0001023B">
        <w:rPr>
          <w:spacing w:val="-11"/>
          <w:sz w:val="20"/>
          <w:lang w:val="en-IN"/>
        </w:rPr>
        <w:t xml:space="preserve"> </w:t>
      </w:r>
      <w:r w:rsidRPr="00070C9F">
        <w:rPr>
          <w:sz w:val="20"/>
          <w:lang w:val="en-IN"/>
        </w:rPr>
        <w:t>meeting.</w:t>
      </w:r>
      <w:r w:rsidRPr="0001023B">
        <w:rPr>
          <w:spacing w:val="-11"/>
          <w:sz w:val="20"/>
          <w:lang w:val="en-IN"/>
        </w:rPr>
        <w:t xml:space="preserve"> </w:t>
      </w:r>
      <w:r w:rsidRPr="00070C9F">
        <w:rPr>
          <w:sz w:val="20"/>
          <w:lang w:val="en-IN"/>
        </w:rPr>
        <w:t>The</w:t>
      </w:r>
      <w:r w:rsidRPr="0001023B">
        <w:rPr>
          <w:spacing w:val="-13"/>
          <w:sz w:val="20"/>
          <w:lang w:val="en-IN"/>
        </w:rPr>
        <w:t xml:space="preserve"> </w:t>
      </w:r>
      <w:r w:rsidRPr="00070C9F">
        <w:rPr>
          <w:sz w:val="20"/>
          <w:lang w:val="en-IN"/>
        </w:rPr>
        <w:t>agenda</w:t>
      </w:r>
      <w:r w:rsidRPr="0001023B">
        <w:rPr>
          <w:spacing w:val="-11"/>
          <w:sz w:val="20"/>
          <w:lang w:val="en-IN"/>
        </w:rPr>
        <w:t xml:space="preserve"> </w:t>
      </w:r>
      <w:r w:rsidRPr="00070C9F">
        <w:rPr>
          <w:sz w:val="20"/>
          <w:lang w:val="en-IN"/>
        </w:rPr>
        <w:t>for</w:t>
      </w:r>
      <w:r w:rsidRPr="0001023B">
        <w:rPr>
          <w:spacing w:val="-11"/>
          <w:sz w:val="20"/>
          <w:lang w:val="en-IN"/>
        </w:rPr>
        <w:t xml:space="preserve"> </w:t>
      </w:r>
      <w:r w:rsidRPr="00070C9F">
        <w:rPr>
          <w:sz w:val="20"/>
          <w:lang w:val="en-IN"/>
        </w:rPr>
        <w:t>the</w:t>
      </w:r>
      <w:r w:rsidRPr="0001023B">
        <w:rPr>
          <w:spacing w:val="-11"/>
          <w:sz w:val="20"/>
          <w:lang w:val="en-IN"/>
        </w:rPr>
        <w:t xml:space="preserve"> </w:t>
      </w:r>
      <w:r w:rsidRPr="00070C9F">
        <w:rPr>
          <w:sz w:val="20"/>
          <w:lang w:val="en-IN"/>
        </w:rPr>
        <w:t>meeting</w:t>
      </w:r>
      <w:r w:rsidRPr="0001023B">
        <w:rPr>
          <w:spacing w:val="-13"/>
          <w:sz w:val="20"/>
          <w:lang w:val="en-IN"/>
        </w:rPr>
        <w:t xml:space="preserve"> </w:t>
      </w:r>
      <w:r w:rsidRPr="00070C9F">
        <w:rPr>
          <w:sz w:val="20"/>
          <w:lang w:val="en-IN"/>
        </w:rPr>
        <w:t>shall also be circulated along with the notice of the meeting.</w:t>
      </w:r>
    </w:p>
    <w:p w14:paraId="03EA57B2" w14:textId="700AB21F" w:rsidR="00E46C2E" w:rsidRDefault="00E46C2E" w:rsidP="007541EA">
      <w:pPr>
        <w:pStyle w:val="ListParagraph"/>
        <w:numPr>
          <w:ilvl w:val="0"/>
          <w:numId w:val="36"/>
        </w:numPr>
        <w:spacing w:after="100" w:line="276" w:lineRule="auto"/>
        <w:ind w:left="1276" w:right="152"/>
        <w:jc w:val="both"/>
        <w:rPr>
          <w:sz w:val="20"/>
          <w:szCs w:val="20"/>
          <w:lang w:val="en-IN"/>
        </w:rPr>
      </w:pPr>
      <w:r>
        <w:rPr>
          <w:sz w:val="20"/>
          <w:szCs w:val="20"/>
          <w:lang w:val="en-IN"/>
        </w:rPr>
        <w:t>The President can decide to call any Executive Committee Meeting virtually instead of a meeting where the members are required to attend the meeting physically. If an Executive Committee is called with physical presence of the members by the President, an Executive Committee member can attend such meeting virtually with a prior permission of the President and also can vote virtually. However, to give such permission will be at the discretion of the President depending upon the nature of the agenda. Any issue arising due to a failed video or audio connection, shall be treated as absence of such a member.</w:t>
      </w:r>
    </w:p>
    <w:p w14:paraId="6F6A6BA4" w14:textId="34291341" w:rsidR="006E1930" w:rsidRPr="00070C9F" w:rsidRDefault="00530E80" w:rsidP="007541EA">
      <w:pPr>
        <w:pStyle w:val="ListParagraph"/>
        <w:numPr>
          <w:ilvl w:val="0"/>
          <w:numId w:val="36"/>
        </w:numPr>
        <w:spacing w:after="100" w:line="276" w:lineRule="auto"/>
        <w:ind w:left="1276" w:right="152"/>
        <w:jc w:val="both"/>
        <w:rPr>
          <w:sz w:val="20"/>
          <w:szCs w:val="20"/>
          <w:lang w:val="en-IN"/>
        </w:rPr>
      </w:pPr>
      <w:r>
        <w:rPr>
          <w:sz w:val="20"/>
          <w:szCs w:val="20"/>
          <w:lang w:val="en-IN"/>
        </w:rPr>
        <w:t>All the Executive Committee meetings, physical or virtual shall be video recorded.</w:t>
      </w:r>
    </w:p>
    <w:p w14:paraId="390F1DC4" w14:textId="2967581A" w:rsidR="00F67911" w:rsidRPr="00070C9F" w:rsidRDefault="00E31A3D" w:rsidP="0001023B">
      <w:pPr>
        <w:pStyle w:val="ListParagraph"/>
        <w:numPr>
          <w:ilvl w:val="0"/>
          <w:numId w:val="36"/>
        </w:numPr>
        <w:spacing w:after="100" w:line="276" w:lineRule="auto"/>
        <w:ind w:left="1276" w:right="151"/>
        <w:jc w:val="both"/>
        <w:rPr>
          <w:sz w:val="20"/>
        </w:rPr>
      </w:pPr>
      <w:r w:rsidRPr="00070C9F">
        <w:rPr>
          <w:sz w:val="20"/>
          <w:lang w:val="en-IN"/>
        </w:rPr>
        <w:t>The Executive Committee may also arrive at decisions on points referred to them by circulation.</w:t>
      </w:r>
      <w:r w:rsidRPr="0001023B">
        <w:rPr>
          <w:spacing w:val="-4"/>
          <w:sz w:val="20"/>
          <w:lang w:val="en-IN"/>
        </w:rPr>
        <w:t xml:space="preserve"> </w:t>
      </w:r>
      <w:r w:rsidRPr="00070C9F">
        <w:rPr>
          <w:sz w:val="20"/>
          <w:lang w:val="en-IN"/>
        </w:rPr>
        <w:t>All</w:t>
      </w:r>
      <w:r w:rsidRPr="0001023B">
        <w:rPr>
          <w:spacing w:val="-4"/>
          <w:sz w:val="20"/>
          <w:lang w:val="en-IN"/>
        </w:rPr>
        <w:t xml:space="preserve"> </w:t>
      </w:r>
      <w:r w:rsidRPr="00070C9F">
        <w:rPr>
          <w:sz w:val="20"/>
          <w:lang w:val="en-IN"/>
        </w:rPr>
        <w:t>matters</w:t>
      </w:r>
      <w:r w:rsidRPr="0001023B">
        <w:rPr>
          <w:spacing w:val="-4"/>
          <w:sz w:val="20"/>
          <w:lang w:val="en-IN"/>
        </w:rPr>
        <w:t xml:space="preserve"> </w:t>
      </w:r>
      <w:r w:rsidRPr="00070C9F">
        <w:rPr>
          <w:sz w:val="20"/>
          <w:lang w:val="en-IN"/>
        </w:rPr>
        <w:t>circulated</w:t>
      </w:r>
      <w:r w:rsidRPr="0001023B">
        <w:rPr>
          <w:spacing w:val="-6"/>
          <w:sz w:val="20"/>
          <w:lang w:val="en-IN"/>
        </w:rPr>
        <w:t xml:space="preserve"> </w:t>
      </w:r>
      <w:r w:rsidRPr="00070C9F">
        <w:rPr>
          <w:sz w:val="20"/>
          <w:lang w:val="en-IN"/>
        </w:rPr>
        <w:t>must</w:t>
      </w:r>
      <w:r w:rsidRPr="0001023B">
        <w:rPr>
          <w:spacing w:val="-6"/>
          <w:sz w:val="20"/>
          <w:lang w:val="en-IN"/>
        </w:rPr>
        <w:t xml:space="preserve"> </w:t>
      </w:r>
      <w:r w:rsidRPr="00070C9F">
        <w:rPr>
          <w:sz w:val="20"/>
          <w:lang w:val="en-IN"/>
        </w:rPr>
        <w:t>be</w:t>
      </w:r>
      <w:r w:rsidRPr="0001023B">
        <w:rPr>
          <w:spacing w:val="-6"/>
          <w:sz w:val="20"/>
          <w:lang w:val="en-IN"/>
        </w:rPr>
        <w:t xml:space="preserve"> </w:t>
      </w:r>
      <w:r w:rsidRPr="00070C9F">
        <w:rPr>
          <w:sz w:val="20"/>
          <w:lang w:val="en-IN"/>
        </w:rPr>
        <w:t>voted</w:t>
      </w:r>
      <w:r w:rsidRPr="0001023B">
        <w:rPr>
          <w:spacing w:val="-4"/>
          <w:sz w:val="20"/>
          <w:lang w:val="en-IN"/>
        </w:rPr>
        <w:t xml:space="preserve"> </w:t>
      </w:r>
      <w:r w:rsidRPr="00070C9F">
        <w:rPr>
          <w:sz w:val="20"/>
          <w:lang w:val="en-IN"/>
        </w:rPr>
        <w:t>on</w:t>
      </w:r>
      <w:r w:rsidRPr="0001023B">
        <w:rPr>
          <w:spacing w:val="-6"/>
          <w:sz w:val="20"/>
          <w:lang w:val="en-IN"/>
        </w:rPr>
        <w:t xml:space="preserve"> </w:t>
      </w:r>
      <w:r w:rsidRPr="00070C9F">
        <w:rPr>
          <w:sz w:val="20"/>
          <w:lang w:val="en-IN"/>
        </w:rPr>
        <w:t>within</w:t>
      </w:r>
      <w:r w:rsidRPr="0001023B">
        <w:rPr>
          <w:spacing w:val="-4"/>
          <w:sz w:val="20"/>
          <w:lang w:val="en-IN"/>
        </w:rPr>
        <w:t xml:space="preserve"> </w:t>
      </w:r>
      <w:r w:rsidRPr="00070C9F">
        <w:rPr>
          <w:sz w:val="20"/>
          <w:lang w:val="en-IN"/>
        </w:rPr>
        <w:t>a</w:t>
      </w:r>
      <w:r w:rsidRPr="0001023B">
        <w:rPr>
          <w:spacing w:val="-4"/>
          <w:sz w:val="20"/>
          <w:lang w:val="en-IN"/>
        </w:rPr>
        <w:t xml:space="preserve"> </w:t>
      </w:r>
      <w:r w:rsidRPr="00070C9F">
        <w:rPr>
          <w:sz w:val="20"/>
          <w:lang w:val="en-IN"/>
        </w:rPr>
        <w:t>period</w:t>
      </w:r>
      <w:r w:rsidRPr="0001023B">
        <w:rPr>
          <w:spacing w:val="-4"/>
          <w:sz w:val="20"/>
          <w:lang w:val="en-IN"/>
        </w:rPr>
        <w:t xml:space="preserve"> </w:t>
      </w:r>
      <w:r w:rsidRPr="00070C9F">
        <w:rPr>
          <w:sz w:val="20"/>
          <w:lang w:val="en-IN"/>
        </w:rPr>
        <w:t>of</w:t>
      </w:r>
      <w:r w:rsidRPr="0001023B">
        <w:rPr>
          <w:spacing w:val="-4"/>
          <w:sz w:val="20"/>
          <w:lang w:val="en-IN"/>
        </w:rPr>
        <w:t xml:space="preserve"> </w:t>
      </w:r>
      <w:r w:rsidRPr="00070C9F">
        <w:rPr>
          <w:sz w:val="20"/>
          <w:szCs w:val="20"/>
          <w:lang w:val="en-IN"/>
        </w:rPr>
        <w:t>5</w:t>
      </w:r>
      <w:r w:rsidRPr="0001023B">
        <w:rPr>
          <w:spacing w:val="-6"/>
          <w:sz w:val="20"/>
          <w:lang w:val="en-IN"/>
        </w:rPr>
        <w:t xml:space="preserve"> </w:t>
      </w:r>
      <w:r w:rsidRPr="00070C9F">
        <w:rPr>
          <w:sz w:val="20"/>
          <w:lang w:val="en-IN"/>
        </w:rPr>
        <w:t>days</w:t>
      </w:r>
      <w:r w:rsidRPr="0001023B">
        <w:rPr>
          <w:spacing w:val="-6"/>
          <w:sz w:val="20"/>
          <w:lang w:val="en-IN"/>
        </w:rPr>
        <w:t xml:space="preserve"> </w:t>
      </w:r>
      <w:r w:rsidRPr="00070C9F">
        <w:rPr>
          <w:sz w:val="20"/>
          <w:lang w:val="en-IN"/>
        </w:rPr>
        <w:t>from</w:t>
      </w:r>
      <w:r w:rsidRPr="0001023B">
        <w:rPr>
          <w:spacing w:val="-6"/>
          <w:sz w:val="20"/>
          <w:lang w:val="en-IN"/>
        </w:rPr>
        <w:t xml:space="preserve"> </w:t>
      </w:r>
      <w:r w:rsidRPr="00070C9F">
        <w:rPr>
          <w:sz w:val="20"/>
          <w:lang w:val="en-IN"/>
        </w:rPr>
        <w:t>the date of dispatch of the Circular.</w:t>
      </w:r>
    </w:p>
    <w:p w14:paraId="390F1DC6" w14:textId="77777777" w:rsidR="00F67911" w:rsidRPr="00070C9F" w:rsidRDefault="00E31A3D" w:rsidP="0001023B">
      <w:pPr>
        <w:pStyle w:val="ListParagraph"/>
        <w:numPr>
          <w:ilvl w:val="0"/>
          <w:numId w:val="36"/>
        </w:numPr>
        <w:spacing w:after="100" w:line="276" w:lineRule="auto"/>
        <w:ind w:left="1276" w:right="155"/>
        <w:jc w:val="both"/>
        <w:rPr>
          <w:sz w:val="20"/>
        </w:rPr>
      </w:pPr>
      <w:r w:rsidRPr="00070C9F">
        <w:rPr>
          <w:sz w:val="20"/>
          <w:lang w:val="en-IN"/>
        </w:rPr>
        <w:t>The Executive Committee shall have authority to appoint sub-committees not provided for in the Rules.</w:t>
      </w:r>
    </w:p>
    <w:p w14:paraId="390F1DC8" w14:textId="7CABB34F" w:rsidR="00F67911" w:rsidRPr="00070C9F" w:rsidRDefault="00E31A3D" w:rsidP="0001023B">
      <w:pPr>
        <w:pStyle w:val="ListParagraph"/>
        <w:numPr>
          <w:ilvl w:val="0"/>
          <w:numId w:val="36"/>
        </w:numPr>
        <w:spacing w:after="100" w:line="276" w:lineRule="auto"/>
        <w:ind w:left="1276" w:right="155"/>
        <w:jc w:val="both"/>
        <w:rPr>
          <w:sz w:val="20"/>
        </w:rPr>
      </w:pPr>
      <w:r w:rsidRPr="00070C9F">
        <w:rPr>
          <w:sz w:val="20"/>
          <w:lang w:val="en-IN"/>
        </w:rPr>
        <w:t>A meeting of the Executive Committee shall be convened by the Hon. Secretary General within</w:t>
      </w:r>
      <w:r w:rsidRPr="0001023B">
        <w:rPr>
          <w:spacing w:val="-5"/>
          <w:sz w:val="20"/>
          <w:lang w:val="en-IN"/>
        </w:rPr>
        <w:t xml:space="preserve"> </w:t>
      </w:r>
      <w:r w:rsidR="00EE1599">
        <w:rPr>
          <w:spacing w:val="-5"/>
          <w:sz w:val="20"/>
          <w:szCs w:val="20"/>
          <w:lang w:val="en-IN"/>
        </w:rPr>
        <w:t>15</w:t>
      </w:r>
      <w:r w:rsidR="00D032F6">
        <w:rPr>
          <w:spacing w:val="-5"/>
          <w:sz w:val="20"/>
          <w:szCs w:val="20"/>
          <w:lang w:val="en-IN"/>
        </w:rPr>
        <w:t xml:space="preserve"> (</w:t>
      </w:r>
      <w:r w:rsidR="00EE1599">
        <w:rPr>
          <w:spacing w:val="-5"/>
          <w:sz w:val="20"/>
          <w:szCs w:val="20"/>
          <w:lang w:val="en-IN"/>
        </w:rPr>
        <w:t>fifteen</w:t>
      </w:r>
      <w:r w:rsidR="00D032F6">
        <w:rPr>
          <w:spacing w:val="-5"/>
          <w:sz w:val="20"/>
          <w:szCs w:val="20"/>
          <w:lang w:val="en-IN"/>
        </w:rPr>
        <w:t>) days</w:t>
      </w:r>
      <w:r w:rsidR="00D032F6" w:rsidRPr="0001023B">
        <w:rPr>
          <w:spacing w:val="-5"/>
          <w:sz w:val="20"/>
          <w:lang w:val="en-IN"/>
        </w:rPr>
        <w:t xml:space="preserve"> </w:t>
      </w:r>
      <w:r w:rsidRPr="00070C9F">
        <w:rPr>
          <w:sz w:val="20"/>
          <w:lang w:val="en-IN"/>
        </w:rPr>
        <w:t>of</w:t>
      </w:r>
      <w:r w:rsidRPr="0001023B">
        <w:rPr>
          <w:spacing w:val="-5"/>
          <w:sz w:val="20"/>
          <w:lang w:val="en-IN"/>
        </w:rPr>
        <w:t xml:space="preserve"> </w:t>
      </w:r>
      <w:r w:rsidRPr="00070C9F">
        <w:rPr>
          <w:sz w:val="20"/>
          <w:lang w:val="en-IN"/>
        </w:rPr>
        <w:t>the</w:t>
      </w:r>
      <w:r w:rsidRPr="0001023B">
        <w:rPr>
          <w:spacing w:val="-5"/>
          <w:sz w:val="20"/>
          <w:lang w:val="en-IN"/>
        </w:rPr>
        <w:t xml:space="preserve"> </w:t>
      </w:r>
      <w:r w:rsidRPr="00070C9F">
        <w:rPr>
          <w:sz w:val="20"/>
          <w:lang w:val="en-IN"/>
        </w:rPr>
        <w:t>receipt</w:t>
      </w:r>
      <w:r w:rsidRPr="0001023B">
        <w:rPr>
          <w:spacing w:val="-5"/>
          <w:sz w:val="20"/>
          <w:lang w:val="en-IN"/>
        </w:rPr>
        <w:t xml:space="preserve"> </w:t>
      </w:r>
      <w:r w:rsidRPr="00070C9F">
        <w:rPr>
          <w:sz w:val="20"/>
          <w:lang w:val="en-IN"/>
        </w:rPr>
        <w:t>by</w:t>
      </w:r>
      <w:r w:rsidRPr="0001023B">
        <w:rPr>
          <w:spacing w:val="-5"/>
          <w:sz w:val="20"/>
          <w:lang w:val="en-IN"/>
        </w:rPr>
        <w:t xml:space="preserve"> </w:t>
      </w:r>
      <w:r w:rsidRPr="00070C9F">
        <w:rPr>
          <w:sz w:val="20"/>
          <w:lang w:val="en-IN"/>
        </w:rPr>
        <w:t>him</w:t>
      </w:r>
      <w:r w:rsidRPr="0001023B">
        <w:rPr>
          <w:spacing w:val="-5"/>
          <w:sz w:val="20"/>
          <w:lang w:val="en-IN"/>
        </w:rPr>
        <w:t xml:space="preserve"> </w:t>
      </w:r>
      <w:r w:rsidRPr="00070C9F">
        <w:rPr>
          <w:sz w:val="20"/>
          <w:lang w:val="en-IN"/>
        </w:rPr>
        <w:t>of</w:t>
      </w:r>
      <w:r w:rsidRPr="0001023B">
        <w:rPr>
          <w:spacing w:val="-5"/>
          <w:sz w:val="20"/>
          <w:lang w:val="en-IN"/>
        </w:rPr>
        <w:t xml:space="preserve"> </w:t>
      </w:r>
      <w:r w:rsidRPr="00070C9F">
        <w:rPr>
          <w:sz w:val="20"/>
          <w:lang w:val="en-IN"/>
        </w:rPr>
        <w:t>a</w:t>
      </w:r>
      <w:r w:rsidRPr="0001023B">
        <w:rPr>
          <w:spacing w:val="-9"/>
          <w:sz w:val="20"/>
          <w:lang w:val="en-IN"/>
        </w:rPr>
        <w:t xml:space="preserve"> </w:t>
      </w:r>
      <w:r w:rsidRPr="00070C9F">
        <w:rPr>
          <w:sz w:val="20"/>
          <w:lang w:val="en-IN"/>
        </w:rPr>
        <w:t>requisition</w:t>
      </w:r>
      <w:r w:rsidRPr="0001023B">
        <w:rPr>
          <w:spacing w:val="-5"/>
          <w:sz w:val="20"/>
          <w:lang w:val="en-IN"/>
        </w:rPr>
        <w:t xml:space="preserve"> </w:t>
      </w:r>
      <w:r w:rsidRPr="00070C9F">
        <w:rPr>
          <w:sz w:val="20"/>
          <w:lang w:val="en-IN"/>
        </w:rPr>
        <w:t>in</w:t>
      </w:r>
      <w:r w:rsidRPr="0001023B">
        <w:rPr>
          <w:spacing w:val="-7"/>
          <w:sz w:val="20"/>
          <w:lang w:val="en-IN"/>
        </w:rPr>
        <w:t xml:space="preserve"> </w:t>
      </w:r>
      <w:r w:rsidRPr="00070C9F">
        <w:rPr>
          <w:sz w:val="20"/>
          <w:lang w:val="en-IN"/>
        </w:rPr>
        <w:t>writing</w:t>
      </w:r>
      <w:r w:rsidRPr="0001023B">
        <w:rPr>
          <w:spacing w:val="-7"/>
          <w:sz w:val="20"/>
          <w:lang w:val="en-IN"/>
        </w:rPr>
        <w:t xml:space="preserve"> </w:t>
      </w:r>
      <w:r w:rsidRPr="00070C9F">
        <w:rPr>
          <w:sz w:val="20"/>
          <w:lang w:val="en-IN"/>
        </w:rPr>
        <w:t>from</w:t>
      </w:r>
      <w:r w:rsidRPr="0001023B">
        <w:rPr>
          <w:spacing w:val="-5"/>
          <w:sz w:val="20"/>
          <w:lang w:val="en-IN"/>
        </w:rPr>
        <w:t xml:space="preserve"> </w:t>
      </w:r>
      <w:r w:rsidRPr="00070C9F">
        <w:rPr>
          <w:sz w:val="20"/>
          <w:lang w:val="en-IN"/>
        </w:rPr>
        <w:t>three</w:t>
      </w:r>
      <w:r w:rsidRPr="0001023B">
        <w:rPr>
          <w:spacing w:val="-5"/>
          <w:sz w:val="20"/>
          <w:lang w:val="en-IN"/>
        </w:rPr>
        <w:t xml:space="preserve"> </w:t>
      </w:r>
      <w:r w:rsidRPr="00070C9F">
        <w:rPr>
          <w:sz w:val="20"/>
          <w:lang w:val="en-IN"/>
        </w:rPr>
        <w:t>members</w:t>
      </w:r>
      <w:r w:rsidRPr="0001023B">
        <w:rPr>
          <w:spacing w:val="-5"/>
          <w:sz w:val="20"/>
          <w:lang w:val="en-IN"/>
        </w:rPr>
        <w:t xml:space="preserve"> </w:t>
      </w:r>
      <w:r w:rsidRPr="00070C9F">
        <w:rPr>
          <w:sz w:val="20"/>
          <w:lang w:val="en-IN"/>
        </w:rPr>
        <w:t>of the Executive Committee.</w:t>
      </w:r>
    </w:p>
    <w:p w14:paraId="633876E7" w14:textId="620AE40B" w:rsidR="007652BA" w:rsidRPr="00070C9F" w:rsidRDefault="00E31A3D" w:rsidP="0001023B">
      <w:pPr>
        <w:pStyle w:val="ListParagraph"/>
        <w:numPr>
          <w:ilvl w:val="0"/>
          <w:numId w:val="36"/>
        </w:numPr>
        <w:spacing w:after="100" w:line="276" w:lineRule="auto"/>
        <w:ind w:left="1276" w:right="156"/>
        <w:jc w:val="both"/>
        <w:rPr>
          <w:sz w:val="20"/>
        </w:rPr>
      </w:pPr>
      <w:r w:rsidRPr="00070C9F">
        <w:rPr>
          <w:sz w:val="20"/>
          <w:lang w:val="en-IN"/>
        </w:rPr>
        <w:t xml:space="preserve">The Executive committee shall take decision regarding the Davis Cup, foreign </w:t>
      </w:r>
      <w:r w:rsidRPr="00070C9F">
        <w:rPr>
          <w:sz w:val="20"/>
          <w:lang w:val="en-IN"/>
        </w:rPr>
        <w:lastRenderedPageBreak/>
        <w:t>tours and international matches or competitions</w:t>
      </w:r>
      <w:r w:rsidR="003E31BE">
        <w:rPr>
          <w:sz w:val="20"/>
          <w:szCs w:val="20"/>
          <w:lang w:val="en-IN"/>
        </w:rPr>
        <w:t xml:space="preserve"> taking into consideration the recommendation of the relevant sub-committee(s)</w:t>
      </w:r>
      <w:r w:rsidRPr="00070C9F">
        <w:rPr>
          <w:sz w:val="20"/>
          <w:szCs w:val="20"/>
          <w:lang w:val="en-IN"/>
        </w:rPr>
        <w:t>.</w:t>
      </w:r>
    </w:p>
    <w:p w14:paraId="390F1DCA" w14:textId="7C9CDFF0" w:rsidR="00F67911" w:rsidRPr="006C4362" w:rsidRDefault="00E31A3D" w:rsidP="0001023B">
      <w:pPr>
        <w:pStyle w:val="ListParagraph"/>
        <w:numPr>
          <w:ilvl w:val="0"/>
          <w:numId w:val="36"/>
        </w:numPr>
        <w:spacing w:after="100" w:line="276" w:lineRule="auto"/>
        <w:ind w:left="1276" w:right="156"/>
        <w:jc w:val="both"/>
        <w:rPr>
          <w:sz w:val="20"/>
        </w:rPr>
      </w:pPr>
      <w:r w:rsidRPr="006C4362">
        <w:rPr>
          <w:sz w:val="20"/>
        </w:rPr>
        <w:t>Quorum</w:t>
      </w:r>
      <w:r w:rsidR="008C3D2C">
        <w:rPr>
          <w:sz w:val="20"/>
          <w:szCs w:val="20"/>
        </w:rPr>
        <w:t>:</w:t>
      </w:r>
      <w:r w:rsidRPr="006C4362">
        <w:rPr>
          <w:sz w:val="20"/>
        </w:rPr>
        <w:t xml:space="preserve"> At all meetings of the Executive Committee, 5 persons shall form a quorum of which at least </w:t>
      </w:r>
      <w:r w:rsidR="00D86A27">
        <w:rPr>
          <w:sz w:val="20"/>
          <w:szCs w:val="20"/>
        </w:rPr>
        <w:t>2 (</w:t>
      </w:r>
      <w:r w:rsidRPr="006C4362">
        <w:rPr>
          <w:sz w:val="20"/>
        </w:rPr>
        <w:t>two</w:t>
      </w:r>
      <w:r w:rsidR="00D86A27">
        <w:rPr>
          <w:sz w:val="20"/>
          <w:szCs w:val="20"/>
        </w:rPr>
        <w:t>)</w:t>
      </w:r>
      <w:r w:rsidRPr="006C4362">
        <w:rPr>
          <w:sz w:val="20"/>
        </w:rPr>
        <w:t xml:space="preserve"> shall be </w:t>
      </w:r>
      <w:r>
        <w:rPr>
          <w:sz w:val="20"/>
          <w:szCs w:val="20"/>
        </w:rPr>
        <w:t>who are not SOM</w:t>
      </w:r>
      <w:r w:rsidRPr="006C4362">
        <w:rPr>
          <w:sz w:val="20"/>
        </w:rPr>
        <w:t xml:space="preserve"> representatives </w:t>
      </w:r>
      <w:r w:rsidR="00387370">
        <w:rPr>
          <w:sz w:val="20"/>
          <w:szCs w:val="20"/>
          <w:lang w:val="en-IN"/>
        </w:rPr>
        <w:t>or Athletes Committee representatives.</w:t>
      </w:r>
      <w:r w:rsidR="00972826" w:rsidRPr="007541EA">
        <w:rPr>
          <w:sz w:val="20"/>
          <w:szCs w:val="20"/>
        </w:rPr>
        <w:t>If</w:t>
      </w:r>
      <w:r w:rsidR="00972826" w:rsidRPr="006C4362">
        <w:rPr>
          <w:sz w:val="20"/>
        </w:rPr>
        <w:t xml:space="preserve"> the </w:t>
      </w:r>
      <w:r w:rsidR="00972826" w:rsidRPr="007541EA">
        <w:rPr>
          <w:sz w:val="20"/>
          <w:szCs w:val="20"/>
        </w:rPr>
        <w:t>quorum is not met,</w:t>
      </w:r>
      <w:r w:rsidR="00972826" w:rsidRPr="006C4362">
        <w:rPr>
          <w:sz w:val="20"/>
        </w:rPr>
        <w:t xml:space="preserve"> the meeting shall be </w:t>
      </w:r>
      <w:r w:rsidR="00972826" w:rsidRPr="007541EA">
        <w:rPr>
          <w:sz w:val="20"/>
          <w:szCs w:val="20"/>
        </w:rPr>
        <w:t>adjourned for 30 (thirty) minutes, after which the</w:t>
      </w:r>
      <w:r w:rsidR="00972826" w:rsidRPr="006C4362">
        <w:rPr>
          <w:sz w:val="20"/>
        </w:rPr>
        <w:t xml:space="preserve"> meeting </w:t>
      </w:r>
      <w:r w:rsidR="00972826" w:rsidRPr="007541EA">
        <w:rPr>
          <w:sz w:val="20"/>
          <w:szCs w:val="20"/>
        </w:rPr>
        <w:t>shall</w:t>
      </w:r>
      <w:r w:rsidR="00972826" w:rsidRPr="006C4362">
        <w:rPr>
          <w:sz w:val="20"/>
        </w:rPr>
        <w:t xml:space="preserve"> be </w:t>
      </w:r>
      <w:r w:rsidR="00972826" w:rsidRPr="007541EA">
        <w:rPr>
          <w:sz w:val="20"/>
          <w:szCs w:val="20"/>
        </w:rPr>
        <w:t>reconvened where</w:t>
      </w:r>
      <w:r w:rsidR="00972826" w:rsidRPr="006C4362">
        <w:rPr>
          <w:sz w:val="20"/>
        </w:rPr>
        <w:t xml:space="preserve"> quorum will </w:t>
      </w:r>
      <w:r w:rsidR="00972826" w:rsidRPr="007541EA">
        <w:rPr>
          <w:sz w:val="20"/>
          <w:szCs w:val="20"/>
        </w:rPr>
        <w:t xml:space="preserve">not </w:t>
      </w:r>
      <w:r w:rsidR="00972826" w:rsidRPr="006C4362">
        <w:rPr>
          <w:sz w:val="20"/>
        </w:rPr>
        <w:t>be necessary.</w:t>
      </w:r>
    </w:p>
    <w:p w14:paraId="390F1DCC" w14:textId="77777777" w:rsidR="00F67911" w:rsidRPr="00070C9F" w:rsidRDefault="00E31A3D" w:rsidP="0001023B">
      <w:pPr>
        <w:pStyle w:val="ListParagraph"/>
        <w:numPr>
          <w:ilvl w:val="0"/>
          <w:numId w:val="36"/>
        </w:numPr>
        <w:spacing w:after="100" w:line="276" w:lineRule="auto"/>
        <w:ind w:left="1276" w:right="151"/>
        <w:jc w:val="both"/>
        <w:rPr>
          <w:sz w:val="20"/>
        </w:rPr>
      </w:pPr>
      <w:r w:rsidRPr="00070C9F">
        <w:rPr>
          <w:sz w:val="20"/>
          <w:lang w:val="en-IN"/>
        </w:rPr>
        <w:t>All business of a meeting shall be decided by a bare majority of the votes properly recorded.</w:t>
      </w:r>
      <w:r w:rsidRPr="0001023B">
        <w:rPr>
          <w:spacing w:val="-19"/>
          <w:sz w:val="20"/>
          <w:lang w:val="en-IN"/>
        </w:rPr>
        <w:t xml:space="preserve"> </w:t>
      </w:r>
      <w:r w:rsidRPr="00070C9F">
        <w:rPr>
          <w:sz w:val="20"/>
          <w:lang w:val="en-IN"/>
        </w:rPr>
        <w:t>In</w:t>
      </w:r>
      <w:r w:rsidRPr="0001023B">
        <w:rPr>
          <w:spacing w:val="-21"/>
          <w:sz w:val="20"/>
          <w:lang w:val="en-IN"/>
        </w:rPr>
        <w:t xml:space="preserve"> </w:t>
      </w:r>
      <w:r w:rsidRPr="00070C9F">
        <w:rPr>
          <w:sz w:val="20"/>
          <w:lang w:val="en-IN"/>
        </w:rPr>
        <w:t>case</w:t>
      </w:r>
      <w:r w:rsidRPr="0001023B">
        <w:rPr>
          <w:spacing w:val="-21"/>
          <w:sz w:val="20"/>
          <w:lang w:val="en-IN"/>
        </w:rPr>
        <w:t xml:space="preserve"> </w:t>
      </w:r>
      <w:r w:rsidRPr="00070C9F">
        <w:rPr>
          <w:sz w:val="20"/>
          <w:lang w:val="en-IN"/>
        </w:rPr>
        <w:t>of</w:t>
      </w:r>
      <w:r w:rsidRPr="0001023B">
        <w:rPr>
          <w:spacing w:val="-19"/>
          <w:sz w:val="20"/>
          <w:lang w:val="en-IN"/>
        </w:rPr>
        <w:t xml:space="preserve"> </w:t>
      </w:r>
      <w:r w:rsidRPr="00070C9F">
        <w:rPr>
          <w:sz w:val="20"/>
          <w:lang w:val="en-IN"/>
        </w:rPr>
        <w:t>equality</w:t>
      </w:r>
      <w:r w:rsidRPr="0001023B">
        <w:rPr>
          <w:spacing w:val="-21"/>
          <w:sz w:val="20"/>
          <w:lang w:val="en-IN"/>
        </w:rPr>
        <w:t xml:space="preserve"> </w:t>
      </w:r>
      <w:r w:rsidRPr="00070C9F">
        <w:rPr>
          <w:sz w:val="20"/>
          <w:lang w:val="en-IN"/>
        </w:rPr>
        <w:t>of</w:t>
      </w:r>
      <w:r w:rsidRPr="0001023B">
        <w:rPr>
          <w:spacing w:val="-19"/>
          <w:sz w:val="20"/>
          <w:lang w:val="en-IN"/>
        </w:rPr>
        <w:t xml:space="preserve"> </w:t>
      </w:r>
      <w:r w:rsidRPr="00070C9F">
        <w:rPr>
          <w:sz w:val="20"/>
          <w:lang w:val="en-IN"/>
        </w:rPr>
        <w:t>votes,</w:t>
      </w:r>
      <w:r w:rsidRPr="0001023B">
        <w:rPr>
          <w:spacing w:val="-21"/>
          <w:sz w:val="20"/>
          <w:lang w:val="en-IN"/>
        </w:rPr>
        <w:t xml:space="preserve"> </w:t>
      </w:r>
      <w:r w:rsidRPr="00070C9F">
        <w:rPr>
          <w:sz w:val="20"/>
          <w:lang w:val="en-IN"/>
        </w:rPr>
        <w:t>the</w:t>
      </w:r>
      <w:r w:rsidRPr="0001023B">
        <w:rPr>
          <w:spacing w:val="-21"/>
          <w:sz w:val="20"/>
          <w:lang w:val="en-IN"/>
        </w:rPr>
        <w:t xml:space="preserve"> </w:t>
      </w:r>
      <w:r w:rsidRPr="00070C9F">
        <w:rPr>
          <w:sz w:val="20"/>
          <w:lang w:val="en-IN"/>
        </w:rPr>
        <w:t>President</w:t>
      </w:r>
      <w:r w:rsidRPr="0001023B">
        <w:rPr>
          <w:spacing w:val="-19"/>
          <w:sz w:val="20"/>
          <w:lang w:val="en-IN"/>
        </w:rPr>
        <w:t xml:space="preserve"> </w:t>
      </w:r>
      <w:r w:rsidRPr="00070C9F">
        <w:rPr>
          <w:sz w:val="20"/>
          <w:lang w:val="en-IN"/>
        </w:rPr>
        <w:t>or</w:t>
      </w:r>
      <w:r w:rsidRPr="0001023B">
        <w:rPr>
          <w:spacing w:val="-21"/>
          <w:sz w:val="20"/>
          <w:lang w:val="en-IN"/>
        </w:rPr>
        <w:t xml:space="preserve"> </w:t>
      </w:r>
      <w:r w:rsidRPr="00070C9F">
        <w:rPr>
          <w:sz w:val="20"/>
          <w:lang w:val="en-IN"/>
        </w:rPr>
        <w:t>the</w:t>
      </w:r>
      <w:r w:rsidRPr="0001023B">
        <w:rPr>
          <w:spacing w:val="-21"/>
          <w:sz w:val="20"/>
          <w:lang w:val="en-IN"/>
        </w:rPr>
        <w:t xml:space="preserve"> </w:t>
      </w:r>
      <w:r w:rsidRPr="00070C9F">
        <w:rPr>
          <w:sz w:val="20"/>
          <w:lang w:val="en-IN"/>
        </w:rPr>
        <w:t>Chairman</w:t>
      </w:r>
      <w:r w:rsidRPr="0001023B">
        <w:rPr>
          <w:spacing w:val="-19"/>
          <w:sz w:val="20"/>
          <w:lang w:val="en-IN"/>
        </w:rPr>
        <w:t xml:space="preserve"> </w:t>
      </w:r>
      <w:r w:rsidRPr="00070C9F">
        <w:rPr>
          <w:sz w:val="20"/>
          <w:lang w:val="en-IN"/>
        </w:rPr>
        <w:t>shall</w:t>
      </w:r>
      <w:r w:rsidRPr="0001023B">
        <w:rPr>
          <w:spacing w:val="-19"/>
          <w:sz w:val="20"/>
          <w:lang w:val="en-IN"/>
        </w:rPr>
        <w:t xml:space="preserve"> </w:t>
      </w:r>
      <w:r w:rsidRPr="00070C9F">
        <w:rPr>
          <w:sz w:val="20"/>
          <w:lang w:val="en-IN"/>
        </w:rPr>
        <w:t>have</w:t>
      </w:r>
      <w:r w:rsidRPr="0001023B">
        <w:rPr>
          <w:spacing w:val="-19"/>
          <w:sz w:val="20"/>
          <w:lang w:val="en-IN"/>
        </w:rPr>
        <w:t xml:space="preserve"> </w:t>
      </w:r>
      <w:r w:rsidRPr="00070C9F">
        <w:rPr>
          <w:sz w:val="20"/>
          <w:lang w:val="en-IN"/>
        </w:rPr>
        <w:t>a</w:t>
      </w:r>
      <w:r w:rsidRPr="0001023B">
        <w:rPr>
          <w:spacing w:val="-21"/>
          <w:sz w:val="20"/>
          <w:lang w:val="en-IN"/>
        </w:rPr>
        <w:t xml:space="preserve"> </w:t>
      </w:r>
      <w:r w:rsidRPr="00070C9F">
        <w:rPr>
          <w:sz w:val="20"/>
          <w:lang w:val="en-IN"/>
        </w:rPr>
        <w:t xml:space="preserve">Casting </w:t>
      </w:r>
      <w:r w:rsidRPr="0001023B">
        <w:rPr>
          <w:spacing w:val="-2"/>
          <w:sz w:val="20"/>
          <w:lang w:val="en-IN"/>
        </w:rPr>
        <w:t>vote.</w:t>
      </w:r>
    </w:p>
    <w:p w14:paraId="390F1DCE" w14:textId="77777777" w:rsidR="00F67911" w:rsidRPr="00070C9F" w:rsidRDefault="00E31A3D" w:rsidP="0001023B">
      <w:pPr>
        <w:pStyle w:val="ListParagraph"/>
        <w:numPr>
          <w:ilvl w:val="0"/>
          <w:numId w:val="36"/>
        </w:numPr>
        <w:spacing w:after="100" w:line="276" w:lineRule="auto"/>
        <w:ind w:left="1276" w:right="148"/>
        <w:jc w:val="both"/>
        <w:rPr>
          <w:sz w:val="20"/>
        </w:rPr>
      </w:pPr>
      <w:r w:rsidRPr="00070C9F">
        <w:rPr>
          <w:sz w:val="20"/>
          <w:lang w:val="en-IN"/>
        </w:rPr>
        <w:t xml:space="preserve">All matters discussed by the Executive Committee or any Subcommittee in a meeting shall be treated as private and confidential. </w:t>
      </w:r>
      <w:r w:rsidRPr="00070C9F">
        <w:rPr>
          <w:b/>
          <w:sz w:val="20"/>
          <w:lang w:val="en-IN"/>
        </w:rPr>
        <w:t>M</w:t>
      </w:r>
      <w:r w:rsidRPr="00070C9F">
        <w:rPr>
          <w:sz w:val="20"/>
          <w:lang w:val="en-IN"/>
        </w:rPr>
        <w:t>atters of public interest may, however, be released</w:t>
      </w:r>
      <w:r w:rsidRPr="0001023B">
        <w:rPr>
          <w:spacing w:val="-7"/>
          <w:sz w:val="20"/>
          <w:lang w:val="en-IN"/>
        </w:rPr>
        <w:t xml:space="preserve"> </w:t>
      </w:r>
      <w:r w:rsidRPr="00070C9F">
        <w:rPr>
          <w:sz w:val="20"/>
          <w:lang w:val="en-IN"/>
        </w:rPr>
        <w:t>to</w:t>
      </w:r>
      <w:r w:rsidRPr="0001023B">
        <w:rPr>
          <w:spacing w:val="-5"/>
          <w:sz w:val="20"/>
          <w:lang w:val="en-IN"/>
        </w:rPr>
        <w:t xml:space="preserve"> </w:t>
      </w:r>
      <w:r w:rsidRPr="00070C9F">
        <w:rPr>
          <w:sz w:val="20"/>
          <w:lang w:val="en-IN"/>
        </w:rPr>
        <w:t>the</w:t>
      </w:r>
      <w:r w:rsidRPr="0001023B">
        <w:rPr>
          <w:spacing w:val="-5"/>
          <w:sz w:val="20"/>
          <w:lang w:val="en-IN"/>
        </w:rPr>
        <w:t xml:space="preserve"> </w:t>
      </w:r>
      <w:r w:rsidRPr="00070C9F">
        <w:rPr>
          <w:sz w:val="20"/>
          <w:lang w:val="en-IN"/>
        </w:rPr>
        <w:t>press</w:t>
      </w:r>
      <w:r w:rsidRPr="0001023B">
        <w:rPr>
          <w:spacing w:val="-7"/>
          <w:sz w:val="20"/>
          <w:lang w:val="en-IN"/>
        </w:rPr>
        <w:t xml:space="preserve"> </w:t>
      </w:r>
      <w:r w:rsidRPr="00070C9F">
        <w:rPr>
          <w:sz w:val="20"/>
          <w:lang w:val="en-IN"/>
        </w:rPr>
        <w:t>by</w:t>
      </w:r>
      <w:r w:rsidRPr="0001023B">
        <w:rPr>
          <w:spacing w:val="-5"/>
          <w:sz w:val="20"/>
          <w:lang w:val="en-IN"/>
        </w:rPr>
        <w:t xml:space="preserve"> </w:t>
      </w:r>
      <w:r w:rsidRPr="00070C9F">
        <w:rPr>
          <w:sz w:val="20"/>
          <w:lang w:val="en-IN"/>
        </w:rPr>
        <w:t>the</w:t>
      </w:r>
      <w:r w:rsidRPr="0001023B">
        <w:rPr>
          <w:spacing w:val="-7"/>
          <w:sz w:val="20"/>
          <w:lang w:val="en-IN"/>
        </w:rPr>
        <w:t xml:space="preserve"> </w:t>
      </w:r>
      <w:r w:rsidRPr="00070C9F">
        <w:rPr>
          <w:sz w:val="20"/>
          <w:lang w:val="en-IN"/>
        </w:rPr>
        <w:t>Honorary</w:t>
      </w:r>
      <w:r w:rsidRPr="0001023B">
        <w:rPr>
          <w:spacing w:val="-5"/>
          <w:sz w:val="20"/>
          <w:lang w:val="en-IN"/>
        </w:rPr>
        <w:t xml:space="preserve"> </w:t>
      </w:r>
      <w:r w:rsidRPr="00070C9F">
        <w:rPr>
          <w:sz w:val="20"/>
          <w:lang w:val="en-IN"/>
        </w:rPr>
        <w:t>Secretary</w:t>
      </w:r>
      <w:r w:rsidRPr="0001023B">
        <w:rPr>
          <w:spacing w:val="-5"/>
          <w:sz w:val="20"/>
          <w:lang w:val="en-IN"/>
        </w:rPr>
        <w:t xml:space="preserve"> </w:t>
      </w:r>
      <w:r w:rsidRPr="00070C9F">
        <w:rPr>
          <w:sz w:val="20"/>
          <w:lang w:val="en-IN"/>
        </w:rPr>
        <w:t>General.</w:t>
      </w:r>
      <w:r w:rsidRPr="0001023B">
        <w:rPr>
          <w:spacing w:val="-7"/>
          <w:sz w:val="20"/>
          <w:lang w:val="en-IN"/>
        </w:rPr>
        <w:t xml:space="preserve"> </w:t>
      </w:r>
      <w:r w:rsidRPr="00070C9F">
        <w:rPr>
          <w:sz w:val="20"/>
          <w:lang w:val="en-IN"/>
        </w:rPr>
        <w:t>No</w:t>
      </w:r>
      <w:r w:rsidRPr="0001023B">
        <w:rPr>
          <w:spacing w:val="-5"/>
          <w:sz w:val="20"/>
          <w:lang w:val="en-IN"/>
        </w:rPr>
        <w:t xml:space="preserve"> </w:t>
      </w:r>
      <w:r w:rsidRPr="00070C9F">
        <w:rPr>
          <w:sz w:val="20"/>
          <w:lang w:val="en-IN"/>
        </w:rPr>
        <w:t>other</w:t>
      </w:r>
      <w:r w:rsidRPr="0001023B">
        <w:rPr>
          <w:spacing w:val="-7"/>
          <w:sz w:val="20"/>
          <w:lang w:val="en-IN"/>
        </w:rPr>
        <w:t xml:space="preserve"> </w:t>
      </w:r>
      <w:r w:rsidRPr="00070C9F">
        <w:rPr>
          <w:sz w:val="20"/>
          <w:lang w:val="en-IN"/>
        </w:rPr>
        <w:t>member</w:t>
      </w:r>
      <w:r w:rsidRPr="0001023B">
        <w:rPr>
          <w:spacing w:val="-5"/>
          <w:sz w:val="20"/>
          <w:lang w:val="en-IN"/>
        </w:rPr>
        <w:t xml:space="preserve"> </w:t>
      </w:r>
      <w:r w:rsidRPr="00070C9F">
        <w:rPr>
          <w:sz w:val="20"/>
          <w:lang w:val="en-IN"/>
        </w:rPr>
        <w:t>is</w:t>
      </w:r>
      <w:r w:rsidRPr="0001023B">
        <w:rPr>
          <w:spacing w:val="-5"/>
          <w:sz w:val="20"/>
          <w:lang w:val="en-IN"/>
        </w:rPr>
        <w:t xml:space="preserve"> </w:t>
      </w:r>
      <w:r w:rsidRPr="00070C9F">
        <w:rPr>
          <w:sz w:val="20"/>
          <w:lang w:val="en-IN"/>
        </w:rPr>
        <w:t>permitted</w:t>
      </w:r>
      <w:r w:rsidRPr="0001023B">
        <w:rPr>
          <w:spacing w:val="-5"/>
          <w:sz w:val="20"/>
          <w:lang w:val="en-IN"/>
        </w:rPr>
        <w:t xml:space="preserve"> </w:t>
      </w:r>
      <w:r w:rsidRPr="00070C9F">
        <w:rPr>
          <w:sz w:val="20"/>
          <w:lang w:val="en-IN"/>
        </w:rPr>
        <w:t>to speak to the press or anybody on behalf of the Association without the permission of Honorary Secretary General.</w:t>
      </w:r>
    </w:p>
    <w:p w14:paraId="390F1DD0" w14:textId="77777777" w:rsidR="00F67911" w:rsidRPr="0001023B" w:rsidRDefault="00E31A3D" w:rsidP="0001023B">
      <w:pPr>
        <w:pStyle w:val="ListParagraph"/>
        <w:numPr>
          <w:ilvl w:val="0"/>
          <w:numId w:val="36"/>
        </w:numPr>
        <w:spacing w:after="100" w:line="276" w:lineRule="auto"/>
        <w:ind w:left="1276" w:right="150"/>
        <w:jc w:val="both"/>
        <w:rPr>
          <w:sz w:val="20"/>
          <w:lang w:val="en-IN"/>
        </w:rPr>
      </w:pPr>
      <w:r w:rsidRPr="0001023B">
        <w:rPr>
          <w:sz w:val="20"/>
          <w:lang w:val="en-IN"/>
        </w:rPr>
        <w:t>The</w:t>
      </w:r>
      <w:r w:rsidRPr="0001023B">
        <w:rPr>
          <w:spacing w:val="-5"/>
          <w:sz w:val="20"/>
          <w:lang w:val="en-IN"/>
        </w:rPr>
        <w:t xml:space="preserve"> </w:t>
      </w:r>
      <w:r w:rsidRPr="0001023B">
        <w:rPr>
          <w:sz w:val="20"/>
          <w:lang w:val="en-IN"/>
        </w:rPr>
        <w:t>Executive</w:t>
      </w:r>
      <w:r w:rsidRPr="0001023B">
        <w:rPr>
          <w:spacing w:val="-5"/>
          <w:sz w:val="20"/>
          <w:lang w:val="en-IN"/>
        </w:rPr>
        <w:t xml:space="preserve"> </w:t>
      </w:r>
      <w:r w:rsidRPr="0001023B">
        <w:rPr>
          <w:sz w:val="20"/>
          <w:lang w:val="en-IN"/>
        </w:rPr>
        <w:t>Committee</w:t>
      </w:r>
      <w:r w:rsidRPr="0001023B">
        <w:rPr>
          <w:spacing w:val="-5"/>
          <w:sz w:val="20"/>
          <w:lang w:val="en-IN"/>
        </w:rPr>
        <w:t xml:space="preserve"> </w:t>
      </w:r>
      <w:r w:rsidRPr="0001023B">
        <w:rPr>
          <w:sz w:val="20"/>
          <w:lang w:val="en-IN"/>
        </w:rPr>
        <w:t>shall</w:t>
      </w:r>
      <w:r w:rsidRPr="0001023B">
        <w:rPr>
          <w:spacing w:val="-7"/>
          <w:sz w:val="20"/>
          <w:lang w:val="en-IN"/>
        </w:rPr>
        <w:t xml:space="preserve"> </w:t>
      </w:r>
      <w:r w:rsidRPr="0001023B">
        <w:rPr>
          <w:sz w:val="20"/>
          <w:lang w:val="en-IN"/>
        </w:rPr>
        <w:t>ensure</w:t>
      </w:r>
      <w:r w:rsidRPr="0001023B">
        <w:rPr>
          <w:spacing w:val="-7"/>
          <w:sz w:val="20"/>
          <w:lang w:val="en-IN"/>
        </w:rPr>
        <w:t xml:space="preserve"> </w:t>
      </w:r>
      <w:r w:rsidRPr="0001023B">
        <w:rPr>
          <w:sz w:val="20"/>
          <w:lang w:val="en-IN"/>
        </w:rPr>
        <w:t>that</w:t>
      </w:r>
      <w:r w:rsidRPr="0001023B">
        <w:rPr>
          <w:spacing w:val="-7"/>
          <w:sz w:val="20"/>
          <w:lang w:val="en-IN"/>
        </w:rPr>
        <w:t xml:space="preserve"> </w:t>
      </w:r>
      <w:r w:rsidRPr="0001023B">
        <w:rPr>
          <w:sz w:val="20"/>
          <w:lang w:val="en-IN"/>
        </w:rPr>
        <w:t>the</w:t>
      </w:r>
      <w:r w:rsidRPr="0001023B">
        <w:rPr>
          <w:spacing w:val="-5"/>
          <w:sz w:val="20"/>
          <w:lang w:val="en-IN"/>
        </w:rPr>
        <w:t xml:space="preserve"> </w:t>
      </w:r>
      <w:r w:rsidRPr="0001023B">
        <w:rPr>
          <w:sz w:val="20"/>
          <w:lang w:val="en-IN"/>
        </w:rPr>
        <w:t>participants</w:t>
      </w:r>
      <w:r w:rsidRPr="0001023B">
        <w:rPr>
          <w:spacing w:val="-5"/>
          <w:sz w:val="20"/>
          <w:lang w:val="en-IN"/>
        </w:rPr>
        <w:t xml:space="preserve"> </w:t>
      </w:r>
      <w:r w:rsidRPr="0001023B">
        <w:rPr>
          <w:sz w:val="20"/>
          <w:lang w:val="en-IN"/>
        </w:rPr>
        <w:t>in</w:t>
      </w:r>
      <w:r w:rsidRPr="0001023B">
        <w:rPr>
          <w:spacing w:val="-5"/>
          <w:sz w:val="20"/>
          <w:lang w:val="en-IN"/>
        </w:rPr>
        <w:t xml:space="preserve"> </w:t>
      </w:r>
      <w:r w:rsidRPr="0001023B">
        <w:rPr>
          <w:sz w:val="20"/>
          <w:lang w:val="en-IN"/>
        </w:rPr>
        <w:t>the</w:t>
      </w:r>
      <w:r w:rsidRPr="0001023B">
        <w:rPr>
          <w:spacing w:val="-9"/>
          <w:sz w:val="20"/>
          <w:lang w:val="en-IN"/>
        </w:rPr>
        <w:t xml:space="preserve"> </w:t>
      </w:r>
      <w:r w:rsidRPr="0001023B">
        <w:rPr>
          <w:sz w:val="20"/>
          <w:lang w:val="en-IN"/>
        </w:rPr>
        <w:t>teams</w:t>
      </w:r>
      <w:r w:rsidRPr="0001023B">
        <w:rPr>
          <w:spacing w:val="-5"/>
          <w:sz w:val="20"/>
          <w:lang w:val="en-IN"/>
        </w:rPr>
        <w:t xml:space="preserve"> </w:t>
      </w:r>
      <w:r w:rsidRPr="0001023B">
        <w:rPr>
          <w:sz w:val="20"/>
          <w:lang w:val="en-IN"/>
        </w:rPr>
        <w:t>representing</w:t>
      </w:r>
      <w:r w:rsidRPr="0001023B">
        <w:rPr>
          <w:spacing w:val="-7"/>
          <w:sz w:val="20"/>
          <w:lang w:val="en-IN"/>
        </w:rPr>
        <w:t xml:space="preserve"> </w:t>
      </w:r>
      <w:r w:rsidRPr="0001023B">
        <w:rPr>
          <w:sz w:val="20"/>
          <w:lang w:val="en-IN"/>
        </w:rPr>
        <w:t>the Affiliates or the national teams representing India/Association in sports events do not indulge in any age fraud or impersonation or any other sports fraud. Such matter shall be dealt with the applicable Government guidelines/ Law.</w:t>
      </w:r>
    </w:p>
    <w:p w14:paraId="390F1DD2" w14:textId="77777777" w:rsidR="00F67911" w:rsidRPr="007B556D" w:rsidRDefault="00E31A3D" w:rsidP="0001023B">
      <w:pPr>
        <w:pStyle w:val="ListParagraph"/>
        <w:numPr>
          <w:ilvl w:val="0"/>
          <w:numId w:val="36"/>
        </w:numPr>
        <w:spacing w:after="100" w:line="276" w:lineRule="auto"/>
        <w:ind w:left="1276" w:right="166"/>
        <w:jc w:val="both"/>
        <w:rPr>
          <w:sz w:val="20"/>
        </w:rPr>
      </w:pPr>
      <w:r w:rsidRPr="0001023B">
        <w:rPr>
          <w:sz w:val="20"/>
          <w:lang w:val="en-IN"/>
        </w:rPr>
        <w:t>The</w:t>
      </w:r>
      <w:r w:rsidRPr="0001023B">
        <w:rPr>
          <w:spacing w:val="-7"/>
          <w:sz w:val="20"/>
          <w:lang w:val="en-IN"/>
        </w:rPr>
        <w:t xml:space="preserve"> </w:t>
      </w:r>
      <w:r w:rsidRPr="0001023B">
        <w:rPr>
          <w:sz w:val="20"/>
          <w:lang w:val="en-IN"/>
        </w:rPr>
        <w:t>Executive</w:t>
      </w:r>
      <w:r w:rsidRPr="0001023B">
        <w:rPr>
          <w:spacing w:val="-7"/>
          <w:sz w:val="20"/>
          <w:lang w:val="en-IN"/>
        </w:rPr>
        <w:t xml:space="preserve"> </w:t>
      </w:r>
      <w:r w:rsidRPr="0001023B">
        <w:rPr>
          <w:sz w:val="20"/>
          <w:lang w:val="en-IN"/>
        </w:rPr>
        <w:t>Committee</w:t>
      </w:r>
      <w:r w:rsidRPr="0001023B">
        <w:rPr>
          <w:spacing w:val="-7"/>
          <w:sz w:val="20"/>
          <w:lang w:val="en-IN"/>
        </w:rPr>
        <w:t xml:space="preserve"> </w:t>
      </w:r>
      <w:r w:rsidRPr="0001023B">
        <w:rPr>
          <w:sz w:val="20"/>
          <w:lang w:val="en-IN"/>
        </w:rPr>
        <w:t>shall</w:t>
      </w:r>
      <w:r w:rsidRPr="0001023B">
        <w:rPr>
          <w:spacing w:val="-7"/>
          <w:sz w:val="20"/>
          <w:lang w:val="en-IN"/>
        </w:rPr>
        <w:t xml:space="preserve"> </w:t>
      </w:r>
      <w:r w:rsidRPr="0001023B">
        <w:rPr>
          <w:sz w:val="20"/>
          <w:lang w:val="en-IN"/>
        </w:rPr>
        <w:t>constitute</w:t>
      </w:r>
      <w:r w:rsidRPr="0001023B">
        <w:rPr>
          <w:spacing w:val="-9"/>
          <w:sz w:val="20"/>
          <w:lang w:val="en-IN"/>
        </w:rPr>
        <w:t xml:space="preserve"> </w:t>
      </w:r>
      <w:r w:rsidRPr="0001023B">
        <w:rPr>
          <w:sz w:val="20"/>
          <w:lang w:val="en-IN"/>
        </w:rPr>
        <w:t>an</w:t>
      </w:r>
      <w:r w:rsidRPr="0001023B">
        <w:rPr>
          <w:spacing w:val="-9"/>
          <w:sz w:val="20"/>
          <w:lang w:val="en-IN"/>
        </w:rPr>
        <w:t xml:space="preserve"> </w:t>
      </w:r>
      <w:r w:rsidRPr="0001023B">
        <w:rPr>
          <w:sz w:val="20"/>
          <w:lang w:val="en-IN"/>
        </w:rPr>
        <w:t>Internal</w:t>
      </w:r>
      <w:r w:rsidRPr="0001023B">
        <w:rPr>
          <w:spacing w:val="-9"/>
          <w:sz w:val="20"/>
          <w:lang w:val="en-IN"/>
        </w:rPr>
        <w:t xml:space="preserve"> </w:t>
      </w:r>
      <w:r w:rsidRPr="0001023B">
        <w:rPr>
          <w:sz w:val="20"/>
          <w:lang w:val="en-IN"/>
        </w:rPr>
        <w:t>Complaints</w:t>
      </w:r>
      <w:r w:rsidRPr="0001023B">
        <w:rPr>
          <w:spacing w:val="-7"/>
          <w:sz w:val="20"/>
          <w:lang w:val="en-IN"/>
        </w:rPr>
        <w:t xml:space="preserve"> </w:t>
      </w:r>
      <w:r w:rsidRPr="0001023B">
        <w:rPr>
          <w:sz w:val="20"/>
          <w:lang w:val="en-IN"/>
        </w:rPr>
        <w:t>Committee</w:t>
      </w:r>
      <w:r w:rsidRPr="0001023B">
        <w:rPr>
          <w:spacing w:val="-9"/>
          <w:sz w:val="20"/>
          <w:lang w:val="en-IN"/>
        </w:rPr>
        <w:t xml:space="preserve"> </w:t>
      </w:r>
      <w:r w:rsidRPr="0001023B">
        <w:rPr>
          <w:sz w:val="20"/>
          <w:lang w:val="en-IN"/>
        </w:rPr>
        <w:t>to</w:t>
      </w:r>
      <w:r w:rsidRPr="0001023B">
        <w:rPr>
          <w:spacing w:val="-9"/>
          <w:sz w:val="20"/>
          <w:lang w:val="en-IN"/>
        </w:rPr>
        <w:t xml:space="preserve"> </w:t>
      </w:r>
      <w:r w:rsidRPr="0001023B">
        <w:rPr>
          <w:sz w:val="20"/>
          <w:lang w:val="en-IN"/>
        </w:rPr>
        <w:t>prevent</w:t>
      </w:r>
      <w:r w:rsidRPr="0001023B">
        <w:rPr>
          <w:spacing w:val="-9"/>
          <w:sz w:val="20"/>
          <w:lang w:val="en-IN"/>
        </w:rPr>
        <w:t xml:space="preserve"> </w:t>
      </w:r>
      <w:r w:rsidRPr="0001023B">
        <w:rPr>
          <w:sz w:val="20"/>
          <w:lang w:val="en-IN"/>
        </w:rPr>
        <w:t>and address ‘Sexual Harassment of women’</w:t>
      </w:r>
    </w:p>
    <w:p w14:paraId="390F1DD4" w14:textId="4605069D" w:rsidR="00F67911" w:rsidRPr="00070C9F" w:rsidRDefault="00E31A3D" w:rsidP="0001023B">
      <w:pPr>
        <w:pStyle w:val="ListParagraph"/>
        <w:numPr>
          <w:ilvl w:val="0"/>
          <w:numId w:val="36"/>
        </w:numPr>
        <w:spacing w:after="100" w:line="276" w:lineRule="auto"/>
        <w:ind w:left="1276" w:right="169"/>
        <w:jc w:val="both"/>
        <w:rPr>
          <w:sz w:val="20"/>
        </w:rPr>
      </w:pPr>
      <w:r w:rsidRPr="00070C9F">
        <w:rPr>
          <w:sz w:val="20"/>
          <w:lang w:val="en-IN"/>
        </w:rPr>
        <w:t xml:space="preserve">The Executive Committee shall always have the powers to ratify </w:t>
      </w:r>
      <w:r>
        <w:rPr>
          <w:sz w:val="20"/>
          <w:szCs w:val="20"/>
          <w:lang w:val="en-IN"/>
        </w:rPr>
        <w:t xml:space="preserve">or change </w:t>
      </w:r>
      <w:r w:rsidRPr="00070C9F">
        <w:rPr>
          <w:sz w:val="20"/>
          <w:lang w:val="en-IN"/>
        </w:rPr>
        <w:t xml:space="preserve">any action or decision taken by </w:t>
      </w:r>
      <w:r>
        <w:rPr>
          <w:sz w:val="20"/>
          <w:szCs w:val="20"/>
          <w:lang w:val="en-IN"/>
        </w:rPr>
        <w:t xml:space="preserve">its members or any </w:t>
      </w:r>
      <w:r w:rsidRPr="00070C9F">
        <w:rPr>
          <w:sz w:val="20"/>
          <w:lang w:val="en-IN"/>
        </w:rPr>
        <w:t>sub</w:t>
      </w:r>
      <w:r>
        <w:rPr>
          <w:sz w:val="20"/>
          <w:szCs w:val="20"/>
          <w:lang w:val="en-IN"/>
        </w:rPr>
        <w:t>-</w:t>
      </w:r>
      <w:r w:rsidRPr="00070C9F">
        <w:rPr>
          <w:sz w:val="20"/>
          <w:szCs w:val="20"/>
          <w:lang w:val="en-IN"/>
        </w:rPr>
        <w:t>committee</w:t>
      </w:r>
      <w:r w:rsidRPr="00070C9F">
        <w:rPr>
          <w:sz w:val="20"/>
          <w:lang w:val="en-IN"/>
        </w:rPr>
        <w:t>.</w:t>
      </w:r>
    </w:p>
    <w:p w14:paraId="173A44D4" w14:textId="0D80345F" w:rsidR="00947D75" w:rsidRPr="006C4362" w:rsidRDefault="00947D75" w:rsidP="0001023B">
      <w:pPr>
        <w:rPr>
          <w:sz w:val="20"/>
        </w:rPr>
      </w:pPr>
    </w:p>
    <w:p w14:paraId="390F1DE6" w14:textId="3E30D732" w:rsidR="00F67911" w:rsidRPr="0001023B" w:rsidRDefault="00E31A3D" w:rsidP="0001023B">
      <w:pPr>
        <w:pStyle w:val="Heading5"/>
        <w:numPr>
          <w:ilvl w:val="0"/>
          <w:numId w:val="13"/>
        </w:numPr>
        <w:spacing w:after="100" w:line="276" w:lineRule="auto"/>
        <w:ind w:left="851" w:hanging="567"/>
        <w:rPr>
          <w:b w:val="0"/>
        </w:rPr>
      </w:pPr>
      <w:r w:rsidRPr="0001023B">
        <w:rPr>
          <w:lang w:val="en-IN"/>
        </w:rPr>
        <w:t>ALTERATIONS</w:t>
      </w:r>
      <w:r w:rsidRPr="0001023B">
        <w:rPr>
          <w:spacing w:val="-5"/>
          <w:lang w:val="en-IN"/>
        </w:rPr>
        <w:t xml:space="preserve"> </w:t>
      </w:r>
      <w:r w:rsidRPr="0001023B">
        <w:rPr>
          <w:lang w:val="en-IN"/>
        </w:rPr>
        <w:t>TO</w:t>
      </w:r>
      <w:r w:rsidRPr="0001023B">
        <w:rPr>
          <w:spacing w:val="-4"/>
          <w:lang w:val="en-IN"/>
        </w:rPr>
        <w:t xml:space="preserve"> </w:t>
      </w:r>
      <w:r w:rsidRPr="0001023B">
        <w:rPr>
          <w:lang w:val="en-IN"/>
        </w:rPr>
        <w:t>THE</w:t>
      </w:r>
      <w:r w:rsidRPr="0001023B">
        <w:rPr>
          <w:spacing w:val="-7"/>
          <w:lang w:val="en-IN"/>
        </w:rPr>
        <w:t xml:space="preserve"> </w:t>
      </w:r>
      <w:r w:rsidRPr="0001023B">
        <w:rPr>
          <w:lang w:val="en-IN"/>
        </w:rPr>
        <w:t>MOA</w:t>
      </w:r>
      <w:r w:rsidRPr="0001023B">
        <w:rPr>
          <w:spacing w:val="-8"/>
          <w:lang w:val="en-IN"/>
        </w:rPr>
        <w:t xml:space="preserve"> </w:t>
      </w:r>
      <w:r w:rsidRPr="0001023B">
        <w:rPr>
          <w:lang w:val="en-IN"/>
        </w:rPr>
        <w:t>OR</w:t>
      </w:r>
      <w:r w:rsidRPr="0001023B">
        <w:rPr>
          <w:spacing w:val="-5"/>
          <w:lang w:val="en-IN"/>
        </w:rPr>
        <w:t xml:space="preserve"> </w:t>
      </w:r>
      <w:r w:rsidRPr="0001023B">
        <w:rPr>
          <w:lang w:val="en-IN"/>
        </w:rPr>
        <w:t>RULES</w:t>
      </w:r>
      <w:r w:rsidRPr="0001023B">
        <w:rPr>
          <w:spacing w:val="-5"/>
          <w:lang w:val="en-IN"/>
        </w:rPr>
        <w:t xml:space="preserve"> </w:t>
      </w:r>
      <w:r w:rsidRPr="0001023B">
        <w:rPr>
          <w:lang w:val="en-IN"/>
        </w:rPr>
        <w:t>AND</w:t>
      </w:r>
      <w:r w:rsidRPr="0001023B">
        <w:rPr>
          <w:spacing w:val="-7"/>
          <w:lang w:val="en-IN"/>
        </w:rPr>
        <w:t xml:space="preserve"> </w:t>
      </w:r>
      <w:r w:rsidRPr="0001023B">
        <w:rPr>
          <w:spacing w:val="-2"/>
          <w:lang w:val="en-IN"/>
        </w:rPr>
        <w:t>REGULATIONS</w:t>
      </w:r>
    </w:p>
    <w:p w14:paraId="390F1DE7" w14:textId="1C0B9D95" w:rsidR="00F67911" w:rsidRPr="0001023B" w:rsidRDefault="00E31A3D" w:rsidP="0001023B">
      <w:pPr>
        <w:pStyle w:val="BodyText"/>
        <w:spacing w:after="100" w:line="276" w:lineRule="auto"/>
        <w:ind w:left="838" w:right="152"/>
        <w:jc w:val="both"/>
        <w:rPr>
          <w:lang w:val="en-IN"/>
        </w:rPr>
      </w:pPr>
      <w:r w:rsidRPr="0001023B">
        <w:rPr>
          <w:lang w:val="en-IN"/>
        </w:rPr>
        <w:t>The</w:t>
      </w:r>
      <w:r w:rsidRPr="0001023B">
        <w:rPr>
          <w:spacing w:val="-5"/>
          <w:lang w:val="en-IN"/>
        </w:rPr>
        <w:t xml:space="preserve"> </w:t>
      </w:r>
      <w:r w:rsidRPr="0001023B">
        <w:rPr>
          <w:lang w:val="en-IN"/>
        </w:rPr>
        <w:t>memorandum</w:t>
      </w:r>
      <w:r w:rsidRPr="0001023B">
        <w:rPr>
          <w:spacing w:val="-5"/>
          <w:lang w:val="en-IN"/>
        </w:rPr>
        <w:t xml:space="preserve"> </w:t>
      </w:r>
      <w:r w:rsidRPr="0001023B">
        <w:rPr>
          <w:lang w:val="en-IN"/>
        </w:rPr>
        <w:t>of</w:t>
      </w:r>
      <w:r w:rsidRPr="0001023B">
        <w:rPr>
          <w:spacing w:val="-7"/>
          <w:lang w:val="en-IN"/>
        </w:rPr>
        <w:t xml:space="preserve"> </w:t>
      </w:r>
      <w:r w:rsidRPr="0001023B">
        <w:rPr>
          <w:lang w:val="en-IN"/>
        </w:rPr>
        <w:t>association</w:t>
      </w:r>
      <w:r w:rsidRPr="0001023B">
        <w:rPr>
          <w:spacing w:val="-7"/>
          <w:lang w:val="en-IN"/>
        </w:rPr>
        <w:t xml:space="preserve"> </w:t>
      </w:r>
      <w:r w:rsidRPr="0001023B">
        <w:rPr>
          <w:lang w:val="en-IN"/>
        </w:rPr>
        <w:t>and</w:t>
      </w:r>
      <w:r w:rsidRPr="0001023B">
        <w:rPr>
          <w:spacing w:val="-5"/>
          <w:lang w:val="en-IN"/>
        </w:rPr>
        <w:t xml:space="preserve"> </w:t>
      </w:r>
      <w:r w:rsidRPr="0001023B">
        <w:rPr>
          <w:lang w:val="en-IN"/>
        </w:rPr>
        <w:t>the</w:t>
      </w:r>
      <w:r w:rsidRPr="0001023B">
        <w:rPr>
          <w:spacing w:val="-5"/>
          <w:lang w:val="en-IN"/>
        </w:rPr>
        <w:t xml:space="preserve"> </w:t>
      </w:r>
      <w:r w:rsidRPr="0001023B">
        <w:rPr>
          <w:lang w:val="en-IN"/>
        </w:rPr>
        <w:t>Rules</w:t>
      </w:r>
      <w:r w:rsidRPr="0001023B">
        <w:rPr>
          <w:spacing w:val="-7"/>
          <w:lang w:val="en-IN"/>
        </w:rPr>
        <w:t xml:space="preserve"> </w:t>
      </w:r>
      <w:r w:rsidRPr="0001023B">
        <w:rPr>
          <w:lang w:val="en-IN"/>
        </w:rPr>
        <w:t>of</w:t>
      </w:r>
      <w:r w:rsidRPr="0001023B">
        <w:rPr>
          <w:spacing w:val="-5"/>
          <w:lang w:val="en-IN"/>
        </w:rPr>
        <w:t xml:space="preserve"> </w:t>
      </w:r>
      <w:r w:rsidRPr="0001023B">
        <w:rPr>
          <w:lang w:val="en-IN"/>
        </w:rPr>
        <w:t>the</w:t>
      </w:r>
      <w:r w:rsidRPr="0001023B">
        <w:rPr>
          <w:spacing w:val="-7"/>
          <w:lang w:val="en-IN"/>
        </w:rPr>
        <w:t xml:space="preserve"> </w:t>
      </w:r>
      <w:r w:rsidRPr="0001023B">
        <w:rPr>
          <w:lang w:val="en-IN"/>
        </w:rPr>
        <w:t>All</w:t>
      </w:r>
      <w:r w:rsidRPr="0001023B">
        <w:rPr>
          <w:spacing w:val="-5"/>
          <w:lang w:val="en-IN"/>
        </w:rPr>
        <w:t xml:space="preserve"> </w:t>
      </w:r>
      <w:r w:rsidRPr="0001023B">
        <w:rPr>
          <w:lang w:val="en-IN"/>
        </w:rPr>
        <w:t>India</w:t>
      </w:r>
      <w:r w:rsidRPr="0001023B">
        <w:rPr>
          <w:spacing w:val="-5"/>
          <w:lang w:val="en-IN"/>
        </w:rPr>
        <w:t xml:space="preserve"> </w:t>
      </w:r>
      <w:r w:rsidRPr="0001023B">
        <w:rPr>
          <w:lang w:val="en-IN"/>
        </w:rPr>
        <w:t>Tennis</w:t>
      </w:r>
      <w:r w:rsidRPr="0001023B">
        <w:rPr>
          <w:spacing w:val="-5"/>
          <w:lang w:val="en-IN"/>
        </w:rPr>
        <w:t xml:space="preserve"> </w:t>
      </w:r>
      <w:r w:rsidRPr="0001023B">
        <w:rPr>
          <w:lang w:val="en-IN"/>
        </w:rPr>
        <w:t>Association</w:t>
      </w:r>
      <w:r w:rsidRPr="0001023B">
        <w:rPr>
          <w:spacing w:val="-7"/>
          <w:lang w:val="en-IN"/>
        </w:rPr>
        <w:t xml:space="preserve"> </w:t>
      </w:r>
      <w:r w:rsidRPr="0001023B">
        <w:rPr>
          <w:lang w:val="en-IN"/>
        </w:rPr>
        <w:t>shall</w:t>
      </w:r>
      <w:r w:rsidRPr="0001023B">
        <w:rPr>
          <w:spacing w:val="-5"/>
          <w:lang w:val="en-IN"/>
        </w:rPr>
        <w:t xml:space="preserve"> </w:t>
      </w:r>
      <w:r w:rsidRPr="0001023B">
        <w:rPr>
          <w:lang w:val="en-IN"/>
        </w:rPr>
        <w:t>be altered, modified, rescinded or added to by special resolution passed by 2/3</w:t>
      </w:r>
      <w:r w:rsidRPr="0001023B">
        <w:rPr>
          <w:vertAlign w:val="superscript"/>
          <w:lang w:val="en-IN"/>
        </w:rPr>
        <w:t>rd</w:t>
      </w:r>
      <w:r w:rsidRPr="0001023B">
        <w:rPr>
          <w:lang w:val="en-IN"/>
        </w:rPr>
        <w:t xml:space="preserve"> of the members in the general meeting called for the purpose. The governing body shall have powers to make, alter, modify or rescind such bye laws &amp; rules as may be considered necessary in the interest of smooth functioning of the society. Any alteration or amendment</w:t>
      </w:r>
      <w:r w:rsidRPr="0001023B">
        <w:rPr>
          <w:spacing w:val="-14"/>
          <w:lang w:val="en-IN"/>
        </w:rPr>
        <w:t xml:space="preserve"> </w:t>
      </w:r>
      <w:r w:rsidRPr="0001023B">
        <w:rPr>
          <w:lang w:val="en-IN"/>
        </w:rPr>
        <w:t>to</w:t>
      </w:r>
      <w:r w:rsidRPr="0001023B">
        <w:rPr>
          <w:spacing w:val="-14"/>
          <w:lang w:val="en-IN"/>
        </w:rPr>
        <w:t xml:space="preserve"> </w:t>
      </w:r>
      <w:r w:rsidRPr="0001023B">
        <w:rPr>
          <w:lang w:val="en-IN"/>
        </w:rPr>
        <w:t>the</w:t>
      </w:r>
      <w:r w:rsidRPr="0001023B">
        <w:rPr>
          <w:spacing w:val="-14"/>
          <w:lang w:val="en-IN"/>
        </w:rPr>
        <w:t xml:space="preserve"> </w:t>
      </w:r>
      <w:r w:rsidRPr="0001023B">
        <w:rPr>
          <w:lang w:val="en-IN"/>
        </w:rPr>
        <w:t>Rules</w:t>
      </w:r>
      <w:r w:rsidRPr="0001023B">
        <w:rPr>
          <w:spacing w:val="-17"/>
          <w:lang w:val="en-IN"/>
        </w:rPr>
        <w:t xml:space="preserve"> </w:t>
      </w:r>
      <w:r w:rsidRPr="0001023B">
        <w:rPr>
          <w:lang w:val="en-IN"/>
        </w:rPr>
        <w:t>and</w:t>
      </w:r>
      <w:r w:rsidRPr="0001023B">
        <w:rPr>
          <w:spacing w:val="-14"/>
          <w:lang w:val="en-IN"/>
        </w:rPr>
        <w:t xml:space="preserve"> </w:t>
      </w:r>
      <w:r w:rsidRPr="0001023B">
        <w:rPr>
          <w:lang w:val="en-IN"/>
        </w:rPr>
        <w:t>Regulations</w:t>
      </w:r>
      <w:r w:rsidRPr="0001023B">
        <w:rPr>
          <w:spacing w:val="-14"/>
          <w:lang w:val="en-IN"/>
        </w:rPr>
        <w:t xml:space="preserve"> </w:t>
      </w:r>
      <w:r w:rsidRPr="0001023B">
        <w:rPr>
          <w:lang w:val="en-IN"/>
        </w:rPr>
        <w:t>must</w:t>
      </w:r>
      <w:r w:rsidRPr="0001023B">
        <w:rPr>
          <w:spacing w:val="-17"/>
          <w:lang w:val="en-IN"/>
        </w:rPr>
        <w:t xml:space="preserve"> </w:t>
      </w:r>
      <w:r w:rsidRPr="0001023B">
        <w:rPr>
          <w:lang w:val="en-IN"/>
        </w:rPr>
        <w:t>be</w:t>
      </w:r>
      <w:r w:rsidRPr="0001023B">
        <w:rPr>
          <w:spacing w:val="-14"/>
          <w:lang w:val="en-IN"/>
        </w:rPr>
        <w:t xml:space="preserve"> </w:t>
      </w:r>
      <w:r w:rsidRPr="0001023B">
        <w:rPr>
          <w:lang w:val="en-IN"/>
        </w:rPr>
        <w:t>either</w:t>
      </w:r>
      <w:r w:rsidRPr="0001023B">
        <w:rPr>
          <w:spacing w:val="-14"/>
          <w:lang w:val="en-IN"/>
        </w:rPr>
        <w:t xml:space="preserve"> </w:t>
      </w:r>
      <w:r w:rsidRPr="0001023B">
        <w:rPr>
          <w:lang w:val="en-IN"/>
        </w:rPr>
        <w:t>proposed</w:t>
      </w:r>
      <w:r w:rsidRPr="0001023B">
        <w:rPr>
          <w:spacing w:val="-14"/>
          <w:lang w:val="en-IN"/>
        </w:rPr>
        <w:t xml:space="preserve"> </w:t>
      </w:r>
      <w:r w:rsidRPr="0001023B">
        <w:rPr>
          <w:lang w:val="en-IN"/>
        </w:rPr>
        <w:t>by</w:t>
      </w:r>
      <w:r w:rsidRPr="0001023B">
        <w:rPr>
          <w:spacing w:val="-17"/>
          <w:lang w:val="en-IN"/>
        </w:rPr>
        <w:t xml:space="preserve"> </w:t>
      </w:r>
      <w:r w:rsidRPr="0001023B">
        <w:rPr>
          <w:lang w:val="en-IN"/>
        </w:rPr>
        <w:t>the</w:t>
      </w:r>
      <w:r w:rsidRPr="0001023B">
        <w:rPr>
          <w:spacing w:val="-14"/>
          <w:lang w:val="en-IN"/>
        </w:rPr>
        <w:t xml:space="preserve"> </w:t>
      </w:r>
      <w:r w:rsidRPr="0001023B">
        <w:rPr>
          <w:lang w:val="en-IN"/>
        </w:rPr>
        <w:t>Executive</w:t>
      </w:r>
      <w:r w:rsidRPr="0001023B">
        <w:rPr>
          <w:spacing w:val="-14"/>
          <w:lang w:val="en-IN"/>
        </w:rPr>
        <w:t xml:space="preserve"> </w:t>
      </w:r>
      <w:r w:rsidRPr="0001023B">
        <w:rPr>
          <w:lang w:val="en-IN"/>
        </w:rPr>
        <w:t>Committee or by a minimum of 2 Affiliates of the Association.</w:t>
      </w:r>
    </w:p>
    <w:p w14:paraId="390F1DE8" w14:textId="77777777" w:rsidR="00F67911" w:rsidRPr="0001023B" w:rsidRDefault="00F67911" w:rsidP="0001023B">
      <w:pPr>
        <w:pStyle w:val="BodyText"/>
        <w:spacing w:after="100" w:line="276" w:lineRule="auto"/>
        <w:rPr>
          <w:lang w:val="en-IN"/>
        </w:rPr>
      </w:pPr>
    </w:p>
    <w:p w14:paraId="390F1DE9" w14:textId="0C73F113" w:rsidR="00F67911" w:rsidRPr="0001023B" w:rsidRDefault="00E31A3D" w:rsidP="0001023B">
      <w:pPr>
        <w:pStyle w:val="Heading5"/>
        <w:numPr>
          <w:ilvl w:val="0"/>
          <w:numId w:val="13"/>
        </w:numPr>
        <w:spacing w:after="100" w:line="276" w:lineRule="auto"/>
        <w:ind w:left="851" w:hanging="567"/>
        <w:rPr>
          <w:b w:val="0"/>
          <w:lang w:val="en-IN"/>
        </w:rPr>
      </w:pPr>
      <w:r w:rsidRPr="0001023B">
        <w:rPr>
          <w:lang w:val="en-IN"/>
        </w:rPr>
        <w:t>ANNUAL</w:t>
      </w:r>
      <w:r w:rsidRPr="0001023B">
        <w:rPr>
          <w:spacing w:val="-7"/>
          <w:lang w:val="en-IN"/>
        </w:rPr>
        <w:t xml:space="preserve"> </w:t>
      </w:r>
      <w:r w:rsidRPr="0001023B">
        <w:rPr>
          <w:lang w:val="en-IN"/>
        </w:rPr>
        <w:t>LIST</w:t>
      </w:r>
      <w:r w:rsidRPr="0001023B">
        <w:rPr>
          <w:spacing w:val="-6"/>
          <w:lang w:val="en-IN"/>
        </w:rPr>
        <w:t xml:space="preserve"> </w:t>
      </w:r>
      <w:r w:rsidRPr="0001023B">
        <w:rPr>
          <w:lang w:val="en-IN"/>
        </w:rPr>
        <w:t>OF</w:t>
      </w:r>
      <w:r w:rsidRPr="0001023B">
        <w:rPr>
          <w:spacing w:val="-6"/>
          <w:lang w:val="en-IN"/>
        </w:rPr>
        <w:t xml:space="preserve"> </w:t>
      </w:r>
      <w:r w:rsidR="00FE7FBF">
        <w:rPr>
          <w:spacing w:val="-6"/>
          <w:lang w:val="en-IN"/>
        </w:rPr>
        <w:t xml:space="preserve">GENERAL </w:t>
      </w:r>
      <w:r w:rsidRPr="0001023B">
        <w:rPr>
          <w:lang w:val="en-IN"/>
        </w:rPr>
        <w:t>BODY</w:t>
      </w:r>
      <w:r w:rsidRPr="0001023B">
        <w:rPr>
          <w:spacing w:val="-9"/>
          <w:lang w:val="en-IN"/>
        </w:rPr>
        <w:t xml:space="preserve"> </w:t>
      </w:r>
      <w:r w:rsidRPr="0001023B">
        <w:rPr>
          <w:spacing w:val="-2"/>
          <w:lang w:val="en-IN"/>
        </w:rPr>
        <w:t>MEMBERS</w:t>
      </w:r>
    </w:p>
    <w:p w14:paraId="390F1DEA" w14:textId="323FA9A2" w:rsidR="00F67911" w:rsidRPr="0001023B" w:rsidRDefault="00E31A3D" w:rsidP="0001023B">
      <w:pPr>
        <w:pStyle w:val="BodyText"/>
        <w:spacing w:after="100" w:line="276" w:lineRule="auto"/>
        <w:ind w:left="838" w:right="154"/>
        <w:jc w:val="both"/>
        <w:rPr>
          <w:lang w:val="en-IN"/>
        </w:rPr>
      </w:pPr>
      <w:r w:rsidRPr="0001023B">
        <w:rPr>
          <w:lang w:val="en-IN"/>
        </w:rPr>
        <w:t xml:space="preserve">Once in every year a list of the </w:t>
      </w:r>
      <w:r w:rsidR="00FE7FBF">
        <w:rPr>
          <w:lang w:val="en-IN"/>
        </w:rPr>
        <w:t xml:space="preserve">members of the General </w:t>
      </w:r>
      <w:r w:rsidRPr="0001023B">
        <w:rPr>
          <w:lang w:val="en-IN"/>
        </w:rPr>
        <w:t>Bo</w:t>
      </w:r>
      <w:r w:rsidR="00FE7FBF">
        <w:rPr>
          <w:lang w:val="en-IN"/>
        </w:rPr>
        <w:t>dy and</w:t>
      </w:r>
      <w:r w:rsidRPr="0001023B">
        <w:rPr>
          <w:lang w:val="en-IN"/>
        </w:rPr>
        <w:t xml:space="preserve"> the Executive Committee shall be filed with the Registrar of Societies, West Bengal as required under Section 17 of the West Bengal Societies Registration Act, 1961.</w:t>
      </w:r>
    </w:p>
    <w:p w14:paraId="390F1DEB" w14:textId="77777777" w:rsidR="00F67911" w:rsidRPr="0001023B" w:rsidRDefault="00F67911" w:rsidP="0001023B">
      <w:pPr>
        <w:pStyle w:val="BodyText"/>
        <w:spacing w:after="100" w:line="276" w:lineRule="auto"/>
        <w:rPr>
          <w:lang w:val="en-IN"/>
        </w:rPr>
      </w:pPr>
    </w:p>
    <w:p w14:paraId="390F1DEC" w14:textId="027E477F" w:rsidR="00F67911" w:rsidRPr="0001023B" w:rsidRDefault="00E31A3D" w:rsidP="0001023B">
      <w:pPr>
        <w:pStyle w:val="Heading5"/>
        <w:numPr>
          <w:ilvl w:val="0"/>
          <w:numId w:val="13"/>
        </w:numPr>
        <w:spacing w:after="100" w:line="276" w:lineRule="auto"/>
        <w:ind w:left="851" w:hanging="567"/>
        <w:rPr>
          <w:b w:val="0"/>
          <w:lang w:val="en-IN"/>
        </w:rPr>
      </w:pPr>
      <w:r w:rsidRPr="0001023B">
        <w:rPr>
          <w:lang w:val="en-IN"/>
        </w:rPr>
        <w:t>SUIT</w:t>
      </w:r>
      <w:r w:rsidRPr="0001023B">
        <w:rPr>
          <w:spacing w:val="-4"/>
          <w:lang w:val="en-IN"/>
        </w:rPr>
        <w:t xml:space="preserve"> </w:t>
      </w:r>
      <w:r w:rsidRPr="0001023B">
        <w:rPr>
          <w:lang w:val="en-IN"/>
        </w:rPr>
        <w:t>&amp;</w:t>
      </w:r>
      <w:r w:rsidRPr="0001023B">
        <w:rPr>
          <w:spacing w:val="-3"/>
          <w:lang w:val="en-IN"/>
        </w:rPr>
        <w:t xml:space="preserve"> </w:t>
      </w:r>
      <w:r w:rsidRPr="0001023B">
        <w:rPr>
          <w:lang w:val="en-IN"/>
        </w:rPr>
        <w:t>LEGAL</w:t>
      </w:r>
      <w:r w:rsidRPr="0001023B">
        <w:rPr>
          <w:spacing w:val="-6"/>
          <w:lang w:val="en-IN"/>
        </w:rPr>
        <w:t xml:space="preserve"> </w:t>
      </w:r>
      <w:r w:rsidRPr="0001023B">
        <w:rPr>
          <w:spacing w:val="-2"/>
          <w:lang w:val="en-IN"/>
        </w:rPr>
        <w:t>PROCEEDINGS</w:t>
      </w:r>
    </w:p>
    <w:p w14:paraId="390F1DED" w14:textId="489F98B8" w:rsidR="00F67911" w:rsidRPr="0001023B" w:rsidRDefault="00E31A3D" w:rsidP="0001023B">
      <w:pPr>
        <w:pStyle w:val="BodyText"/>
        <w:spacing w:after="100" w:line="276" w:lineRule="auto"/>
        <w:ind w:left="838" w:right="155"/>
        <w:jc w:val="both"/>
        <w:rPr>
          <w:spacing w:val="-2"/>
          <w:lang w:val="en-IN"/>
        </w:rPr>
      </w:pPr>
      <w:r w:rsidRPr="0001023B">
        <w:rPr>
          <w:lang w:val="en-IN"/>
        </w:rPr>
        <w:t>The</w:t>
      </w:r>
      <w:r w:rsidRPr="0001023B">
        <w:rPr>
          <w:spacing w:val="-10"/>
          <w:lang w:val="en-IN"/>
        </w:rPr>
        <w:t xml:space="preserve"> </w:t>
      </w:r>
      <w:r w:rsidRPr="0001023B">
        <w:rPr>
          <w:lang w:val="en-IN"/>
        </w:rPr>
        <w:t>Society</w:t>
      </w:r>
      <w:r w:rsidRPr="0001023B">
        <w:rPr>
          <w:spacing w:val="-12"/>
          <w:lang w:val="en-IN"/>
        </w:rPr>
        <w:t xml:space="preserve"> </w:t>
      </w:r>
      <w:r w:rsidRPr="0001023B">
        <w:rPr>
          <w:lang w:val="en-IN"/>
        </w:rPr>
        <w:t>may</w:t>
      </w:r>
      <w:r w:rsidRPr="0001023B">
        <w:rPr>
          <w:spacing w:val="-12"/>
          <w:lang w:val="en-IN"/>
        </w:rPr>
        <w:t xml:space="preserve"> </w:t>
      </w:r>
      <w:r w:rsidRPr="0001023B">
        <w:rPr>
          <w:lang w:val="en-IN"/>
        </w:rPr>
        <w:t>sue</w:t>
      </w:r>
      <w:r w:rsidRPr="0001023B">
        <w:rPr>
          <w:spacing w:val="-12"/>
          <w:lang w:val="en-IN"/>
        </w:rPr>
        <w:t xml:space="preserve"> </w:t>
      </w:r>
      <w:r w:rsidRPr="0001023B">
        <w:rPr>
          <w:lang w:val="en-IN"/>
        </w:rPr>
        <w:t>or</w:t>
      </w:r>
      <w:r w:rsidRPr="0001023B">
        <w:rPr>
          <w:spacing w:val="-12"/>
          <w:lang w:val="en-IN"/>
        </w:rPr>
        <w:t xml:space="preserve"> </w:t>
      </w:r>
      <w:r w:rsidRPr="0001023B">
        <w:rPr>
          <w:lang w:val="en-IN"/>
        </w:rPr>
        <w:t>be</w:t>
      </w:r>
      <w:r w:rsidRPr="0001023B">
        <w:rPr>
          <w:spacing w:val="-10"/>
          <w:lang w:val="en-IN"/>
        </w:rPr>
        <w:t xml:space="preserve"> </w:t>
      </w:r>
      <w:r w:rsidRPr="0001023B">
        <w:rPr>
          <w:lang w:val="en-IN"/>
        </w:rPr>
        <w:t>sued</w:t>
      </w:r>
      <w:r w:rsidRPr="0001023B">
        <w:rPr>
          <w:spacing w:val="-10"/>
          <w:lang w:val="en-IN"/>
        </w:rPr>
        <w:t xml:space="preserve"> </w:t>
      </w:r>
      <w:r w:rsidRPr="0001023B">
        <w:rPr>
          <w:lang w:val="en-IN"/>
        </w:rPr>
        <w:t>in</w:t>
      </w:r>
      <w:r w:rsidRPr="0001023B">
        <w:rPr>
          <w:spacing w:val="-10"/>
          <w:lang w:val="en-IN"/>
        </w:rPr>
        <w:t xml:space="preserve"> </w:t>
      </w:r>
      <w:r w:rsidRPr="0001023B">
        <w:rPr>
          <w:lang w:val="en-IN"/>
        </w:rPr>
        <w:t>the</w:t>
      </w:r>
      <w:r w:rsidRPr="0001023B">
        <w:rPr>
          <w:spacing w:val="-12"/>
          <w:lang w:val="en-IN"/>
        </w:rPr>
        <w:t xml:space="preserve"> </w:t>
      </w:r>
      <w:r w:rsidRPr="0001023B">
        <w:rPr>
          <w:lang w:val="en-IN"/>
        </w:rPr>
        <w:t>name</w:t>
      </w:r>
      <w:r w:rsidRPr="0001023B">
        <w:rPr>
          <w:spacing w:val="-10"/>
          <w:lang w:val="en-IN"/>
        </w:rPr>
        <w:t xml:space="preserve"> </w:t>
      </w:r>
      <w:r w:rsidRPr="0001023B">
        <w:rPr>
          <w:lang w:val="en-IN"/>
        </w:rPr>
        <w:t>of</w:t>
      </w:r>
      <w:r w:rsidRPr="0001023B">
        <w:rPr>
          <w:spacing w:val="-10"/>
          <w:lang w:val="en-IN"/>
        </w:rPr>
        <w:t xml:space="preserve"> </w:t>
      </w:r>
      <w:r w:rsidRPr="0001023B">
        <w:rPr>
          <w:lang w:val="en-IN"/>
        </w:rPr>
        <w:t>the</w:t>
      </w:r>
      <w:r w:rsidRPr="0001023B">
        <w:rPr>
          <w:spacing w:val="-3"/>
          <w:lang w:val="en-IN"/>
        </w:rPr>
        <w:t xml:space="preserve"> </w:t>
      </w:r>
      <w:r w:rsidRPr="0001023B">
        <w:rPr>
          <w:lang w:val="en-IN"/>
        </w:rPr>
        <w:t>President</w:t>
      </w:r>
      <w:r w:rsidRPr="0001023B">
        <w:rPr>
          <w:spacing w:val="-12"/>
          <w:lang w:val="en-IN"/>
        </w:rPr>
        <w:t xml:space="preserve"> </w:t>
      </w:r>
      <w:r w:rsidRPr="0001023B">
        <w:rPr>
          <w:lang w:val="en-IN"/>
        </w:rPr>
        <w:t>and</w:t>
      </w:r>
      <w:r w:rsidRPr="0001023B">
        <w:rPr>
          <w:spacing w:val="-12"/>
          <w:lang w:val="en-IN"/>
        </w:rPr>
        <w:t xml:space="preserve"> </w:t>
      </w:r>
      <w:r w:rsidRPr="0001023B">
        <w:rPr>
          <w:lang w:val="en-IN"/>
        </w:rPr>
        <w:t>/</w:t>
      </w:r>
      <w:r w:rsidRPr="0001023B">
        <w:rPr>
          <w:spacing w:val="-12"/>
          <w:lang w:val="en-IN"/>
        </w:rPr>
        <w:t xml:space="preserve"> </w:t>
      </w:r>
      <w:r w:rsidRPr="0001023B">
        <w:rPr>
          <w:lang w:val="en-IN"/>
        </w:rPr>
        <w:t>or</w:t>
      </w:r>
      <w:r w:rsidRPr="0001023B">
        <w:rPr>
          <w:spacing w:val="-10"/>
          <w:lang w:val="en-IN"/>
        </w:rPr>
        <w:t xml:space="preserve"> </w:t>
      </w:r>
      <w:r w:rsidRPr="0001023B">
        <w:rPr>
          <w:lang w:val="en-IN"/>
        </w:rPr>
        <w:t>the</w:t>
      </w:r>
      <w:r w:rsidRPr="0001023B">
        <w:rPr>
          <w:spacing w:val="-7"/>
          <w:lang w:val="en-IN"/>
        </w:rPr>
        <w:t xml:space="preserve"> </w:t>
      </w:r>
      <w:r w:rsidRPr="0001023B">
        <w:rPr>
          <w:lang w:val="en-IN"/>
        </w:rPr>
        <w:t>Secretary</w:t>
      </w:r>
      <w:r w:rsidRPr="0001023B">
        <w:rPr>
          <w:spacing w:val="-12"/>
          <w:lang w:val="en-IN"/>
        </w:rPr>
        <w:t xml:space="preserve"> </w:t>
      </w:r>
      <w:r w:rsidRPr="0001023B">
        <w:rPr>
          <w:lang w:val="en-IN"/>
        </w:rPr>
        <w:t>as</w:t>
      </w:r>
      <w:r w:rsidRPr="0001023B">
        <w:rPr>
          <w:spacing w:val="-12"/>
          <w:lang w:val="en-IN"/>
        </w:rPr>
        <w:t xml:space="preserve"> </w:t>
      </w:r>
      <w:r w:rsidRPr="0001023B">
        <w:rPr>
          <w:lang w:val="en-IN"/>
        </w:rPr>
        <w:t xml:space="preserve">per the provisions of West Bengal Societies Registration Act, 1961 as applicable to the </w:t>
      </w:r>
      <w:r w:rsidRPr="0001023B">
        <w:rPr>
          <w:spacing w:val="-2"/>
          <w:lang w:val="en-IN"/>
        </w:rPr>
        <w:t>society.</w:t>
      </w:r>
      <w:r w:rsidR="00BE1404" w:rsidRPr="0001023B">
        <w:rPr>
          <w:spacing w:val="-2"/>
          <w:lang w:val="en-IN"/>
        </w:rPr>
        <w:t xml:space="preserve"> </w:t>
      </w:r>
      <w:r w:rsidR="00BE1404">
        <w:rPr>
          <w:spacing w:val="-2"/>
          <w:lang w:val="en-IN"/>
        </w:rPr>
        <w:t>In all such cases, the President/</w:t>
      </w:r>
      <w:r w:rsidR="008C2F0C">
        <w:rPr>
          <w:spacing w:val="-2"/>
          <w:lang w:val="en-IN"/>
        </w:rPr>
        <w:t xml:space="preserve">Hony. </w:t>
      </w:r>
      <w:r w:rsidR="00BE1404">
        <w:rPr>
          <w:spacing w:val="-2"/>
          <w:lang w:val="en-IN"/>
        </w:rPr>
        <w:t xml:space="preserve">Secretary General shall </w:t>
      </w:r>
      <w:r w:rsidR="008C2F0C">
        <w:rPr>
          <w:spacing w:val="-2"/>
          <w:lang w:val="en-IN"/>
        </w:rPr>
        <w:t>not be personally liable</w:t>
      </w:r>
      <w:r w:rsidR="006066D0">
        <w:rPr>
          <w:spacing w:val="-2"/>
          <w:lang w:val="en-IN"/>
        </w:rPr>
        <w:t>.</w:t>
      </w:r>
    </w:p>
    <w:p w14:paraId="7E7EA623" w14:textId="77777777" w:rsidR="00521506" w:rsidRPr="0001023B" w:rsidRDefault="00521506" w:rsidP="0001023B">
      <w:pPr>
        <w:pStyle w:val="BodyText"/>
        <w:spacing w:after="100" w:line="276" w:lineRule="auto"/>
        <w:ind w:left="838" w:right="155"/>
        <w:jc w:val="both"/>
        <w:rPr>
          <w:lang w:val="en-IN"/>
        </w:rPr>
      </w:pPr>
    </w:p>
    <w:p w14:paraId="390F1DEE" w14:textId="55F23035" w:rsidR="00F67911" w:rsidRPr="0001023B" w:rsidRDefault="00E31A3D" w:rsidP="0001023B">
      <w:pPr>
        <w:pStyle w:val="Heading5"/>
        <w:numPr>
          <w:ilvl w:val="0"/>
          <w:numId w:val="13"/>
        </w:numPr>
        <w:spacing w:after="100" w:line="276" w:lineRule="auto"/>
        <w:ind w:left="851" w:hanging="567"/>
        <w:rPr>
          <w:b w:val="0"/>
          <w:lang w:val="en-IN"/>
        </w:rPr>
      </w:pPr>
      <w:r w:rsidRPr="0001023B">
        <w:rPr>
          <w:lang w:val="en-IN"/>
        </w:rPr>
        <w:t>DISSOLUTION</w:t>
      </w:r>
      <w:r w:rsidRPr="0001023B">
        <w:rPr>
          <w:spacing w:val="-7"/>
          <w:lang w:val="en-IN"/>
        </w:rPr>
        <w:t xml:space="preserve"> </w:t>
      </w:r>
      <w:r w:rsidRPr="0001023B">
        <w:rPr>
          <w:lang w:val="en-IN"/>
        </w:rPr>
        <w:t>OF</w:t>
      </w:r>
      <w:r w:rsidRPr="0001023B">
        <w:rPr>
          <w:spacing w:val="-6"/>
          <w:lang w:val="en-IN"/>
        </w:rPr>
        <w:t xml:space="preserve"> </w:t>
      </w:r>
      <w:r w:rsidRPr="0001023B">
        <w:rPr>
          <w:lang w:val="en-IN"/>
        </w:rPr>
        <w:t>THE</w:t>
      </w:r>
      <w:r w:rsidRPr="0001023B">
        <w:rPr>
          <w:spacing w:val="-9"/>
          <w:lang w:val="en-IN"/>
        </w:rPr>
        <w:t xml:space="preserve"> </w:t>
      </w:r>
      <w:r w:rsidRPr="0001023B">
        <w:rPr>
          <w:spacing w:val="-2"/>
          <w:lang w:val="en-IN"/>
        </w:rPr>
        <w:t>ORGANISATION</w:t>
      </w:r>
    </w:p>
    <w:p w14:paraId="390F1DEF" w14:textId="77777777" w:rsidR="00F67911" w:rsidRPr="0001023B" w:rsidRDefault="00E31A3D" w:rsidP="0001023B">
      <w:pPr>
        <w:pStyle w:val="BodyText"/>
        <w:spacing w:after="100" w:line="276" w:lineRule="auto"/>
        <w:ind w:left="838" w:right="160"/>
        <w:jc w:val="both"/>
        <w:rPr>
          <w:lang w:val="en-IN"/>
        </w:rPr>
      </w:pPr>
      <w:r w:rsidRPr="0001023B">
        <w:rPr>
          <w:lang w:val="en-IN"/>
        </w:rPr>
        <w:t>Subject</w:t>
      </w:r>
      <w:r w:rsidRPr="0001023B">
        <w:rPr>
          <w:spacing w:val="-28"/>
          <w:lang w:val="en-IN"/>
        </w:rPr>
        <w:t xml:space="preserve"> </w:t>
      </w:r>
      <w:r w:rsidRPr="0001023B">
        <w:rPr>
          <w:lang w:val="en-IN"/>
        </w:rPr>
        <w:t>to</w:t>
      </w:r>
      <w:r w:rsidRPr="0001023B">
        <w:rPr>
          <w:spacing w:val="-27"/>
          <w:lang w:val="en-IN"/>
        </w:rPr>
        <w:t xml:space="preserve"> </w:t>
      </w:r>
      <w:r w:rsidRPr="0001023B">
        <w:rPr>
          <w:lang w:val="en-IN"/>
        </w:rPr>
        <w:t>the</w:t>
      </w:r>
      <w:r w:rsidRPr="0001023B">
        <w:rPr>
          <w:spacing w:val="-28"/>
          <w:lang w:val="en-IN"/>
        </w:rPr>
        <w:t xml:space="preserve"> </w:t>
      </w:r>
      <w:r w:rsidRPr="0001023B">
        <w:rPr>
          <w:lang w:val="en-IN"/>
        </w:rPr>
        <w:t>provisions</w:t>
      </w:r>
      <w:r w:rsidRPr="0001023B">
        <w:rPr>
          <w:spacing w:val="-27"/>
          <w:lang w:val="en-IN"/>
        </w:rPr>
        <w:t xml:space="preserve"> </w:t>
      </w:r>
      <w:r w:rsidRPr="0001023B">
        <w:rPr>
          <w:lang w:val="en-IN"/>
        </w:rPr>
        <w:t>of</w:t>
      </w:r>
      <w:r w:rsidRPr="0001023B">
        <w:rPr>
          <w:spacing w:val="-28"/>
          <w:lang w:val="en-IN"/>
        </w:rPr>
        <w:t xml:space="preserve"> </w:t>
      </w:r>
      <w:r w:rsidRPr="0001023B">
        <w:rPr>
          <w:lang w:val="en-IN"/>
        </w:rPr>
        <w:t>the</w:t>
      </w:r>
      <w:r w:rsidRPr="0001023B">
        <w:rPr>
          <w:spacing w:val="-27"/>
          <w:lang w:val="en-IN"/>
        </w:rPr>
        <w:t xml:space="preserve"> </w:t>
      </w:r>
      <w:r w:rsidRPr="0001023B">
        <w:rPr>
          <w:lang w:val="en-IN"/>
        </w:rPr>
        <w:t>Sections</w:t>
      </w:r>
      <w:r w:rsidRPr="0001023B">
        <w:rPr>
          <w:spacing w:val="-28"/>
          <w:lang w:val="en-IN"/>
        </w:rPr>
        <w:t xml:space="preserve"> </w:t>
      </w:r>
      <w:r w:rsidRPr="0001023B">
        <w:rPr>
          <w:lang w:val="en-IN"/>
        </w:rPr>
        <w:t>24</w:t>
      </w:r>
      <w:r w:rsidRPr="0001023B">
        <w:rPr>
          <w:spacing w:val="-27"/>
          <w:lang w:val="en-IN"/>
        </w:rPr>
        <w:t xml:space="preserve"> </w:t>
      </w:r>
      <w:r w:rsidRPr="0001023B">
        <w:rPr>
          <w:lang w:val="en-IN"/>
        </w:rPr>
        <w:t>&amp;</w:t>
      </w:r>
      <w:r w:rsidRPr="0001023B">
        <w:rPr>
          <w:spacing w:val="-28"/>
          <w:lang w:val="en-IN"/>
        </w:rPr>
        <w:t xml:space="preserve"> </w:t>
      </w:r>
      <w:r w:rsidRPr="0001023B">
        <w:rPr>
          <w:lang w:val="en-IN"/>
        </w:rPr>
        <w:t>27</w:t>
      </w:r>
      <w:r w:rsidRPr="0001023B">
        <w:rPr>
          <w:spacing w:val="-25"/>
          <w:lang w:val="en-IN"/>
        </w:rPr>
        <w:t xml:space="preserve"> </w:t>
      </w:r>
      <w:r w:rsidRPr="0001023B">
        <w:rPr>
          <w:lang w:val="en-IN"/>
        </w:rPr>
        <w:t>of</w:t>
      </w:r>
      <w:r w:rsidRPr="0001023B">
        <w:rPr>
          <w:spacing w:val="-28"/>
          <w:lang w:val="en-IN"/>
        </w:rPr>
        <w:t xml:space="preserve"> </w:t>
      </w:r>
      <w:r w:rsidRPr="0001023B">
        <w:rPr>
          <w:lang w:val="en-IN"/>
        </w:rPr>
        <w:t>the</w:t>
      </w:r>
      <w:r w:rsidRPr="0001023B">
        <w:rPr>
          <w:spacing w:val="-27"/>
          <w:lang w:val="en-IN"/>
        </w:rPr>
        <w:t xml:space="preserve"> </w:t>
      </w:r>
      <w:r w:rsidRPr="0001023B">
        <w:rPr>
          <w:lang w:val="en-IN"/>
        </w:rPr>
        <w:t>West</w:t>
      </w:r>
      <w:r w:rsidRPr="0001023B">
        <w:rPr>
          <w:spacing w:val="-28"/>
          <w:lang w:val="en-IN"/>
        </w:rPr>
        <w:t xml:space="preserve"> </w:t>
      </w:r>
      <w:r w:rsidRPr="0001023B">
        <w:rPr>
          <w:lang w:val="en-IN"/>
        </w:rPr>
        <w:t>Bengal</w:t>
      </w:r>
      <w:r w:rsidRPr="0001023B">
        <w:rPr>
          <w:spacing w:val="-27"/>
          <w:lang w:val="en-IN"/>
        </w:rPr>
        <w:t xml:space="preserve"> </w:t>
      </w:r>
      <w:r w:rsidRPr="0001023B">
        <w:rPr>
          <w:lang w:val="en-IN"/>
        </w:rPr>
        <w:t>Societies</w:t>
      </w:r>
      <w:r w:rsidRPr="0001023B">
        <w:rPr>
          <w:spacing w:val="-26"/>
          <w:lang w:val="en-IN"/>
        </w:rPr>
        <w:t xml:space="preserve"> </w:t>
      </w:r>
      <w:r w:rsidRPr="0001023B">
        <w:rPr>
          <w:lang w:val="en-IN"/>
        </w:rPr>
        <w:t>Registration Act, 1961 or any statutory modifications thereof, the society may be dissolved by a resolution to that effect passed by 3/4</w:t>
      </w:r>
      <w:r w:rsidRPr="0001023B">
        <w:rPr>
          <w:vertAlign w:val="superscript"/>
          <w:lang w:val="en-IN"/>
        </w:rPr>
        <w:t>th</w:t>
      </w:r>
      <w:r w:rsidRPr="0001023B">
        <w:rPr>
          <w:lang w:val="en-IN"/>
        </w:rPr>
        <w:t xml:space="preserve"> members of the society at a </w:t>
      </w:r>
      <w:r w:rsidRPr="0001023B">
        <w:rPr>
          <w:lang w:val="en-IN"/>
        </w:rPr>
        <w:lastRenderedPageBreak/>
        <w:t>general meeting. The said meeting shall also decide the manner of disbursement of the funds &amp; assets of the association, if any after dissolution.</w:t>
      </w:r>
    </w:p>
    <w:p w14:paraId="390F1DF0" w14:textId="762E9EBB" w:rsidR="00F67911" w:rsidRPr="00070C9F" w:rsidRDefault="00F67911" w:rsidP="00EA6F4B">
      <w:pPr>
        <w:pStyle w:val="BodyText"/>
        <w:spacing w:after="100" w:line="276" w:lineRule="auto"/>
        <w:rPr>
          <w:lang w:val="en-IN"/>
        </w:rPr>
      </w:pPr>
    </w:p>
    <w:p w14:paraId="390F1DF1" w14:textId="69F7708B" w:rsidR="00F67911" w:rsidRPr="00070C9F" w:rsidRDefault="00E31A3D" w:rsidP="00521506">
      <w:pPr>
        <w:pStyle w:val="Heading5"/>
        <w:numPr>
          <w:ilvl w:val="0"/>
          <w:numId w:val="13"/>
        </w:numPr>
        <w:spacing w:after="100" w:line="276" w:lineRule="auto"/>
        <w:ind w:left="851" w:hanging="567"/>
        <w:rPr>
          <w:lang w:val="en-IN"/>
        </w:rPr>
      </w:pPr>
      <w:r w:rsidRPr="00070C9F">
        <w:rPr>
          <w:lang w:val="en-IN"/>
        </w:rPr>
        <w:t>APPLICABLE STATTUES</w:t>
      </w:r>
    </w:p>
    <w:p w14:paraId="0A531A4A" w14:textId="758C702E" w:rsidR="006E1930" w:rsidRPr="00070C9F" w:rsidRDefault="00530E80" w:rsidP="00EA6F4B">
      <w:pPr>
        <w:pStyle w:val="BodyText"/>
        <w:spacing w:after="100" w:line="276" w:lineRule="auto"/>
        <w:ind w:left="838" w:right="166"/>
        <w:jc w:val="both"/>
        <w:rPr>
          <w:spacing w:val="-6"/>
          <w:lang w:val="en-IN"/>
        </w:rPr>
      </w:pPr>
      <w:r w:rsidRPr="00070C9F">
        <w:rPr>
          <w:lang w:val="en-IN"/>
        </w:rPr>
        <w:t>T</w:t>
      </w:r>
      <w:r w:rsidR="00E31A3D" w:rsidRPr="00070C9F">
        <w:rPr>
          <w:lang w:val="en-IN"/>
        </w:rPr>
        <w:t>he</w:t>
      </w:r>
      <w:r w:rsidR="00E31A3D" w:rsidRPr="0001023B">
        <w:rPr>
          <w:spacing w:val="-8"/>
          <w:lang w:val="en-IN"/>
        </w:rPr>
        <w:t xml:space="preserve"> </w:t>
      </w:r>
      <w:r w:rsidR="00E31A3D" w:rsidRPr="0001023B">
        <w:rPr>
          <w:lang w:val="en-IN"/>
        </w:rPr>
        <w:t>provisions</w:t>
      </w:r>
      <w:r w:rsidR="00E31A3D" w:rsidRPr="0001023B">
        <w:rPr>
          <w:spacing w:val="-6"/>
          <w:lang w:val="en-IN"/>
        </w:rPr>
        <w:t xml:space="preserve"> </w:t>
      </w:r>
      <w:r w:rsidR="00E31A3D" w:rsidRPr="0001023B">
        <w:rPr>
          <w:lang w:val="en-IN"/>
        </w:rPr>
        <w:t>under</w:t>
      </w:r>
      <w:r w:rsidR="00E31A3D" w:rsidRPr="0001023B">
        <w:rPr>
          <w:spacing w:val="-6"/>
          <w:lang w:val="en-IN"/>
        </w:rPr>
        <w:t xml:space="preserve"> </w:t>
      </w:r>
      <w:r w:rsidRPr="00070C9F">
        <w:rPr>
          <w:spacing w:val="-6"/>
          <w:lang w:val="en-IN"/>
        </w:rPr>
        <w:t>the following statutes and rules and regulations thereunder shall apply to AITA:</w:t>
      </w:r>
    </w:p>
    <w:p w14:paraId="4D340F86" w14:textId="27B8857B" w:rsidR="00DB2CB7" w:rsidRPr="0001023B" w:rsidRDefault="00C829D8" w:rsidP="0001023B">
      <w:pPr>
        <w:pStyle w:val="BodyText"/>
        <w:numPr>
          <w:ilvl w:val="1"/>
          <w:numId w:val="13"/>
        </w:numPr>
        <w:spacing w:after="100" w:line="276" w:lineRule="auto"/>
        <w:ind w:left="1276" w:right="166"/>
        <w:jc w:val="both"/>
        <w:rPr>
          <w:lang w:val="en-IN"/>
        </w:rPr>
      </w:pPr>
      <w:r w:rsidRPr="00070C9F">
        <w:rPr>
          <w:lang w:val="en-IN"/>
        </w:rPr>
        <w:t>T</w:t>
      </w:r>
      <w:r w:rsidR="00E31A3D" w:rsidRPr="00070C9F">
        <w:rPr>
          <w:lang w:val="en-IN"/>
        </w:rPr>
        <w:t>he</w:t>
      </w:r>
      <w:r w:rsidR="00E31A3D" w:rsidRPr="0001023B">
        <w:rPr>
          <w:spacing w:val="-6"/>
          <w:lang w:val="en-IN"/>
        </w:rPr>
        <w:t xml:space="preserve"> </w:t>
      </w:r>
      <w:r w:rsidR="00E31A3D" w:rsidRPr="0001023B">
        <w:rPr>
          <w:lang w:val="en-IN"/>
        </w:rPr>
        <w:t>West</w:t>
      </w:r>
      <w:r w:rsidR="00E31A3D" w:rsidRPr="0001023B">
        <w:rPr>
          <w:spacing w:val="-6"/>
          <w:lang w:val="en-IN"/>
        </w:rPr>
        <w:t xml:space="preserve"> </w:t>
      </w:r>
      <w:r w:rsidR="00E31A3D" w:rsidRPr="0001023B">
        <w:rPr>
          <w:lang w:val="en-IN"/>
        </w:rPr>
        <w:t>Bengal</w:t>
      </w:r>
      <w:r w:rsidR="00E31A3D" w:rsidRPr="0001023B">
        <w:rPr>
          <w:spacing w:val="-8"/>
          <w:lang w:val="en-IN"/>
        </w:rPr>
        <w:t xml:space="preserve"> </w:t>
      </w:r>
      <w:r w:rsidR="00E31A3D" w:rsidRPr="0001023B">
        <w:rPr>
          <w:lang w:val="en-IN"/>
        </w:rPr>
        <w:t>Societies</w:t>
      </w:r>
      <w:r w:rsidR="00E31A3D" w:rsidRPr="0001023B">
        <w:rPr>
          <w:spacing w:val="-6"/>
          <w:lang w:val="en-IN"/>
        </w:rPr>
        <w:t xml:space="preserve"> </w:t>
      </w:r>
      <w:r w:rsidR="00E31A3D" w:rsidRPr="0001023B">
        <w:rPr>
          <w:lang w:val="en-IN"/>
        </w:rPr>
        <w:t>Registration</w:t>
      </w:r>
      <w:r w:rsidR="00E31A3D" w:rsidRPr="0001023B">
        <w:rPr>
          <w:spacing w:val="-8"/>
          <w:lang w:val="en-IN"/>
        </w:rPr>
        <w:t xml:space="preserve"> </w:t>
      </w:r>
      <w:r w:rsidR="00E31A3D" w:rsidRPr="0001023B">
        <w:rPr>
          <w:lang w:val="en-IN"/>
        </w:rPr>
        <w:t>Act, 1961</w:t>
      </w:r>
      <w:r w:rsidR="00E31A3D" w:rsidRPr="0001023B">
        <w:rPr>
          <w:spacing w:val="-14"/>
          <w:lang w:val="en-IN"/>
        </w:rPr>
        <w:t xml:space="preserve"> </w:t>
      </w:r>
      <w:r w:rsidR="00E31A3D" w:rsidRPr="0001023B">
        <w:rPr>
          <w:lang w:val="en-IN"/>
        </w:rPr>
        <w:t>as</w:t>
      </w:r>
      <w:r w:rsidR="00E31A3D" w:rsidRPr="0001023B">
        <w:rPr>
          <w:spacing w:val="-14"/>
          <w:lang w:val="en-IN"/>
        </w:rPr>
        <w:t xml:space="preserve"> </w:t>
      </w:r>
      <w:r w:rsidR="00E31A3D" w:rsidRPr="0001023B">
        <w:rPr>
          <w:lang w:val="en-IN"/>
        </w:rPr>
        <w:t>applicable</w:t>
      </w:r>
      <w:r w:rsidR="00E31A3D" w:rsidRPr="0001023B">
        <w:rPr>
          <w:spacing w:val="-15"/>
          <w:lang w:val="en-IN"/>
        </w:rPr>
        <w:t xml:space="preserve"> </w:t>
      </w:r>
      <w:r w:rsidR="00E31A3D" w:rsidRPr="0001023B">
        <w:rPr>
          <w:lang w:val="en-IN"/>
        </w:rPr>
        <w:t>to</w:t>
      </w:r>
      <w:r w:rsidR="00E31A3D" w:rsidRPr="0001023B">
        <w:rPr>
          <w:spacing w:val="-16"/>
          <w:lang w:val="en-IN"/>
        </w:rPr>
        <w:t xml:space="preserve"> </w:t>
      </w:r>
      <w:r w:rsidR="00E31A3D" w:rsidRPr="0001023B">
        <w:rPr>
          <w:lang w:val="en-IN"/>
        </w:rPr>
        <w:t>the</w:t>
      </w:r>
      <w:r w:rsidR="00E31A3D" w:rsidRPr="0001023B">
        <w:rPr>
          <w:spacing w:val="-14"/>
          <w:lang w:val="en-IN"/>
        </w:rPr>
        <w:t xml:space="preserve"> </w:t>
      </w:r>
      <w:r w:rsidR="00E31A3D" w:rsidRPr="0001023B">
        <w:rPr>
          <w:lang w:val="en-IN"/>
        </w:rPr>
        <w:t>Societies</w:t>
      </w:r>
      <w:r w:rsidR="00E31A3D" w:rsidRPr="0001023B">
        <w:rPr>
          <w:spacing w:val="-14"/>
          <w:lang w:val="en-IN"/>
        </w:rPr>
        <w:t xml:space="preserve"> </w:t>
      </w:r>
      <w:r w:rsidR="00E31A3D" w:rsidRPr="0001023B">
        <w:rPr>
          <w:lang w:val="en-IN"/>
        </w:rPr>
        <w:t>registered</w:t>
      </w:r>
      <w:r w:rsidR="00E31A3D" w:rsidRPr="0001023B">
        <w:rPr>
          <w:spacing w:val="-14"/>
          <w:lang w:val="en-IN"/>
        </w:rPr>
        <w:t xml:space="preserve"> </w:t>
      </w:r>
      <w:r w:rsidR="00E31A3D" w:rsidRPr="0001023B">
        <w:rPr>
          <w:lang w:val="en-IN"/>
        </w:rPr>
        <w:t>in</w:t>
      </w:r>
      <w:r w:rsidR="00E31A3D" w:rsidRPr="0001023B">
        <w:rPr>
          <w:spacing w:val="-15"/>
          <w:lang w:val="en-IN"/>
        </w:rPr>
        <w:t xml:space="preserve"> </w:t>
      </w:r>
      <w:r w:rsidR="00E31A3D" w:rsidRPr="0001023B">
        <w:rPr>
          <w:lang w:val="en-IN"/>
        </w:rPr>
        <w:t>West</w:t>
      </w:r>
      <w:r w:rsidR="00E31A3D" w:rsidRPr="0001023B">
        <w:rPr>
          <w:spacing w:val="-16"/>
          <w:lang w:val="en-IN"/>
        </w:rPr>
        <w:t xml:space="preserve"> </w:t>
      </w:r>
      <w:r w:rsidR="00E31A3D" w:rsidRPr="0001023B">
        <w:rPr>
          <w:lang w:val="en-IN"/>
        </w:rPr>
        <w:t>Bengal</w:t>
      </w:r>
      <w:r w:rsidR="00DB2CB7" w:rsidRPr="00070C9F">
        <w:rPr>
          <w:lang w:val="en-IN"/>
        </w:rPr>
        <w:t>, and</w:t>
      </w:r>
    </w:p>
    <w:p w14:paraId="390F1DF2" w14:textId="3BA1E4FF" w:rsidR="00F67911" w:rsidRPr="00070C9F" w:rsidRDefault="00DB2CB7" w:rsidP="007541EA">
      <w:pPr>
        <w:pStyle w:val="BodyText"/>
        <w:numPr>
          <w:ilvl w:val="1"/>
          <w:numId w:val="13"/>
        </w:numPr>
        <w:spacing w:after="100" w:line="276" w:lineRule="auto"/>
        <w:ind w:left="1276" w:right="166"/>
        <w:jc w:val="both"/>
        <w:rPr>
          <w:lang w:val="en-IN"/>
        </w:rPr>
      </w:pPr>
      <w:r w:rsidRPr="00070C9F">
        <w:rPr>
          <w:lang w:val="en-IN"/>
        </w:rPr>
        <w:t>The notified provisions of the National Sports Governance Act, 2025 and the rules and regulations made thereunder.</w:t>
      </w:r>
    </w:p>
    <w:p w14:paraId="390F1DF3" w14:textId="77777777" w:rsidR="00F67911" w:rsidRPr="00070C9F" w:rsidRDefault="00F67911" w:rsidP="00EA6F4B">
      <w:pPr>
        <w:pStyle w:val="BodyText"/>
        <w:spacing w:after="100" w:line="276" w:lineRule="auto"/>
        <w:rPr>
          <w:lang w:val="en-IN"/>
        </w:rPr>
      </w:pPr>
    </w:p>
    <w:p w14:paraId="390F1DF4" w14:textId="77777777" w:rsidR="00F67911" w:rsidRPr="0001023B" w:rsidRDefault="00E31A3D" w:rsidP="0001023B">
      <w:pPr>
        <w:pStyle w:val="Heading5"/>
        <w:numPr>
          <w:ilvl w:val="0"/>
          <w:numId w:val="13"/>
        </w:numPr>
        <w:spacing w:after="100" w:line="276" w:lineRule="auto"/>
        <w:ind w:left="851" w:hanging="567"/>
        <w:rPr>
          <w:b w:val="0"/>
          <w:lang w:val="en-IN"/>
        </w:rPr>
      </w:pPr>
      <w:r w:rsidRPr="0001023B">
        <w:rPr>
          <w:lang w:val="en-IN"/>
        </w:rPr>
        <w:t>ESSENTIAL</w:t>
      </w:r>
      <w:r w:rsidRPr="0001023B">
        <w:rPr>
          <w:spacing w:val="-11"/>
          <w:lang w:val="en-IN"/>
        </w:rPr>
        <w:t xml:space="preserve"> </w:t>
      </w:r>
      <w:r w:rsidRPr="0001023B">
        <w:rPr>
          <w:spacing w:val="-2"/>
          <w:lang w:val="en-IN"/>
        </w:rPr>
        <w:t>CERTIFICATE</w:t>
      </w:r>
    </w:p>
    <w:p w14:paraId="390F1DF5" w14:textId="77777777" w:rsidR="00F67911" w:rsidRPr="0001023B" w:rsidRDefault="00E31A3D" w:rsidP="0001023B">
      <w:pPr>
        <w:pStyle w:val="BodyText"/>
        <w:spacing w:after="100" w:line="276" w:lineRule="auto"/>
        <w:ind w:left="838" w:right="170"/>
        <w:jc w:val="both"/>
        <w:rPr>
          <w:lang w:val="en-IN"/>
        </w:rPr>
      </w:pPr>
      <w:r w:rsidRPr="0001023B">
        <w:rPr>
          <w:lang w:val="en-IN"/>
        </w:rPr>
        <w:t>We the undersigned members of the governing body of the Society do hereby certify that the above is a true copy of the Rules &amp; Regulations of the society.</w:t>
      </w:r>
    </w:p>
    <w:p w14:paraId="32432CFB" w14:textId="43E3B956" w:rsidR="00877B91" w:rsidRPr="00070C9F" w:rsidRDefault="004E738A" w:rsidP="00EA6F4B">
      <w:pPr>
        <w:pStyle w:val="BodyText"/>
        <w:spacing w:after="100" w:line="276" w:lineRule="auto"/>
        <w:ind w:left="298"/>
        <w:rPr>
          <w:lang w:val="en-IN"/>
        </w:rPr>
      </w:pPr>
      <w:r>
        <w:rPr>
          <w:lang w:val="en-IN"/>
        </w:rPr>
        <w:t>s</w:t>
      </w:r>
    </w:p>
    <w:p w14:paraId="390F1DF6" w14:textId="15804B9A" w:rsidR="00F67911" w:rsidRPr="0001023B" w:rsidRDefault="00E31A3D" w:rsidP="0001023B">
      <w:pPr>
        <w:pStyle w:val="BodyText"/>
        <w:spacing w:after="100" w:line="276" w:lineRule="auto"/>
        <w:ind w:left="298"/>
        <w:rPr>
          <w:lang w:val="en-IN"/>
        </w:rPr>
      </w:pPr>
      <w:r w:rsidRPr="0001023B">
        <w:rPr>
          <w:lang w:val="en-IN"/>
        </w:rPr>
        <w:t>Signature</w:t>
      </w:r>
      <w:r w:rsidRPr="0001023B">
        <w:rPr>
          <w:spacing w:val="-6"/>
          <w:lang w:val="en-IN"/>
        </w:rPr>
        <w:t xml:space="preserve"> </w:t>
      </w:r>
      <w:r w:rsidRPr="0001023B">
        <w:rPr>
          <w:lang w:val="en-IN"/>
        </w:rPr>
        <w:t>of</w:t>
      </w:r>
      <w:r w:rsidRPr="0001023B">
        <w:rPr>
          <w:spacing w:val="-9"/>
          <w:lang w:val="en-IN"/>
        </w:rPr>
        <w:t xml:space="preserve"> </w:t>
      </w:r>
      <w:r w:rsidRPr="0001023B">
        <w:rPr>
          <w:lang w:val="en-IN"/>
        </w:rPr>
        <w:t>the</w:t>
      </w:r>
      <w:r w:rsidRPr="0001023B">
        <w:rPr>
          <w:spacing w:val="-6"/>
          <w:lang w:val="en-IN"/>
        </w:rPr>
        <w:t xml:space="preserve"> </w:t>
      </w:r>
      <w:r w:rsidRPr="0001023B">
        <w:rPr>
          <w:lang w:val="en-IN"/>
        </w:rPr>
        <w:t>three</w:t>
      </w:r>
      <w:r w:rsidRPr="0001023B">
        <w:rPr>
          <w:spacing w:val="-8"/>
          <w:lang w:val="en-IN"/>
        </w:rPr>
        <w:t xml:space="preserve"> </w:t>
      </w:r>
      <w:r w:rsidRPr="0001023B">
        <w:rPr>
          <w:lang w:val="en-IN"/>
        </w:rPr>
        <w:t>members</w:t>
      </w:r>
      <w:r w:rsidRPr="0001023B">
        <w:rPr>
          <w:spacing w:val="-9"/>
          <w:lang w:val="en-IN"/>
        </w:rPr>
        <w:t xml:space="preserve"> </w:t>
      </w:r>
      <w:r w:rsidRPr="0001023B">
        <w:rPr>
          <w:lang w:val="en-IN"/>
        </w:rPr>
        <w:t>of</w:t>
      </w:r>
      <w:r w:rsidRPr="0001023B">
        <w:rPr>
          <w:spacing w:val="-6"/>
          <w:lang w:val="en-IN"/>
        </w:rPr>
        <w:t xml:space="preserve"> </w:t>
      </w:r>
      <w:r w:rsidRPr="0001023B">
        <w:rPr>
          <w:lang w:val="en-IN"/>
        </w:rPr>
        <w:t>the</w:t>
      </w:r>
      <w:r w:rsidRPr="0001023B">
        <w:rPr>
          <w:spacing w:val="-6"/>
          <w:lang w:val="en-IN"/>
        </w:rPr>
        <w:t xml:space="preserve"> </w:t>
      </w:r>
      <w:r w:rsidR="007572C9">
        <w:rPr>
          <w:spacing w:val="-6"/>
          <w:lang w:val="en-IN"/>
        </w:rPr>
        <w:t>Executive Committee</w:t>
      </w:r>
      <w:r w:rsidRPr="00070C9F">
        <w:rPr>
          <w:spacing w:val="-2"/>
          <w:lang w:val="en-IN"/>
        </w:rPr>
        <w:t>:</w:t>
      </w:r>
    </w:p>
    <w:p w14:paraId="390F1DF7" w14:textId="77777777" w:rsidR="00F67911" w:rsidRPr="0001023B" w:rsidRDefault="00F67911" w:rsidP="0001023B">
      <w:pPr>
        <w:pStyle w:val="BodyText"/>
        <w:spacing w:after="100" w:line="276" w:lineRule="auto"/>
        <w:rPr>
          <w:lang w:val="en-IN"/>
        </w:rPr>
      </w:pPr>
    </w:p>
    <w:p w14:paraId="390F1DF9" w14:textId="77777777" w:rsidR="00F67911" w:rsidRPr="0001023B" w:rsidRDefault="00F67911" w:rsidP="0001023B">
      <w:pPr>
        <w:pStyle w:val="BodyText"/>
        <w:spacing w:after="100" w:line="276" w:lineRule="auto"/>
        <w:rPr>
          <w:lang w:val="en-IN"/>
        </w:rPr>
      </w:pPr>
    </w:p>
    <w:p w14:paraId="390F1DFA" w14:textId="77777777" w:rsidR="00F67911" w:rsidRPr="0001023B" w:rsidRDefault="00F67911" w:rsidP="0001023B">
      <w:pPr>
        <w:pStyle w:val="BodyText"/>
        <w:spacing w:after="100" w:line="276" w:lineRule="auto"/>
        <w:rPr>
          <w:lang w:val="en-IN"/>
        </w:rPr>
      </w:pPr>
    </w:p>
    <w:tbl>
      <w:tblPr>
        <w:tblW w:w="0" w:type="auto"/>
        <w:tblInd w:w="255" w:type="dxa"/>
        <w:tblLayout w:type="fixed"/>
        <w:tblCellMar>
          <w:left w:w="0" w:type="dxa"/>
          <w:right w:w="0" w:type="dxa"/>
        </w:tblCellMar>
        <w:tblLook w:val="04A0" w:firstRow="1" w:lastRow="0" w:firstColumn="1" w:lastColumn="0" w:noHBand="0" w:noVBand="1"/>
      </w:tblPr>
      <w:tblGrid>
        <w:gridCol w:w="2456"/>
        <w:gridCol w:w="3930"/>
        <w:gridCol w:w="2126"/>
      </w:tblGrid>
      <w:tr w:rsidR="00F67911" w:rsidRPr="00070C9F" w14:paraId="390F1DFE" w14:textId="77777777">
        <w:trPr>
          <w:trHeight w:val="217"/>
        </w:trPr>
        <w:tc>
          <w:tcPr>
            <w:tcW w:w="2456" w:type="dxa"/>
          </w:tcPr>
          <w:p w14:paraId="390F1DFB" w14:textId="2C84F280" w:rsidR="00F67911" w:rsidRPr="00070C9F" w:rsidRDefault="00E31A3D" w:rsidP="00EA6F4B">
            <w:pPr>
              <w:pStyle w:val="TableParagraph"/>
              <w:spacing w:after="100" w:line="276" w:lineRule="auto"/>
              <w:ind w:right="1249"/>
              <w:jc w:val="center"/>
              <w:rPr>
                <w:sz w:val="20"/>
                <w:szCs w:val="20"/>
                <w:lang w:val="en-IN"/>
              </w:rPr>
            </w:pPr>
            <w:r w:rsidRPr="00070C9F">
              <w:rPr>
                <w:sz w:val="20"/>
                <w:szCs w:val="20"/>
                <w:lang w:val="en-IN"/>
              </w:rPr>
              <w:t>Sd/-</w:t>
            </w:r>
          </w:p>
        </w:tc>
        <w:tc>
          <w:tcPr>
            <w:tcW w:w="3930" w:type="dxa"/>
          </w:tcPr>
          <w:p w14:paraId="390F1DFC" w14:textId="77777777" w:rsidR="00F67911" w:rsidRPr="00070C9F" w:rsidRDefault="00E31A3D" w:rsidP="00EA6F4B">
            <w:pPr>
              <w:pStyle w:val="TableParagraph"/>
              <w:spacing w:after="100" w:line="276" w:lineRule="auto"/>
              <w:ind w:right="214"/>
              <w:jc w:val="center"/>
              <w:rPr>
                <w:sz w:val="20"/>
                <w:szCs w:val="20"/>
                <w:lang w:val="en-IN"/>
              </w:rPr>
            </w:pPr>
            <w:r w:rsidRPr="00070C9F">
              <w:rPr>
                <w:sz w:val="20"/>
                <w:szCs w:val="20"/>
                <w:lang w:val="en-IN"/>
              </w:rPr>
              <w:t>Sd/-</w:t>
            </w:r>
          </w:p>
        </w:tc>
        <w:tc>
          <w:tcPr>
            <w:tcW w:w="2126" w:type="dxa"/>
          </w:tcPr>
          <w:p w14:paraId="390F1DFD" w14:textId="77777777" w:rsidR="00F67911" w:rsidRPr="00070C9F" w:rsidRDefault="00E31A3D" w:rsidP="00EA6F4B">
            <w:pPr>
              <w:pStyle w:val="TableParagraph"/>
              <w:spacing w:after="100" w:line="276" w:lineRule="auto"/>
              <w:ind w:left="709"/>
              <w:jc w:val="center"/>
              <w:rPr>
                <w:sz w:val="20"/>
                <w:szCs w:val="20"/>
                <w:lang w:val="en-IN"/>
              </w:rPr>
            </w:pPr>
            <w:r w:rsidRPr="00070C9F">
              <w:rPr>
                <w:sz w:val="20"/>
                <w:szCs w:val="20"/>
                <w:lang w:val="en-IN"/>
              </w:rPr>
              <w:t>Sd/-</w:t>
            </w:r>
          </w:p>
        </w:tc>
      </w:tr>
      <w:tr w:rsidR="00F67911" w:rsidRPr="00070C9F" w14:paraId="390F1E02" w14:textId="77777777">
        <w:trPr>
          <w:trHeight w:val="217"/>
        </w:trPr>
        <w:tc>
          <w:tcPr>
            <w:tcW w:w="2456" w:type="dxa"/>
          </w:tcPr>
          <w:p w14:paraId="390F1DFF" w14:textId="77777777" w:rsidR="00F67911" w:rsidRPr="00070C9F" w:rsidRDefault="00E31A3D" w:rsidP="00EA6F4B">
            <w:pPr>
              <w:pStyle w:val="TableParagraph"/>
              <w:spacing w:after="100" w:line="276" w:lineRule="auto"/>
              <w:ind w:right="1142"/>
              <w:jc w:val="center"/>
              <w:rPr>
                <w:sz w:val="20"/>
                <w:szCs w:val="20"/>
                <w:lang w:val="en-IN"/>
              </w:rPr>
            </w:pPr>
            <w:r w:rsidRPr="00070C9F">
              <w:rPr>
                <w:spacing w:val="-2"/>
                <w:sz w:val="20"/>
                <w:szCs w:val="20"/>
                <w:lang w:val="en-IN"/>
              </w:rPr>
              <w:t>(PRESIDENT)</w:t>
            </w:r>
          </w:p>
        </w:tc>
        <w:tc>
          <w:tcPr>
            <w:tcW w:w="3930" w:type="dxa"/>
          </w:tcPr>
          <w:p w14:paraId="390F1E00" w14:textId="77777777" w:rsidR="00F67911" w:rsidRPr="00070C9F" w:rsidRDefault="00E31A3D" w:rsidP="00EA6F4B">
            <w:pPr>
              <w:pStyle w:val="TableParagraph"/>
              <w:spacing w:after="100" w:line="276" w:lineRule="auto"/>
              <w:ind w:left="1195"/>
              <w:rPr>
                <w:sz w:val="20"/>
                <w:szCs w:val="20"/>
                <w:lang w:val="en-IN"/>
              </w:rPr>
            </w:pPr>
            <w:r w:rsidRPr="00070C9F">
              <w:rPr>
                <w:spacing w:val="-2"/>
                <w:sz w:val="20"/>
                <w:szCs w:val="20"/>
                <w:lang w:val="en-IN"/>
              </w:rPr>
              <w:t>(SECRETARYGENERA)</w:t>
            </w:r>
          </w:p>
        </w:tc>
        <w:tc>
          <w:tcPr>
            <w:tcW w:w="2126" w:type="dxa"/>
          </w:tcPr>
          <w:p w14:paraId="390F1E01" w14:textId="77777777" w:rsidR="00F67911" w:rsidRPr="00070C9F" w:rsidRDefault="00E31A3D" w:rsidP="00EA6F4B">
            <w:pPr>
              <w:pStyle w:val="TableParagraph"/>
              <w:spacing w:after="100" w:line="276" w:lineRule="auto"/>
              <w:ind w:left="817"/>
              <w:jc w:val="center"/>
              <w:rPr>
                <w:sz w:val="20"/>
                <w:szCs w:val="20"/>
                <w:lang w:val="en-IN"/>
              </w:rPr>
            </w:pPr>
            <w:r w:rsidRPr="00070C9F">
              <w:rPr>
                <w:spacing w:val="-2"/>
                <w:sz w:val="20"/>
                <w:szCs w:val="20"/>
                <w:lang w:val="en-IN"/>
              </w:rPr>
              <w:t>(TREASURER)</w:t>
            </w:r>
          </w:p>
        </w:tc>
      </w:tr>
    </w:tbl>
    <w:p w14:paraId="390F1E0F" w14:textId="64B95219" w:rsidR="00F67911" w:rsidRPr="00070C9F" w:rsidRDefault="004020ED" w:rsidP="00EA6F4B">
      <w:pPr>
        <w:spacing w:after="100" w:line="276" w:lineRule="auto"/>
        <w:ind w:left="298"/>
        <w:rPr>
          <w:sz w:val="20"/>
          <w:szCs w:val="20"/>
        </w:rPr>
      </w:pPr>
      <w:r w:rsidRPr="00070C9F">
        <w:rPr>
          <w:spacing w:val="-2"/>
          <w:sz w:val="20"/>
          <w:szCs w:val="20"/>
        </w:rPr>
        <w:t>___</w:t>
      </w:r>
      <w:r w:rsidR="00E31A3D" w:rsidRPr="00070C9F">
        <w:rPr>
          <w:spacing w:val="-2"/>
          <w:sz w:val="20"/>
          <w:szCs w:val="20"/>
        </w:rPr>
        <w:t>/0</w:t>
      </w:r>
      <w:r w:rsidRPr="00070C9F">
        <w:rPr>
          <w:spacing w:val="-2"/>
          <w:sz w:val="20"/>
          <w:szCs w:val="20"/>
        </w:rPr>
        <w:t>5</w:t>
      </w:r>
      <w:r w:rsidR="00E31A3D" w:rsidRPr="00070C9F">
        <w:rPr>
          <w:spacing w:val="-2"/>
          <w:sz w:val="20"/>
          <w:szCs w:val="20"/>
        </w:rPr>
        <w:t>/202</w:t>
      </w:r>
      <w:r w:rsidRPr="00070C9F">
        <w:rPr>
          <w:spacing w:val="-2"/>
          <w:sz w:val="20"/>
          <w:szCs w:val="20"/>
        </w:rPr>
        <w:t>6</w:t>
      </w:r>
    </w:p>
    <w:p w14:paraId="45AA043B" w14:textId="77777777" w:rsidR="004E738A" w:rsidRDefault="004E738A">
      <w:pPr>
        <w:widowControl/>
        <w:autoSpaceDE/>
        <w:autoSpaceDN/>
        <w:rPr>
          <w:b/>
          <w:sz w:val="20"/>
          <w:szCs w:val="20"/>
          <w:u w:val="single"/>
        </w:rPr>
      </w:pPr>
      <w:r>
        <w:rPr>
          <w:b/>
          <w:u w:val="single"/>
        </w:rPr>
        <w:br w:type="page"/>
      </w:r>
    </w:p>
    <w:p w14:paraId="390F1E1B" w14:textId="73B6C4D5" w:rsidR="00F67911" w:rsidRPr="007B556D" w:rsidRDefault="009E1163" w:rsidP="0001023B">
      <w:pPr>
        <w:pStyle w:val="BodyText"/>
        <w:spacing w:after="100" w:line="276" w:lineRule="auto"/>
        <w:jc w:val="right"/>
        <w:rPr>
          <w:b/>
          <w:u w:val="single"/>
        </w:rPr>
      </w:pPr>
      <w:r w:rsidRPr="00070C9F">
        <w:rPr>
          <w:b/>
          <w:u w:val="single"/>
          <w:lang w:val="en-IN"/>
        </w:rPr>
        <w:lastRenderedPageBreak/>
        <w:t>ANNEXURE</w:t>
      </w:r>
      <w:r w:rsidRPr="0001023B">
        <w:rPr>
          <w:b/>
          <w:u w:val="single"/>
          <w:lang w:val="en-IN"/>
        </w:rPr>
        <w:t xml:space="preserve"> I</w:t>
      </w:r>
    </w:p>
    <w:p w14:paraId="390F1E1C" w14:textId="2BA4F8D4" w:rsidR="00F67911" w:rsidRPr="0001023B" w:rsidRDefault="00E31A3D" w:rsidP="0001023B">
      <w:pPr>
        <w:spacing w:after="100" w:line="276" w:lineRule="auto"/>
        <w:ind w:left="593" w:right="463"/>
        <w:jc w:val="center"/>
        <w:rPr>
          <w:rFonts w:ascii="Times New Roman" w:eastAsia="Times New Roman" w:hAnsi="Times New Roman" w:cs="Times New Roman"/>
          <w:b/>
          <w:sz w:val="20"/>
          <w:szCs w:val="24"/>
          <w:lang w:val="en-US"/>
        </w:rPr>
      </w:pPr>
      <w:r w:rsidRPr="0001023B">
        <w:rPr>
          <w:b/>
          <w:sz w:val="20"/>
          <w:u w:val="thick"/>
        </w:rPr>
        <w:t>ELECTION</w:t>
      </w:r>
      <w:r w:rsidRPr="0001023B">
        <w:rPr>
          <w:b/>
          <w:spacing w:val="-8"/>
          <w:sz w:val="20"/>
          <w:u w:val="thick"/>
        </w:rPr>
        <w:t xml:space="preserve"> </w:t>
      </w:r>
      <w:r w:rsidRPr="0001023B">
        <w:rPr>
          <w:b/>
          <w:sz w:val="20"/>
          <w:u w:val="thick"/>
        </w:rPr>
        <w:t>OF</w:t>
      </w:r>
      <w:r w:rsidRPr="0001023B">
        <w:rPr>
          <w:b/>
          <w:spacing w:val="-7"/>
          <w:sz w:val="20"/>
          <w:u w:val="thick"/>
        </w:rPr>
        <w:t xml:space="preserve"> </w:t>
      </w:r>
      <w:r w:rsidRPr="0001023B">
        <w:rPr>
          <w:b/>
          <w:sz w:val="20"/>
          <w:u w:val="thick"/>
        </w:rPr>
        <w:t>MEMBERS</w:t>
      </w:r>
      <w:r w:rsidRPr="0001023B">
        <w:rPr>
          <w:b/>
          <w:spacing w:val="-7"/>
          <w:sz w:val="20"/>
          <w:u w:val="thick"/>
        </w:rPr>
        <w:t xml:space="preserve"> </w:t>
      </w:r>
      <w:r w:rsidRPr="0001023B">
        <w:rPr>
          <w:b/>
          <w:sz w:val="20"/>
          <w:u w:val="thick"/>
        </w:rPr>
        <w:t>OF</w:t>
      </w:r>
      <w:r w:rsidRPr="0001023B">
        <w:rPr>
          <w:b/>
          <w:spacing w:val="-7"/>
          <w:sz w:val="20"/>
          <w:u w:val="thick"/>
        </w:rPr>
        <w:t xml:space="preserve"> </w:t>
      </w:r>
      <w:r w:rsidRPr="0001023B">
        <w:rPr>
          <w:b/>
          <w:sz w:val="20"/>
          <w:u w:val="thick"/>
        </w:rPr>
        <w:t>EXECUTIVE</w:t>
      </w:r>
      <w:r w:rsidRPr="0001023B">
        <w:rPr>
          <w:b/>
          <w:spacing w:val="-7"/>
          <w:sz w:val="20"/>
          <w:u w:val="thick"/>
        </w:rPr>
        <w:t xml:space="preserve"> </w:t>
      </w:r>
      <w:r w:rsidRPr="0001023B">
        <w:rPr>
          <w:b/>
          <w:sz w:val="20"/>
          <w:u w:val="thick"/>
        </w:rPr>
        <w:t>COMMITTEE,</w:t>
      </w:r>
      <w:r w:rsidRPr="0001023B">
        <w:rPr>
          <w:b/>
          <w:spacing w:val="-7"/>
          <w:sz w:val="20"/>
          <w:u w:val="thick"/>
        </w:rPr>
        <w:t xml:space="preserve"> </w:t>
      </w:r>
      <w:r w:rsidRPr="0001023B">
        <w:rPr>
          <w:b/>
          <w:spacing w:val="-4"/>
          <w:sz w:val="20"/>
          <w:u w:val="thick"/>
        </w:rPr>
        <w:t>AITA</w:t>
      </w:r>
    </w:p>
    <w:p w14:paraId="390F1E1D" w14:textId="72EA9D60" w:rsidR="00F67911" w:rsidRPr="0001023B" w:rsidRDefault="00E31A3D" w:rsidP="0001023B">
      <w:pPr>
        <w:pStyle w:val="Heading4"/>
        <w:spacing w:after="100" w:line="276" w:lineRule="auto"/>
        <w:ind w:left="605" w:right="463" w:firstLine="0"/>
        <w:jc w:val="center"/>
        <w:rPr>
          <w:b w:val="0"/>
          <w:sz w:val="20"/>
          <w:u w:val="none"/>
        </w:rPr>
      </w:pPr>
      <w:r w:rsidRPr="0001023B">
        <w:rPr>
          <w:sz w:val="20"/>
          <w:u w:val="thick"/>
          <w:lang w:val="en-IN"/>
        </w:rPr>
        <w:t>Election</w:t>
      </w:r>
      <w:r w:rsidRPr="0001023B">
        <w:rPr>
          <w:spacing w:val="-11"/>
          <w:sz w:val="20"/>
          <w:u w:val="thick"/>
          <w:lang w:val="en-IN"/>
        </w:rPr>
        <w:t xml:space="preserve"> </w:t>
      </w:r>
      <w:r>
        <w:rPr>
          <w:sz w:val="20"/>
          <w:szCs w:val="20"/>
          <w:u w:val="thick"/>
          <w:lang w:val="en-IN"/>
        </w:rPr>
        <w:t>Rules</w:t>
      </w:r>
    </w:p>
    <w:p w14:paraId="390F1E1E" w14:textId="6E3F026F" w:rsidR="00F67911" w:rsidRPr="0001023B" w:rsidRDefault="00F67911" w:rsidP="0001023B">
      <w:pPr>
        <w:pStyle w:val="BodyText"/>
        <w:spacing w:after="100" w:line="276" w:lineRule="auto"/>
        <w:rPr>
          <w:b/>
        </w:rPr>
      </w:pPr>
    </w:p>
    <w:p w14:paraId="591A7EE5" w14:textId="2DA46D34" w:rsidR="006E1930" w:rsidRPr="0001023B" w:rsidRDefault="00530E80" w:rsidP="0001023B">
      <w:pPr>
        <w:pStyle w:val="ListParagraph"/>
        <w:widowControl/>
        <w:numPr>
          <w:ilvl w:val="1"/>
          <w:numId w:val="62"/>
        </w:numPr>
        <w:autoSpaceDE/>
        <w:autoSpaceDN/>
        <w:spacing w:after="100" w:line="276" w:lineRule="auto"/>
        <w:ind w:left="567" w:hanging="567"/>
        <w:jc w:val="both"/>
        <w:rPr>
          <w:b/>
          <w:sz w:val="20"/>
          <w:lang w:val="en-IN"/>
        </w:rPr>
      </w:pPr>
      <w:r w:rsidRPr="0001023B">
        <w:rPr>
          <w:b/>
          <w:sz w:val="20"/>
          <w:lang w:val="en-IN"/>
        </w:rPr>
        <w:t>Definitions</w:t>
      </w:r>
      <w:r w:rsidRPr="007541EA">
        <w:rPr>
          <w:b/>
          <w:bCs/>
          <w:sz w:val="20"/>
          <w:szCs w:val="20"/>
          <w:lang w:val="en-IN"/>
        </w:rPr>
        <w:t xml:space="preserve"> and Interpretation</w:t>
      </w:r>
    </w:p>
    <w:p w14:paraId="19848AB9" w14:textId="60286DD0" w:rsidR="006E1930" w:rsidRPr="0001023B" w:rsidRDefault="00530E80" w:rsidP="0001023B">
      <w:pPr>
        <w:pStyle w:val="ListParagraph"/>
        <w:widowControl/>
        <w:numPr>
          <w:ilvl w:val="0"/>
          <w:numId w:val="66"/>
        </w:numPr>
        <w:autoSpaceDE/>
        <w:autoSpaceDN/>
        <w:spacing w:after="100" w:line="276" w:lineRule="auto"/>
        <w:jc w:val="both"/>
        <w:rPr>
          <w:b/>
          <w:sz w:val="20"/>
          <w:lang w:val="en-IN"/>
        </w:rPr>
      </w:pPr>
      <w:r w:rsidRPr="007541EA">
        <w:rPr>
          <w:sz w:val="20"/>
          <w:szCs w:val="20"/>
          <w:lang w:val="en-IN"/>
        </w:rPr>
        <w:t>In these Election Rules</w:t>
      </w:r>
      <w:r w:rsidR="008A2B67">
        <w:rPr>
          <w:sz w:val="20"/>
          <w:szCs w:val="20"/>
          <w:lang w:val="en-IN"/>
        </w:rPr>
        <w:t xml:space="preserve"> (which </w:t>
      </w:r>
      <w:r w:rsidR="008A2B67" w:rsidRPr="0001023B">
        <w:rPr>
          <w:sz w:val="20"/>
          <w:lang w:val="en-IN"/>
        </w:rPr>
        <w:t xml:space="preserve">shall </w:t>
      </w:r>
      <w:r w:rsidR="008A2B67">
        <w:rPr>
          <w:sz w:val="20"/>
          <w:szCs w:val="20"/>
          <w:lang w:val="en-IN"/>
        </w:rPr>
        <w:t>include</w:t>
      </w:r>
      <w:r w:rsidR="008A2B67" w:rsidRPr="0001023B">
        <w:rPr>
          <w:sz w:val="20"/>
          <w:lang w:val="en-IN"/>
        </w:rPr>
        <w:t xml:space="preserve"> </w:t>
      </w:r>
      <w:r w:rsidR="00D818BF" w:rsidRPr="0001023B">
        <w:rPr>
          <w:sz w:val="20"/>
          <w:lang w:val="en-IN"/>
        </w:rPr>
        <w:t xml:space="preserve">the </w:t>
      </w:r>
      <w:r w:rsidR="00495A0C">
        <w:rPr>
          <w:sz w:val="20"/>
          <w:szCs w:val="20"/>
          <w:lang w:val="en-IN"/>
        </w:rPr>
        <w:t>Act</w:t>
      </w:r>
      <w:r w:rsidR="00495A0C" w:rsidRPr="0001023B">
        <w:rPr>
          <w:sz w:val="20"/>
          <w:lang w:val="en-IN"/>
        </w:rPr>
        <w:t xml:space="preserve"> and </w:t>
      </w:r>
      <w:r w:rsidR="00495A0C">
        <w:rPr>
          <w:sz w:val="20"/>
          <w:szCs w:val="20"/>
          <w:lang w:val="en-IN"/>
        </w:rPr>
        <w:t xml:space="preserve">the </w:t>
      </w:r>
      <w:r>
        <w:rPr>
          <w:sz w:val="20"/>
          <w:szCs w:val="20"/>
          <w:lang w:val="en-IN"/>
        </w:rPr>
        <w:t>Sports Rules</w:t>
      </w:r>
      <w:r w:rsidR="00761726">
        <w:rPr>
          <w:sz w:val="20"/>
          <w:szCs w:val="20"/>
          <w:lang w:val="en-IN"/>
        </w:rPr>
        <w:t>)</w:t>
      </w:r>
      <w:r w:rsidRPr="007541EA">
        <w:rPr>
          <w:sz w:val="20"/>
          <w:szCs w:val="20"/>
          <w:lang w:val="en-IN"/>
        </w:rPr>
        <w:t>,</w:t>
      </w:r>
      <w:r w:rsidRPr="0001023B">
        <w:rPr>
          <w:sz w:val="20"/>
          <w:lang w:val="en-IN"/>
        </w:rPr>
        <w:t xml:space="preserve"> unless the context otherwise requires</w:t>
      </w:r>
      <w:r>
        <w:rPr>
          <w:sz w:val="20"/>
          <w:szCs w:val="20"/>
          <w:lang w:val="en-IN"/>
        </w:rPr>
        <w:t>:</w:t>
      </w:r>
    </w:p>
    <w:p w14:paraId="3427768F" w14:textId="0A09C12C" w:rsidR="00C32822" w:rsidRPr="007541EA" w:rsidRDefault="00C32822" w:rsidP="007541EA">
      <w:pPr>
        <w:pStyle w:val="ListParagraph"/>
        <w:widowControl/>
        <w:numPr>
          <w:ilvl w:val="2"/>
          <w:numId w:val="62"/>
        </w:numPr>
        <w:autoSpaceDE/>
        <w:autoSpaceDN/>
        <w:spacing w:after="100" w:line="276" w:lineRule="auto"/>
        <w:ind w:left="2127"/>
        <w:jc w:val="both"/>
        <w:rPr>
          <w:sz w:val="20"/>
          <w:szCs w:val="20"/>
          <w:lang w:val="en-IN"/>
        </w:rPr>
      </w:pPr>
      <w:r w:rsidRPr="007541EA">
        <w:rPr>
          <w:sz w:val="20"/>
          <w:szCs w:val="20"/>
          <w:lang w:val="en-IN"/>
        </w:rPr>
        <w:t>“candidate” shall mean any candidate contesting for Election to an Elected Post;</w:t>
      </w:r>
    </w:p>
    <w:p w14:paraId="2917EC87" w14:textId="62CCE403" w:rsidR="00C32822" w:rsidRPr="007541EA" w:rsidRDefault="00C32822" w:rsidP="007541EA">
      <w:pPr>
        <w:pStyle w:val="ListParagraph"/>
        <w:widowControl/>
        <w:numPr>
          <w:ilvl w:val="2"/>
          <w:numId w:val="62"/>
        </w:numPr>
        <w:autoSpaceDE/>
        <w:autoSpaceDN/>
        <w:spacing w:after="100" w:line="276" w:lineRule="auto"/>
        <w:ind w:left="2127"/>
        <w:jc w:val="both"/>
        <w:rPr>
          <w:sz w:val="20"/>
          <w:szCs w:val="20"/>
          <w:lang w:val="en-IN"/>
        </w:rPr>
      </w:pPr>
      <w:r w:rsidRPr="007541EA">
        <w:rPr>
          <w:sz w:val="20"/>
          <w:szCs w:val="20"/>
          <w:lang w:val="en-IN"/>
        </w:rPr>
        <w:t>“</w:t>
      </w:r>
      <w:r w:rsidR="007865CD" w:rsidRPr="007541EA">
        <w:rPr>
          <w:sz w:val="20"/>
          <w:szCs w:val="20"/>
          <w:lang w:val="en-IN"/>
        </w:rPr>
        <w:t>E</w:t>
      </w:r>
      <w:r w:rsidRPr="007541EA">
        <w:rPr>
          <w:sz w:val="20"/>
          <w:szCs w:val="20"/>
          <w:lang w:val="en-IN"/>
        </w:rPr>
        <w:t xml:space="preserve">lection” shall </w:t>
      </w:r>
      <w:r w:rsidRPr="0001023B">
        <w:rPr>
          <w:sz w:val="20"/>
          <w:lang w:val="en-IN"/>
        </w:rPr>
        <w:t xml:space="preserve">mean </w:t>
      </w:r>
      <w:r w:rsidR="0082119F" w:rsidRPr="0001023B">
        <w:rPr>
          <w:sz w:val="20"/>
          <w:lang w:val="en-IN"/>
        </w:rPr>
        <w:t>the</w:t>
      </w:r>
      <w:r w:rsidRPr="0001023B">
        <w:rPr>
          <w:sz w:val="20"/>
          <w:lang w:val="en-IN"/>
        </w:rPr>
        <w:t xml:space="preserve"> </w:t>
      </w:r>
      <w:r w:rsidRPr="007541EA">
        <w:rPr>
          <w:sz w:val="20"/>
          <w:szCs w:val="20"/>
          <w:lang w:val="en-IN"/>
        </w:rPr>
        <w:t xml:space="preserve">election </w:t>
      </w:r>
      <w:r w:rsidR="0082119F">
        <w:rPr>
          <w:sz w:val="20"/>
          <w:szCs w:val="20"/>
          <w:lang w:val="en-IN"/>
        </w:rPr>
        <w:t xml:space="preserve">of the Executive Committee of AITA </w:t>
      </w:r>
      <w:r w:rsidRPr="007541EA">
        <w:rPr>
          <w:sz w:val="20"/>
          <w:szCs w:val="20"/>
          <w:lang w:val="en-IN"/>
        </w:rPr>
        <w:t>conducted in accordance with</w:t>
      </w:r>
      <w:r w:rsidRPr="0001023B">
        <w:rPr>
          <w:sz w:val="20"/>
          <w:lang w:val="en-IN"/>
        </w:rPr>
        <w:t xml:space="preserve"> these </w:t>
      </w:r>
      <w:r w:rsidRPr="007541EA">
        <w:rPr>
          <w:sz w:val="20"/>
          <w:szCs w:val="20"/>
          <w:lang w:val="en-IN"/>
        </w:rPr>
        <w:t>Election Rules for an Elected Post;</w:t>
      </w:r>
    </w:p>
    <w:p w14:paraId="5C0D6F5D" w14:textId="09F1233C" w:rsidR="00C32822" w:rsidRPr="0001023B" w:rsidRDefault="00C32822" w:rsidP="0001023B">
      <w:pPr>
        <w:pStyle w:val="ListParagraph"/>
        <w:widowControl/>
        <w:numPr>
          <w:ilvl w:val="2"/>
          <w:numId w:val="62"/>
        </w:numPr>
        <w:autoSpaceDE/>
        <w:autoSpaceDN/>
        <w:spacing w:after="100" w:line="276" w:lineRule="auto"/>
        <w:ind w:left="2127"/>
        <w:jc w:val="both"/>
        <w:rPr>
          <w:sz w:val="20"/>
          <w:lang w:val="en-IN"/>
        </w:rPr>
      </w:pPr>
      <w:r w:rsidRPr="007541EA">
        <w:rPr>
          <w:sz w:val="20"/>
          <w:szCs w:val="20"/>
          <w:lang w:val="en-IN"/>
        </w:rPr>
        <w:t xml:space="preserve">“general meeting” shall mean a meeting of all members of the General Body of </w:t>
      </w:r>
      <w:r w:rsidR="00891920">
        <w:rPr>
          <w:sz w:val="20"/>
          <w:szCs w:val="20"/>
          <w:lang w:val="en-IN"/>
        </w:rPr>
        <w:t>AITA</w:t>
      </w:r>
      <w:r w:rsidRPr="007541EA">
        <w:rPr>
          <w:sz w:val="20"/>
          <w:szCs w:val="20"/>
          <w:lang w:val="en-IN"/>
        </w:rPr>
        <w:t xml:space="preserve">, that is called and conducted in accordance with such </w:t>
      </w:r>
      <w:r w:rsidR="0050502B">
        <w:rPr>
          <w:sz w:val="20"/>
          <w:szCs w:val="20"/>
          <w:lang w:val="en-IN"/>
        </w:rPr>
        <w:t>AITA</w:t>
      </w:r>
      <w:r w:rsidRPr="007541EA">
        <w:rPr>
          <w:sz w:val="20"/>
          <w:szCs w:val="20"/>
          <w:lang w:val="en-IN"/>
        </w:rPr>
        <w:t>’s bye</w:t>
      </w:r>
      <w:r w:rsidRPr="0001023B">
        <w:rPr>
          <w:sz w:val="20"/>
          <w:lang w:val="en-IN"/>
        </w:rPr>
        <w:t>-laws;</w:t>
      </w:r>
      <w:r w:rsidRPr="007541EA">
        <w:rPr>
          <w:sz w:val="20"/>
          <w:szCs w:val="20"/>
          <w:lang w:val="en-IN"/>
        </w:rPr>
        <w:t xml:space="preserve"> and</w:t>
      </w:r>
    </w:p>
    <w:p w14:paraId="0A59911C" w14:textId="695429B1" w:rsidR="00AE3BD3" w:rsidRPr="007541EA" w:rsidRDefault="00C32822" w:rsidP="007541EA">
      <w:pPr>
        <w:pStyle w:val="ListParagraph"/>
        <w:widowControl/>
        <w:numPr>
          <w:ilvl w:val="2"/>
          <w:numId w:val="62"/>
        </w:numPr>
        <w:autoSpaceDE/>
        <w:autoSpaceDN/>
        <w:spacing w:after="100" w:line="276" w:lineRule="auto"/>
        <w:ind w:left="2127"/>
        <w:jc w:val="both"/>
        <w:rPr>
          <w:sz w:val="20"/>
          <w:szCs w:val="20"/>
          <w:lang w:val="en-IN"/>
        </w:rPr>
      </w:pPr>
      <w:r w:rsidRPr="007541EA">
        <w:rPr>
          <w:sz w:val="20"/>
          <w:szCs w:val="20"/>
          <w:lang w:val="en-IN"/>
        </w:rPr>
        <w:t>“nomination” shall mean the process through which a candidate formally submits such candidate’s</w:t>
      </w:r>
      <w:r w:rsidR="009B2EC7" w:rsidRPr="007541EA">
        <w:rPr>
          <w:sz w:val="20"/>
          <w:szCs w:val="20"/>
          <w:lang w:val="en-IN"/>
        </w:rPr>
        <w:t xml:space="preserve"> </w:t>
      </w:r>
      <w:r w:rsidRPr="007541EA">
        <w:rPr>
          <w:sz w:val="20"/>
          <w:szCs w:val="20"/>
          <w:lang w:val="en-IN"/>
        </w:rPr>
        <w:t>interest to contest for an Election to an Elected Post in accordance with these Election Rules.</w:t>
      </w:r>
    </w:p>
    <w:p w14:paraId="59D62389" w14:textId="02D4DB9D" w:rsidR="00FA44CD" w:rsidRPr="007541EA" w:rsidRDefault="00530E80" w:rsidP="007541EA">
      <w:pPr>
        <w:pStyle w:val="ListParagraph"/>
        <w:widowControl/>
        <w:numPr>
          <w:ilvl w:val="2"/>
          <w:numId w:val="62"/>
        </w:numPr>
        <w:autoSpaceDE/>
        <w:autoSpaceDN/>
        <w:spacing w:after="100" w:line="276" w:lineRule="auto"/>
        <w:ind w:left="2127"/>
        <w:jc w:val="both"/>
        <w:rPr>
          <w:sz w:val="20"/>
          <w:szCs w:val="20"/>
          <w:lang w:val="en-IN"/>
        </w:rPr>
      </w:pPr>
      <w:r w:rsidRPr="007541EA">
        <w:rPr>
          <w:sz w:val="20"/>
          <w:szCs w:val="20"/>
          <w:lang w:val="en-IN"/>
        </w:rPr>
        <w:t xml:space="preserve">“Form” or </w:t>
      </w:r>
      <w:r w:rsidR="00FA44CD" w:rsidRPr="007541EA">
        <w:rPr>
          <w:sz w:val="20"/>
          <w:szCs w:val="20"/>
          <w:lang w:val="en-IN"/>
        </w:rPr>
        <w:t xml:space="preserve">“Forms” shall mean the </w:t>
      </w:r>
      <w:r w:rsidR="005E37FE" w:rsidRPr="007541EA">
        <w:rPr>
          <w:sz w:val="20"/>
          <w:szCs w:val="20"/>
          <w:lang w:val="en-IN"/>
        </w:rPr>
        <w:t xml:space="preserve">various </w:t>
      </w:r>
      <w:r w:rsidR="00FA44CD" w:rsidRPr="007541EA">
        <w:rPr>
          <w:sz w:val="20"/>
          <w:szCs w:val="20"/>
          <w:lang w:val="en-IN"/>
        </w:rPr>
        <w:t xml:space="preserve">forms appended to Schedule II </w:t>
      </w:r>
      <w:r w:rsidR="005849D1" w:rsidRPr="007541EA">
        <w:rPr>
          <w:sz w:val="20"/>
          <w:szCs w:val="20"/>
          <w:lang w:val="en-IN"/>
        </w:rPr>
        <w:t xml:space="preserve">- Election Rules appended to </w:t>
      </w:r>
      <w:r w:rsidR="00FA44CD" w:rsidRPr="007541EA">
        <w:rPr>
          <w:sz w:val="20"/>
          <w:szCs w:val="20"/>
          <w:lang w:val="en-IN"/>
        </w:rPr>
        <w:t xml:space="preserve">the National Sports </w:t>
      </w:r>
      <w:r w:rsidR="005849D1" w:rsidRPr="007541EA">
        <w:rPr>
          <w:sz w:val="20"/>
          <w:szCs w:val="20"/>
          <w:lang w:val="en-IN"/>
        </w:rPr>
        <w:t>Governance (National Sports Bodies) Rules, 2026.</w:t>
      </w:r>
    </w:p>
    <w:p w14:paraId="6D4593F2" w14:textId="5008FCEC" w:rsidR="00AE3BD3" w:rsidRPr="007541EA" w:rsidRDefault="00ED4F30" w:rsidP="007541EA">
      <w:pPr>
        <w:pStyle w:val="ListParagraph"/>
        <w:widowControl/>
        <w:numPr>
          <w:ilvl w:val="0"/>
          <w:numId w:val="66"/>
        </w:numPr>
        <w:autoSpaceDE/>
        <w:autoSpaceDN/>
        <w:spacing w:after="100" w:line="276" w:lineRule="auto"/>
        <w:jc w:val="both"/>
        <w:rPr>
          <w:b/>
          <w:bCs/>
          <w:sz w:val="20"/>
          <w:szCs w:val="20"/>
          <w:lang w:val="en-IN"/>
        </w:rPr>
      </w:pPr>
      <w:r w:rsidRPr="007541EA">
        <w:rPr>
          <w:sz w:val="20"/>
          <w:szCs w:val="20"/>
          <w:lang w:val="en-IN"/>
        </w:rPr>
        <w:t xml:space="preserve">Any terms used in these Election Rules but not defined herein, shall </w:t>
      </w:r>
      <w:r w:rsidR="009E0EA9">
        <w:rPr>
          <w:sz w:val="20"/>
          <w:szCs w:val="20"/>
          <w:lang w:val="en-IN"/>
        </w:rPr>
        <w:t xml:space="preserve">strictly and literally </w:t>
      </w:r>
      <w:r w:rsidRPr="007541EA">
        <w:rPr>
          <w:sz w:val="20"/>
          <w:szCs w:val="20"/>
          <w:lang w:val="en-IN"/>
        </w:rPr>
        <w:t xml:space="preserve">have the meaning ascribed to them in the Act and the </w:t>
      </w:r>
      <w:r w:rsidR="00C757F2" w:rsidRPr="007541EA">
        <w:rPr>
          <w:sz w:val="20"/>
          <w:szCs w:val="20"/>
          <w:lang w:val="en-IN"/>
        </w:rPr>
        <w:t xml:space="preserve">Sports </w:t>
      </w:r>
      <w:r w:rsidRPr="007541EA">
        <w:rPr>
          <w:sz w:val="20"/>
          <w:szCs w:val="20"/>
          <w:lang w:val="en-IN"/>
        </w:rPr>
        <w:t>Rules.</w:t>
      </w:r>
    </w:p>
    <w:p w14:paraId="10B7B645" w14:textId="77777777" w:rsidR="006E1930" w:rsidRPr="007541EA" w:rsidRDefault="006E1930" w:rsidP="007541EA">
      <w:pPr>
        <w:pStyle w:val="ListParagraph"/>
        <w:widowControl/>
        <w:autoSpaceDE/>
        <w:autoSpaceDN/>
        <w:spacing w:after="100" w:line="276" w:lineRule="auto"/>
        <w:ind w:left="567" w:firstLine="0"/>
        <w:jc w:val="both"/>
        <w:rPr>
          <w:b/>
          <w:bCs/>
          <w:sz w:val="20"/>
          <w:szCs w:val="20"/>
          <w:lang w:val="en-IN"/>
        </w:rPr>
      </w:pPr>
    </w:p>
    <w:p w14:paraId="34D5F121" w14:textId="5A52E793" w:rsidR="008F5039" w:rsidRPr="007541EA" w:rsidRDefault="008F5039" w:rsidP="007541EA">
      <w:pPr>
        <w:pStyle w:val="ListParagraph"/>
        <w:widowControl/>
        <w:numPr>
          <w:ilvl w:val="1"/>
          <w:numId w:val="62"/>
        </w:numPr>
        <w:autoSpaceDE/>
        <w:autoSpaceDN/>
        <w:spacing w:after="100" w:line="276" w:lineRule="auto"/>
        <w:ind w:left="567" w:hanging="567"/>
        <w:jc w:val="both"/>
        <w:rPr>
          <w:b/>
          <w:bCs/>
          <w:sz w:val="20"/>
          <w:szCs w:val="20"/>
          <w:lang w:val="en-IN"/>
        </w:rPr>
      </w:pPr>
      <w:r w:rsidRPr="007541EA">
        <w:rPr>
          <w:b/>
          <w:bCs/>
          <w:sz w:val="20"/>
          <w:szCs w:val="20"/>
          <w:lang w:val="en-IN"/>
        </w:rPr>
        <w:t>Scope and Applicability</w:t>
      </w:r>
    </w:p>
    <w:p w14:paraId="6A83FEED" w14:textId="3485B4A2" w:rsidR="008F5039" w:rsidRPr="007541EA" w:rsidRDefault="00CB42DB" w:rsidP="007541EA">
      <w:pPr>
        <w:pStyle w:val="ListParagraph"/>
        <w:widowControl/>
        <w:numPr>
          <w:ilvl w:val="0"/>
          <w:numId w:val="67"/>
        </w:numPr>
        <w:autoSpaceDE/>
        <w:autoSpaceDN/>
        <w:spacing w:after="100" w:line="276" w:lineRule="auto"/>
        <w:jc w:val="both"/>
        <w:rPr>
          <w:sz w:val="20"/>
          <w:szCs w:val="20"/>
          <w:lang w:val="en-IN"/>
        </w:rPr>
      </w:pPr>
      <w:r w:rsidRPr="007541EA">
        <w:rPr>
          <w:sz w:val="20"/>
          <w:szCs w:val="20"/>
          <w:lang w:val="en-IN"/>
        </w:rPr>
        <w:t xml:space="preserve">These Election Rules </w:t>
      </w:r>
      <w:r>
        <w:rPr>
          <w:sz w:val="20"/>
          <w:szCs w:val="20"/>
          <w:lang w:val="en-IN"/>
        </w:rPr>
        <w:t xml:space="preserve">strictly and literally </w:t>
      </w:r>
      <w:r w:rsidRPr="007541EA">
        <w:rPr>
          <w:sz w:val="20"/>
          <w:szCs w:val="20"/>
          <w:lang w:val="en-IN"/>
        </w:rPr>
        <w:t xml:space="preserve">apply to all </w:t>
      </w:r>
      <w:r w:rsidR="00FB6A82" w:rsidRPr="007541EA">
        <w:rPr>
          <w:sz w:val="20"/>
          <w:szCs w:val="20"/>
          <w:lang w:val="en-IN"/>
        </w:rPr>
        <w:t>e</w:t>
      </w:r>
      <w:r w:rsidRPr="007541EA">
        <w:rPr>
          <w:sz w:val="20"/>
          <w:szCs w:val="20"/>
          <w:lang w:val="en-IN"/>
        </w:rPr>
        <w:t>lections in the AITA.</w:t>
      </w:r>
    </w:p>
    <w:p w14:paraId="097DBC57" w14:textId="5CD06D00" w:rsidR="00CB42DB" w:rsidRPr="007541EA" w:rsidRDefault="00FB6A82" w:rsidP="007541EA">
      <w:pPr>
        <w:pStyle w:val="ListParagraph"/>
        <w:widowControl/>
        <w:numPr>
          <w:ilvl w:val="0"/>
          <w:numId w:val="67"/>
        </w:numPr>
        <w:autoSpaceDE/>
        <w:autoSpaceDN/>
        <w:spacing w:after="100" w:line="276" w:lineRule="auto"/>
        <w:jc w:val="both"/>
        <w:rPr>
          <w:sz w:val="20"/>
          <w:szCs w:val="20"/>
          <w:lang w:val="en-IN"/>
        </w:rPr>
      </w:pPr>
      <w:r w:rsidRPr="007541EA">
        <w:rPr>
          <w:sz w:val="20"/>
          <w:szCs w:val="20"/>
          <w:lang w:val="en-IN"/>
        </w:rPr>
        <w:t>Any candidate, voting</w:t>
      </w:r>
      <w:r w:rsidRPr="0001023B">
        <w:rPr>
          <w:sz w:val="20"/>
          <w:lang w:val="en-IN"/>
        </w:rPr>
        <w:t xml:space="preserve"> member </w:t>
      </w:r>
      <w:r w:rsidRPr="007541EA">
        <w:rPr>
          <w:sz w:val="20"/>
          <w:szCs w:val="20"/>
          <w:lang w:val="en-IN"/>
        </w:rPr>
        <w:t>or other participant in the election shall also be subject to the Act, and the AITA’s Code of Ethics if he is not otherwise already bound and covered by the same.</w:t>
      </w:r>
    </w:p>
    <w:p w14:paraId="48AC23BE" w14:textId="77777777" w:rsidR="00706534" w:rsidRPr="007541EA" w:rsidRDefault="00706534" w:rsidP="007541EA">
      <w:pPr>
        <w:pStyle w:val="ListParagraph"/>
        <w:widowControl/>
        <w:autoSpaceDE/>
        <w:autoSpaceDN/>
        <w:spacing w:after="100" w:line="276" w:lineRule="auto"/>
        <w:ind w:left="1287" w:firstLine="0"/>
        <w:jc w:val="both"/>
        <w:rPr>
          <w:sz w:val="20"/>
          <w:szCs w:val="20"/>
          <w:lang w:val="en-IN"/>
        </w:rPr>
      </w:pPr>
    </w:p>
    <w:p w14:paraId="49A4E0E6" w14:textId="07531E25" w:rsidR="007C485D" w:rsidRDefault="006C54A8" w:rsidP="0095622B">
      <w:pPr>
        <w:pStyle w:val="ListParagraph"/>
        <w:widowControl/>
        <w:numPr>
          <w:ilvl w:val="1"/>
          <w:numId w:val="62"/>
        </w:numPr>
        <w:autoSpaceDE/>
        <w:autoSpaceDN/>
        <w:spacing w:after="100" w:line="276" w:lineRule="auto"/>
        <w:ind w:left="567" w:hanging="567"/>
        <w:jc w:val="both"/>
        <w:rPr>
          <w:b/>
          <w:bCs/>
          <w:sz w:val="20"/>
          <w:szCs w:val="20"/>
          <w:lang w:val="en-IN"/>
        </w:rPr>
      </w:pPr>
      <w:r>
        <w:rPr>
          <w:b/>
          <w:bCs/>
          <w:sz w:val="20"/>
          <w:szCs w:val="20"/>
          <w:lang w:val="en-IN"/>
        </w:rPr>
        <w:t>Reserved Posts</w:t>
      </w:r>
    </w:p>
    <w:p w14:paraId="4E82A070" w14:textId="42F282F3" w:rsidR="006C54A8" w:rsidRPr="006C4362" w:rsidRDefault="007D6B67" w:rsidP="0001023B">
      <w:pPr>
        <w:pStyle w:val="ListParagraph"/>
        <w:numPr>
          <w:ilvl w:val="0"/>
          <w:numId w:val="87"/>
        </w:numPr>
        <w:spacing w:after="100" w:line="276" w:lineRule="auto"/>
        <w:jc w:val="both"/>
        <w:rPr>
          <w:sz w:val="20"/>
        </w:rPr>
      </w:pPr>
      <w:r>
        <w:rPr>
          <w:sz w:val="20"/>
          <w:szCs w:val="20"/>
        </w:rPr>
        <w:t>A</w:t>
      </w:r>
      <w:r w:rsidRPr="007D6B67">
        <w:rPr>
          <w:sz w:val="20"/>
          <w:szCs w:val="20"/>
        </w:rPr>
        <w:t>t least one of the</w:t>
      </w:r>
      <w:r>
        <w:rPr>
          <w:sz w:val="20"/>
          <w:szCs w:val="20"/>
        </w:rPr>
        <w:t xml:space="preserve"> </w:t>
      </w:r>
      <w:r w:rsidRPr="007541EA">
        <w:rPr>
          <w:sz w:val="20"/>
          <w:szCs w:val="20"/>
        </w:rPr>
        <w:t>sportspersons of outstanding merit on the</w:t>
      </w:r>
      <w:r w:rsidRPr="006C4362">
        <w:rPr>
          <w:sz w:val="20"/>
        </w:rPr>
        <w:t xml:space="preserve"> Executive Committee </w:t>
      </w:r>
      <w:r w:rsidRPr="007541EA">
        <w:rPr>
          <w:sz w:val="20"/>
          <w:szCs w:val="20"/>
        </w:rPr>
        <w:t>and one of the representatives from the</w:t>
      </w:r>
      <w:r>
        <w:rPr>
          <w:sz w:val="20"/>
          <w:szCs w:val="20"/>
        </w:rPr>
        <w:t xml:space="preserve"> </w:t>
      </w:r>
      <w:r w:rsidRPr="007541EA">
        <w:rPr>
          <w:sz w:val="20"/>
          <w:szCs w:val="20"/>
        </w:rPr>
        <w:t>Athletes Committee on the Executive Committee, shall be a woman</w:t>
      </w:r>
      <w:r>
        <w:rPr>
          <w:sz w:val="20"/>
          <w:szCs w:val="20"/>
        </w:rPr>
        <w:t>.</w:t>
      </w:r>
    </w:p>
    <w:p w14:paraId="050093A2" w14:textId="353022E3" w:rsidR="00AB4564" w:rsidRPr="0001023B" w:rsidRDefault="00530E80" w:rsidP="0001023B">
      <w:pPr>
        <w:pStyle w:val="ListParagraph"/>
        <w:numPr>
          <w:ilvl w:val="0"/>
          <w:numId w:val="87"/>
        </w:numPr>
        <w:spacing w:after="100" w:line="276" w:lineRule="auto"/>
        <w:jc w:val="both"/>
        <w:rPr>
          <w:sz w:val="20"/>
        </w:rPr>
      </w:pPr>
      <w:r>
        <w:rPr>
          <w:sz w:val="20"/>
          <w:szCs w:val="20"/>
        </w:rPr>
        <w:t xml:space="preserve">At all times, at least </w:t>
      </w:r>
      <w:r w:rsidRPr="0001023B">
        <w:rPr>
          <w:sz w:val="20"/>
        </w:rPr>
        <w:t>4</w:t>
      </w:r>
      <w:r>
        <w:rPr>
          <w:sz w:val="20"/>
          <w:szCs w:val="20"/>
        </w:rPr>
        <w:t xml:space="preserve"> members of the AITA </w:t>
      </w:r>
      <w:r w:rsidRPr="0001023B">
        <w:rPr>
          <w:sz w:val="20"/>
        </w:rPr>
        <w:t xml:space="preserve">Executive Committee </w:t>
      </w:r>
      <w:r>
        <w:rPr>
          <w:sz w:val="20"/>
          <w:szCs w:val="20"/>
        </w:rPr>
        <w:t>shall be women.</w:t>
      </w:r>
    </w:p>
    <w:p w14:paraId="1B14B2AE" w14:textId="12B72A4C" w:rsidR="006E1930" w:rsidRDefault="00530E80" w:rsidP="002C19E1">
      <w:pPr>
        <w:pStyle w:val="ListParagraph"/>
        <w:numPr>
          <w:ilvl w:val="0"/>
          <w:numId w:val="87"/>
        </w:numPr>
        <w:spacing w:after="100" w:line="276" w:lineRule="auto"/>
        <w:jc w:val="both"/>
        <w:rPr>
          <w:sz w:val="20"/>
          <w:szCs w:val="20"/>
        </w:rPr>
      </w:pPr>
      <w:r>
        <w:rPr>
          <w:sz w:val="20"/>
          <w:szCs w:val="20"/>
        </w:rPr>
        <w:t>One</w:t>
      </w:r>
      <w:r w:rsidRPr="0001023B">
        <w:rPr>
          <w:sz w:val="20"/>
        </w:rPr>
        <w:t xml:space="preserve"> of </w:t>
      </w:r>
      <w:r>
        <w:rPr>
          <w:sz w:val="20"/>
          <w:szCs w:val="20"/>
        </w:rPr>
        <w:t>the posts of a Jt. Secretary shall be reserved for a woman.</w:t>
      </w:r>
    </w:p>
    <w:p w14:paraId="147C3148" w14:textId="05ED748E" w:rsidR="006E1930" w:rsidRPr="007541EA" w:rsidRDefault="00530E80" w:rsidP="002C19E1">
      <w:pPr>
        <w:pStyle w:val="ListParagraph"/>
        <w:numPr>
          <w:ilvl w:val="0"/>
          <w:numId w:val="87"/>
        </w:numPr>
        <w:spacing w:after="100" w:line="276" w:lineRule="auto"/>
        <w:jc w:val="both"/>
        <w:rPr>
          <w:sz w:val="20"/>
          <w:szCs w:val="20"/>
        </w:rPr>
      </w:pPr>
      <w:r>
        <w:rPr>
          <w:sz w:val="20"/>
          <w:szCs w:val="20"/>
        </w:rPr>
        <w:t xml:space="preserve">One of the posts of the Executive Committee (over and above the posts mentioned in </w:t>
      </w:r>
      <w:r w:rsidR="005F6789">
        <w:rPr>
          <w:sz w:val="20"/>
          <w:szCs w:val="20"/>
        </w:rPr>
        <w:t xml:space="preserve">(i),(ii) and </w:t>
      </w:r>
      <w:r>
        <w:rPr>
          <w:sz w:val="20"/>
          <w:szCs w:val="20"/>
        </w:rPr>
        <w:t xml:space="preserve">(iii) above) </w:t>
      </w:r>
      <w:r w:rsidR="005F6789">
        <w:rPr>
          <w:sz w:val="20"/>
          <w:szCs w:val="20"/>
        </w:rPr>
        <w:t>shall be reserved for a woman.</w:t>
      </w:r>
    </w:p>
    <w:p w14:paraId="466AE944" w14:textId="77777777" w:rsidR="009409A0" w:rsidRPr="007541EA" w:rsidRDefault="009409A0" w:rsidP="007541EA">
      <w:pPr>
        <w:pStyle w:val="ListParagraph"/>
        <w:spacing w:after="100" w:line="276" w:lineRule="auto"/>
        <w:ind w:left="1287" w:firstLine="0"/>
        <w:jc w:val="both"/>
        <w:rPr>
          <w:sz w:val="20"/>
          <w:szCs w:val="20"/>
        </w:rPr>
      </w:pPr>
    </w:p>
    <w:p w14:paraId="7B67799E" w14:textId="17DE5232" w:rsidR="006C54A8" w:rsidRPr="0001023B" w:rsidRDefault="00FD0E1C" w:rsidP="0001023B">
      <w:pPr>
        <w:pStyle w:val="ListParagraph"/>
        <w:widowControl/>
        <w:numPr>
          <w:ilvl w:val="1"/>
          <w:numId w:val="62"/>
        </w:numPr>
        <w:autoSpaceDE/>
        <w:autoSpaceDN/>
        <w:spacing w:after="100" w:line="276" w:lineRule="auto"/>
        <w:ind w:left="567" w:hanging="567"/>
        <w:jc w:val="both"/>
        <w:rPr>
          <w:b/>
          <w:sz w:val="20"/>
          <w:lang w:val="en-IN"/>
        </w:rPr>
      </w:pPr>
      <w:r w:rsidRPr="0001023B">
        <w:rPr>
          <w:b/>
          <w:sz w:val="20"/>
          <w:lang w:val="en-IN"/>
        </w:rPr>
        <w:t>Election</w:t>
      </w:r>
      <w:r w:rsidRPr="002F233D">
        <w:rPr>
          <w:b/>
          <w:bCs/>
          <w:sz w:val="20"/>
          <w:szCs w:val="20"/>
          <w:lang w:val="en-IN"/>
        </w:rPr>
        <w:t xml:space="preserve"> to Executive Committee.</w:t>
      </w:r>
    </w:p>
    <w:p w14:paraId="5F8B9D82" w14:textId="4703FE90" w:rsidR="006E1930" w:rsidRDefault="00530E80" w:rsidP="00302046">
      <w:pPr>
        <w:pStyle w:val="ListParagraph"/>
        <w:numPr>
          <w:ilvl w:val="0"/>
          <w:numId w:val="88"/>
        </w:numPr>
        <w:spacing w:after="100" w:line="276" w:lineRule="auto"/>
        <w:jc w:val="both"/>
        <w:rPr>
          <w:sz w:val="20"/>
          <w:szCs w:val="20"/>
        </w:rPr>
      </w:pPr>
      <w:r>
        <w:rPr>
          <w:sz w:val="20"/>
          <w:szCs w:val="20"/>
        </w:rPr>
        <w:t>T</w:t>
      </w:r>
      <w:r w:rsidRPr="00073929">
        <w:rPr>
          <w:sz w:val="20"/>
          <w:szCs w:val="20"/>
        </w:rPr>
        <w:t>he Executive Committee shall, by</w:t>
      </w:r>
      <w:r>
        <w:rPr>
          <w:sz w:val="20"/>
          <w:szCs w:val="20"/>
        </w:rPr>
        <w:t xml:space="preserve"> </w:t>
      </w:r>
      <w:r w:rsidRPr="007541EA">
        <w:rPr>
          <w:sz w:val="20"/>
          <w:szCs w:val="20"/>
        </w:rPr>
        <w:t>resolution, appoint an Electoral Officer from the National Sports Election Panel, at least sixty days prior to</w:t>
      </w:r>
      <w:r>
        <w:rPr>
          <w:sz w:val="20"/>
          <w:szCs w:val="20"/>
        </w:rPr>
        <w:t xml:space="preserve"> </w:t>
      </w:r>
      <w:r w:rsidRPr="007541EA">
        <w:rPr>
          <w:sz w:val="20"/>
          <w:szCs w:val="20"/>
        </w:rPr>
        <w:t>the expiry of such Executive Committee’s term, for the preparation of the electoral roll and conduct of</w:t>
      </w:r>
      <w:r>
        <w:rPr>
          <w:sz w:val="20"/>
          <w:szCs w:val="20"/>
        </w:rPr>
        <w:t xml:space="preserve"> </w:t>
      </w:r>
      <w:r w:rsidRPr="007541EA">
        <w:rPr>
          <w:sz w:val="20"/>
          <w:szCs w:val="20"/>
        </w:rPr>
        <w:t>elections to the Executive Committee</w:t>
      </w:r>
      <w:r>
        <w:rPr>
          <w:sz w:val="20"/>
          <w:szCs w:val="20"/>
        </w:rPr>
        <w:t>.</w:t>
      </w:r>
    </w:p>
    <w:p w14:paraId="62D13DF3" w14:textId="77777777" w:rsidR="00D71013" w:rsidRPr="007541EA" w:rsidRDefault="00530E80" w:rsidP="00D71013">
      <w:pPr>
        <w:pStyle w:val="ListParagraph"/>
        <w:numPr>
          <w:ilvl w:val="0"/>
          <w:numId w:val="88"/>
        </w:numPr>
        <w:spacing w:after="100" w:line="276" w:lineRule="auto"/>
        <w:jc w:val="both"/>
        <w:rPr>
          <w:sz w:val="20"/>
          <w:szCs w:val="20"/>
        </w:rPr>
      </w:pPr>
      <w:r w:rsidRPr="007541EA">
        <w:rPr>
          <w:sz w:val="20"/>
          <w:szCs w:val="20"/>
        </w:rPr>
        <w:t>The Executive Committee shall, in consultation with the Electoral Officer appointed under sub-rule (</w:t>
      </w:r>
      <w:r w:rsidR="00587769" w:rsidRPr="007541EA">
        <w:rPr>
          <w:sz w:val="20"/>
          <w:szCs w:val="20"/>
        </w:rPr>
        <w:t>i</w:t>
      </w:r>
      <w:r w:rsidRPr="007541EA">
        <w:rPr>
          <w:sz w:val="20"/>
          <w:szCs w:val="20"/>
        </w:rPr>
        <w:t>), notify the date for elections, at least fifty days prior to the expiry of such Executive Committee’s term.</w:t>
      </w:r>
    </w:p>
    <w:p w14:paraId="58055E6B" w14:textId="7F49AF34" w:rsidR="004060BB" w:rsidRPr="007541EA" w:rsidRDefault="00D71013" w:rsidP="004060BB">
      <w:pPr>
        <w:pStyle w:val="ListParagraph"/>
        <w:numPr>
          <w:ilvl w:val="0"/>
          <w:numId w:val="88"/>
        </w:numPr>
        <w:spacing w:after="100" w:line="276" w:lineRule="auto"/>
        <w:jc w:val="both"/>
        <w:rPr>
          <w:sz w:val="20"/>
          <w:szCs w:val="20"/>
        </w:rPr>
      </w:pPr>
      <w:r w:rsidRPr="007541EA">
        <w:rPr>
          <w:sz w:val="20"/>
          <w:szCs w:val="20"/>
        </w:rPr>
        <w:lastRenderedPageBreak/>
        <w:t xml:space="preserve">The Electoral Officer shall be responsible for ensuring smooth conduct of the elections to the </w:t>
      </w:r>
      <w:r w:rsidRPr="006C4362">
        <w:rPr>
          <w:sz w:val="20"/>
        </w:rPr>
        <w:t xml:space="preserve">Executive Committee of AITA </w:t>
      </w:r>
      <w:r w:rsidRPr="007541EA">
        <w:rPr>
          <w:sz w:val="20"/>
          <w:szCs w:val="20"/>
        </w:rPr>
        <w:t>in compliance with these Election Rules.</w:t>
      </w:r>
    </w:p>
    <w:p w14:paraId="43B54AEC" w14:textId="03657855" w:rsidR="004060BB" w:rsidRPr="007541EA" w:rsidRDefault="004060BB" w:rsidP="00C56113">
      <w:pPr>
        <w:pStyle w:val="ListParagraph"/>
        <w:numPr>
          <w:ilvl w:val="0"/>
          <w:numId w:val="88"/>
        </w:numPr>
        <w:spacing w:after="100" w:line="276" w:lineRule="auto"/>
        <w:jc w:val="both"/>
        <w:rPr>
          <w:sz w:val="20"/>
          <w:szCs w:val="20"/>
        </w:rPr>
      </w:pPr>
      <w:r w:rsidRPr="007541EA">
        <w:rPr>
          <w:sz w:val="20"/>
          <w:szCs w:val="20"/>
        </w:rPr>
        <w:t xml:space="preserve">The </w:t>
      </w:r>
      <w:r w:rsidR="00AF5BBF" w:rsidRPr="007541EA">
        <w:rPr>
          <w:sz w:val="20"/>
          <w:szCs w:val="20"/>
        </w:rPr>
        <w:t xml:space="preserve">AITA </w:t>
      </w:r>
      <w:r w:rsidRPr="007541EA">
        <w:rPr>
          <w:sz w:val="20"/>
          <w:szCs w:val="20"/>
        </w:rPr>
        <w:t>shall provide the requisite number of administrative staff as specified by the</w:t>
      </w:r>
      <w:r w:rsidR="00C56113" w:rsidRPr="007541EA">
        <w:rPr>
          <w:sz w:val="20"/>
          <w:szCs w:val="20"/>
        </w:rPr>
        <w:t xml:space="preserve"> </w:t>
      </w:r>
      <w:r w:rsidRPr="007541EA">
        <w:rPr>
          <w:sz w:val="20"/>
          <w:szCs w:val="20"/>
        </w:rPr>
        <w:t>Electoral Officer to assist such officer to conduct the elections to the Executive Committee.</w:t>
      </w:r>
    </w:p>
    <w:p w14:paraId="4DC18E10" w14:textId="78770C49" w:rsidR="00C56113" w:rsidRDefault="00530E80" w:rsidP="00C56113">
      <w:pPr>
        <w:pStyle w:val="ListParagraph"/>
        <w:numPr>
          <w:ilvl w:val="0"/>
          <w:numId w:val="88"/>
        </w:numPr>
        <w:spacing w:after="100" w:line="276" w:lineRule="auto"/>
        <w:jc w:val="both"/>
        <w:rPr>
          <w:sz w:val="20"/>
          <w:szCs w:val="20"/>
        </w:rPr>
      </w:pPr>
      <w:r>
        <w:rPr>
          <w:sz w:val="20"/>
          <w:szCs w:val="20"/>
        </w:rPr>
        <w:t>The timelines for elections of the Executive Committee of AITA shall be as follows:</w:t>
      </w:r>
    </w:p>
    <w:tbl>
      <w:tblPr>
        <w:tblStyle w:val="TableGrid"/>
        <w:tblW w:w="0" w:type="auto"/>
        <w:tblInd w:w="1287" w:type="dxa"/>
        <w:tblLook w:val="04A0" w:firstRow="1" w:lastRow="0" w:firstColumn="1" w:lastColumn="0" w:noHBand="0" w:noVBand="1"/>
      </w:tblPr>
      <w:tblGrid>
        <w:gridCol w:w="4427"/>
        <w:gridCol w:w="4457"/>
      </w:tblGrid>
      <w:tr w:rsidR="00DB0425" w14:paraId="001BFD28" w14:textId="77777777" w:rsidTr="00BE6DAD">
        <w:tc>
          <w:tcPr>
            <w:tcW w:w="4759" w:type="dxa"/>
          </w:tcPr>
          <w:p w14:paraId="52DE6118" w14:textId="39084F60" w:rsidR="00DB0425" w:rsidRDefault="007608D5" w:rsidP="007541EA">
            <w:pPr>
              <w:pStyle w:val="ListParagraph"/>
              <w:spacing w:after="100" w:line="276" w:lineRule="auto"/>
              <w:ind w:left="0" w:firstLine="0"/>
              <w:jc w:val="center"/>
              <w:rPr>
                <w:sz w:val="20"/>
                <w:szCs w:val="20"/>
              </w:rPr>
            </w:pPr>
            <w:r>
              <w:rPr>
                <w:sz w:val="20"/>
                <w:szCs w:val="20"/>
              </w:rPr>
              <w:t>Event</w:t>
            </w:r>
          </w:p>
        </w:tc>
        <w:tc>
          <w:tcPr>
            <w:tcW w:w="4806" w:type="dxa"/>
          </w:tcPr>
          <w:p w14:paraId="383FBBFF" w14:textId="3F2FA70E" w:rsidR="00DB0425" w:rsidRDefault="007608D5" w:rsidP="007541EA">
            <w:pPr>
              <w:pStyle w:val="ListParagraph"/>
              <w:spacing w:after="100" w:line="276" w:lineRule="auto"/>
              <w:ind w:left="0" w:firstLine="0"/>
              <w:jc w:val="center"/>
              <w:rPr>
                <w:sz w:val="20"/>
                <w:szCs w:val="20"/>
              </w:rPr>
            </w:pPr>
            <w:r>
              <w:rPr>
                <w:sz w:val="20"/>
                <w:szCs w:val="20"/>
              </w:rPr>
              <w:t>Timeline</w:t>
            </w:r>
          </w:p>
        </w:tc>
      </w:tr>
      <w:tr w:rsidR="00F1738B" w14:paraId="1B35025D" w14:textId="77777777" w:rsidTr="007541EA">
        <w:tc>
          <w:tcPr>
            <w:tcW w:w="4759" w:type="dxa"/>
            <w:vAlign w:val="center"/>
          </w:tcPr>
          <w:p w14:paraId="04EF0B37" w14:textId="55CF52B0" w:rsidR="00F1738B" w:rsidRDefault="00F1738B" w:rsidP="00F1738B">
            <w:pPr>
              <w:pStyle w:val="ListParagraph"/>
              <w:spacing w:after="100" w:line="276" w:lineRule="auto"/>
              <w:ind w:left="0" w:firstLine="0"/>
              <w:jc w:val="both"/>
              <w:rPr>
                <w:sz w:val="20"/>
                <w:szCs w:val="20"/>
              </w:rPr>
            </w:pPr>
            <w:r w:rsidRPr="00F01ED8">
              <w:rPr>
                <w:sz w:val="20"/>
                <w:szCs w:val="20"/>
              </w:rPr>
              <w:t>Submission of application to be a sportsperson of outstanding merit</w:t>
            </w:r>
          </w:p>
        </w:tc>
        <w:tc>
          <w:tcPr>
            <w:tcW w:w="4806" w:type="dxa"/>
            <w:vAlign w:val="center"/>
          </w:tcPr>
          <w:p w14:paraId="618DE271" w14:textId="44CD1710" w:rsidR="00F1738B" w:rsidRDefault="00F1738B" w:rsidP="00F1738B">
            <w:pPr>
              <w:pStyle w:val="ListParagraph"/>
              <w:spacing w:after="100" w:line="276" w:lineRule="auto"/>
              <w:ind w:left="0" w:firstLine="0"/>
              <w:jc w:val="both"/>
              <w:rPr>
                <w:sz w:val="20"/>
                <w:szCs w:val="20"/>
              </w:rPr>
            </w:pPr>
            <w:r w:rsidRPr="00F01ED8">
              <w:rPr>
                <w:sz w:val="20"/>
                <w:szCs w:val="20"/>
              </w:rPr>
              <w:t>Within sixty days of the call for applications under sub-rule (1) of rule 5.</w:t>
            </w:r>
          </w:p>
        </w:tc>
      </w:tr>
      <w:tr w:rsidR="00F1738B" w14:paraId="5BA7BFAE" w14:textId="77777777" w:rsidTr="007541EA">
        <w:tc>
          <w:tcPr>
            <w:tcW w:w="4759" w:type="dxa"/>
            <w:vAlign w:val="center"/>
          </w:tcPr>
          <w:p w14:paraId="09699EBF" w14:textId="4D715465" w:rsidR="00F1738B" w:rsidRPr="00F01ED8" w:rsidRDefault="00F1738B" w:rsidP="00F1738B">
            <w:pPr>
              <w:pStyle w:val="ListParagraph"/>
              <w:spacing w:after="100" w:line="276" w:lineRule="auto"/>
              <w:ind w:left="0" w:firstLine="0"/>
              <w:jc w:val="both"/>
              <w:rPr>
                <w:sz w:val="20"/>
                <w:szCs w:val="20"/>
              </w:rPr>
            </w:pPr>
            <w:r w:rsidRPr="00F01ED8">
              <w:rPr>
                <w:sz w:val="20"/>
                <w:szCs w:val="20"/>
              </w:rPr>
              <w:t>Preparation of a roster of male sportspersons of outstanding merit and a roster of female sportspersons of outstanding merit</w:t>
            </w:r>
          </w:p>
        </w:tc>
        <w:tc>
          <w:tcPr>
            <w:tcW w:w="4806" w:type="dxa"/>
            <w:vAlign w:val="center"/>
          </w:tcPr>
          <w:p w14:paraId="33FBBDA9" w14:textId="0AFAAAFD" w:rsidR="00F1738B" w:rsidRDefault="00F1738B" w:rsidP="00F1738B">
            <w:pPr>
              <w:pStyle w:val="ListParagraph"/>
              <w:spacing w:after="100" w:line="276" w:lineRule="auto"/>
              <w:ind w:left="0" w:firstLine="0"/>
              <w:jc w:val="both"/>
              <w:rPr>
                <w:sz w:val="20"/>
                <w:szCs w:val="20"/>
              </w:rPr>
            </w:pPr>
            <w:r w:rsidRPr="00F01ED8">
              <w:rPr>
                <w:sz w:val="20"/>
                <w:szCs w:val="20"/>
              </w:rPr>
              <w:t>At least ninety days prior to the expiry of the term of the incumbent Executive Committee.</w:t>
            </w:r>
          </w:p>
        </w:tc>
      </w:tr>
      <w:tr w:rsidR="00F1738B" w14:paraId="630DC59D" w14:textId="77777777" w:rsidTr="007541EA">
        <w:tc>
          <w:tcPr>
            <w:tcW w:w="4759" w:type="dxa"/>
            <w:vAlign w:val="center"/>
          </w:tcPr>
          <w:p w14:paraId="35EF1F9E" w14:textId="7B1783F0" w:rsidR="00F1738B" w:rsidRPr="00F01ED8" w:rsidRDefault="00F1738B" w:rsidP="00F1738B">
            <w:pPr>
              <w:pStyle w:val="ListParagraph"/>
              <w:spacing w:after="100" w:line="276" w:lineRule="auto"/>
              <w:ind w:left="0" w:firstLine="0"/>
              <w:jc w:val="both"/>
              <w:rPr>
                <w:sz w:val="20"/>
                <w:szCs w:val="20"/>
              </w:rPr>
            </w:pPr>
            <w:r w:rsidRPr="00F01ED8">
              <w:rPr>
                <w:sz w:val="20"/>
                <w:szCs w:val="20"/>
              </w:rPr>
              <w:t>Election or nomination of</w:t>
            </w:r>
            <w:r w:rsidR="00DA7CF8">
              <w:rPr>
                <w:sz w:val="20"/>
                <w:szCs w:val="20"/>
              </w:rPr>
              <w:t xml:space="preserve"> </w:t>
            </w:r>
            <w:r w:rsidRPr="00F01ED8">
              <w:rPr>
                <w:sz w:val="20"/>
                <w:szCs w:val="20"/>
              </w:rPr>
              <w:t>sportspersons of outstanding</w:t>
            </w:r>
            <w:r w:rsidR="00DA7CF8">
              <w:rPr>
                <w:sz w:val="20"/>
                <w:szCs w:val="20"/>
              </w:rPr>
              <w:t xml:space="preserve"> </w:t>
            </w:r>
            <w:r w:rsidRPr="00F01ED8">
              <w:rPr>
                <w:sz w:val="20"/>
                <w:szCs w:val="20"/>
              </w:rPr>
              <w:t>merit to the General Body</w:t>
            </w:r>
          </w:p>
        </w:tc>
        <w:tc>
          <w:tcPr>
            <w:tcW w:w="4806" w:type="dxa"/>
            <w:vAlign w:val="center"/>
          </w:tcPr>
          <w:p w14:paraId="319CAFB7" w14:textId="4D7E6E25" w:rsidR="00F1738B" w:rsidRDefault="00F1738B" w:rsidP="00F1738B">
            <w:pPr>
              <w:pStyle w:val="ListParagraph"/>
              <w:spacing w:after="100" w:line="276" w:lineRule="auto"/>
              <w:ind w:left="0" w:firstLine="0"/>
              <w:jc w:val="both"/>
              <w:rPr>
                <w:sz w:val="20"/>
                <w:szCs w:val="20"/>
              </w:rPr>
            </w:pPr>
            <w:r w:rsidRPr="00F01ED8">
              <w:rPr>
                <w:sz w:val="20"/>
                <w:szCs w:val="20"/>
              </w:rPr>
              <w:t>At least seventy-five days prior to the expiry of the term of the incumbent Executive Committee.</w:t>
            </w:r>
          </w:p>
        </w:tc>
      </w:tr>
      <w:tr w:rsidR="00F1738B" w14:paraId="660878A1" w14:textId="77777777" w:rsidTr="007541EA">
        <w:tc>
          <w:tcPr>
            <w:tcW w:w="4759" w:type="dxa"/>
            <w:vAlign w:val="center"/>
          </w:tcPr>
          <w:p w14:paraId="45157699" w14:textId="6E08A85B" w:rsidR="00F1738B" w:rsidRPr="00F01ED8" w:rsidRDefault="00F1738B" w:rsidP="00F1738B">
            <w:pPr>
              <w:pStyle w:val="ListParagraph"/>
              <w:spacing w:after="100" w:line="276" w:lineRule="auto"/>
              <w:ind w:left="0" w:firstLine="0"/>
              <w:jc w:val="both"/>
              <w:rPr>
                <w:sz w:val="20"/>
                <w:szCs w:val="20"/>
              </w:rPr>
            </w:pPr>
            <w:r w:rsidRPr="00F01ED8">
              <w:rPr>
                <w:sz w:val="20"/>
                <w:szCs w:val="20"/>
              </w:rPr>
              <w:t>Appointment of an Electoral Officer</w:t>
            </w:r>
          </w:p>
        </w:tc>
        <w:tc>
          <w:tcPr>
            <w:tcW w:w="4806" w:type="dxa"/>
            <w:vAlign w:val="center"/>
          </w:tcPr>
          <w:p w14:paraId="6373A186" w14:textId="0654712A" w:rsidR="00F1738B" w:rsidRDefault="00F1738B" w:rsidP="00F1738B">
            <w:pPr>
              <w:pStyle w:val="ListParagraph"/>
              <w:spacing w:after="100" w:line="276" w:lineRule="auto"/>
              <w:ind w:left="0" w:firstLine="0"/>
              <w:jc w:val="both"/>
              <w:rPr>
                <w:sz w:val="20"/>
                <w:szCs w:val="20"/>
              </w:rPr>
            </w:pPr>
            <w:r w:rsidRPr="00F01ED8">
              <w:rPr>
                <w:sz w:val="20"/>
                <w:szCs w:val="20"/>
              </w:rPr>
              <w:t>At least sixty days prior to the expiry of the term of the incumbent Executive Committee.</w:t>
            </w:r>
          </w:p>
        </w:tc>
      </w:tr>
      <w:tr w:rsidR="00F1738B" w14:paraId="7549F343" w14:textId="77777777" w:rsidTr="007541EA">
        <w:tc>
          <w:tcPr>
            <w:tcW w:w="4759" w:type="dxa"/>
            <w:vAlign w:val="center"/>
          </w:tcPr>
          <w:p w14:paraId="0389D2DC" w14:textId="31063FDC" w:rsidR="00F1738B" w:rsidRPr="00F01ED8" w:rsidRDefault="00F1738B" w:rsidP="00F1738B">
            <w:pPr>
              <w:pStyle w:val="ListParagraph"/>
              <w:spacing w:after="100" w:line="276" w:lineRule="auto"/>
              <w:ind w:left="0" w:firstLine="0"/>
              <w:jc w:val="both"/>
              <w:rPr>
                <w:sz w:val="20"/>
                <w:szCs w:val="20"/>
              </w:rPr>
            </w:pPr>
            <w:r w:rsidRPr="00F01ED8">
              <w:rPr>
                <w:sz w:val="20"/>
                <w:szCs w:val="20"/>
              </w:rPr>
              <w:t xml:space="preserve">Notification of election date </w:t>
            </w:r>
          </w:p>
        </w:tc>
        <w:tc>
          <w:tcPr>
            <w:tcW w:w="4806" w:type="dxa"/>
            <w:vAlign w:val="center"/>
          </w:tcPr>
          <w:p w14:paraId="596AE7C2" w14:textId="70860510" w:rsidR="00F1738B" w:rsidRDefault="00F1738B" w:rsidP="00F1738B">
            <w:pPr>
              <w:pStyle w:val="ListParagraph"/>
              <w:spacing w:after="100" w:line="276" w:lineRule="auto"/>
              <w:ind w:left="0" w:firstLine="0"/>
              <w:jc w:val="both"/>
              <w:rPr>
                <w:sz w:val="20"/>
                <w:szCs w:val="20"/>
              </w:rPr>
            </w:pPr>
            <w:r w:rsidRPr="00F01ED8">
              <w:rPr>
                <w:sz w:val="20"/>
                <w:szCs w:val="20"/>
              </w:rPr>
              <w:t>At least fifty days prior to the expiry of the term of the incumbent Executive Committee.</w:t>
            </w:r>
          </w:p>
        </w:tc>
      </w:tr>
      <w:tr w:rsidR="00F1738B" w14:paraId="63ECB023" w14:textId="77777777" w:rsidTr="007541EA">
        <w:tc>
          <w:tcPr>
            <w:tcW w:w="4759" w:type="dxa"/>
            <w:vAlign w:val="center"/>
          </w:tcPr>
          <w:p w14:paraId="587EE55A" w14:textId="6ACC9EB0" w:rsidR="00F1738B" w:rsidRPr="00F01ED8" w:rsidRDefault="00F1738B" w:rsidP="00F1738B">
            <w:pPr>
              <w:pStyle w:val="ListParagraph"/>
              <w:spacing w:after="100" w:line="276" w:lineRule="auto"/>
              <w:ind w:left="0" w:firstLine="0"/>
              <w:jc w:val="both"/>
              <w:rPr>
                <w:sz w:val="20"/>
                <w:szCs w:val="20"/>
              </w:rPr>
            </w:pPr>
            <w:r w:rsidRPr="00F01ED8">
              <w:rPr>
                <w:sz w:val="20"/>
                <w:szCs w:val="20"/>
              </w:rPr>
              <w:t>Preparation and release of</w:t>
            </w:r>
            <w:r w:rsidR="006746B8">
              <w:rPr>
                <w:sz w:val="20"/>
                <w:szCs w:val="20"/>
              </w:rPr>
              <w:t xml:space="preserve"> </w:t>
            </w:r>
            <w:r w:rsidRPr="00F01ED8">
              <w:rPr>
                <w:sz w:val="20"/>
                <w:szCs w:val="20"/>
              </w:rPr>
              <w:t>draft electoral roll</w:t>
            </w:r>
          </w:p>
        </w:tc>
        <w:tc>
          <w:tcPr>
            <w:tcW w:w="4806" w:type="dxa"/>
            <w:vAlign w:val="center"/>
          </w:tcPr>
          <w:p w14:paraId="1731934D" w14:textId="607D287A" w:rsidR="00F1738B" w:rsidRDefault="00F1738B" w:rsidP="00F1738B">
            <w:pPr>
              <w:pStyle w:val="ListParagraph"/>
              <w:spacing w:after="100" w:line="276" w:lineRule="auto"/>
              <w:ind w:left="0" w:firstLine="0"/>
              <w:jc w:val="both"/>
              <w:rPr>
                <w:sz w:val="20"/>
                <w:szCs w:val="20"/>
              </w:rPr>
            </w:pPr>
            <w:r w:rsidRPr="00F01ED8">
              <w:rPr>
                <w:sz w:val="20"/>
                <w:szCs w:val="20"/>
              </w:rPr>
              <w:t>At least forty-five days prior to the expiry of the term of the incumbent Executive Committee.</w:t>
            </w:r>
          </w:p>
        </w:tc>
      </w:tr>
      <w:tr w:rsidR="00F1738B" w14:paraId="47F09F92" w14:textId="77777777" w:rsidTr="007541EA">
        <w:tc>
          <w:tcPr>
            <w:tcW w:w="4759" w:type="dxa"/>
            <w:vAlign w:val="center"/>
          </w:tcPr>
          <w:p w14:paraId="04941327" w14:textId="752687D7" w:rsidR="00F1738B" w:rsidRPr="00F01ED8" w:rsidRDefault="00F1738B" w:rsidP="00F1738B">
            <w:pPr>
              <w:pStyle w:val="ListParagraph"/>
              <w:spacing w:after="100" w:line="276" w:lineRule="auto"/>
              <w:ind w:left="0" w:firstLine="0"/>
              <w:jc w:val="both"/>
              <w:rPr>
                <w:sz w:val="20"/>
                <w:szCs w:val="20"/>
              </w:rPr>
            </w:pPr>
            <w:r w:rsidRPr="00F01ED8">
              <w:rPr>
                <w:sz w:val="20"/>
                <w:szCs w:val="20"/>
              </w:rPr>
              <w:t>Call for elections, release of final electoral roll and invitation for nominations</w:t>
            </w:r>
          </w:p>
        </w:tc>
        <w:tc>
          <w:tcPr>
            <w:tcW w:w="4806" w:type="dxa"/>
            <w:vAlign w:val="center"/>
          </w:tcPr>
          <w:p w14:paraId="3FAF6CE0" w14:textId="3C86BF4A" w:rsidR="00F1738B" w:rsidRDefault="00F1738B" w:rsidP="00F1738B">
            <w:pPr>
              <w:pStyle w:val="ListParagraph"/>
              <w:spacing w:after="100" w:line="276" w:lineRule="auto"/>
              <w:ind w:left="0" w:firstLine="0"/>
              <w:jc w:val="both"/>
              <w:rPr>
                <w:sz w:val="20"/>
                <w:szCs w:val="20"/>
              </w:rPr>
            </w:pPr>
            <w:r w:rsidRPr="00F01ED8">
              <w:rPr>
                <w:sz w:val="20"/>
                <w:szCs w:val="20"/>
              </w:rPr>
              <w:t>At least thirty days prior to the expiry of the term of the incumbent Executive Committee.</w:t>
            </w:r>
          </w:p>
        </w:tc>
      </w:tr>
    </w:tbl>
    <w:p w14:paraId="1C9E4FF6" w14:textId="77777777" w:rsidR="006E1930" w:rsidRDefault="006E1930" w:rsidP="007541EA">
      <w:pPr>
        <w:pStyle w:val="ListParagraph"/>
        <w:spacing w:after="100" w:line="276" w:lineRule="auto"/>
        <w:ind w:left="1287" w:firstLine="0"/>
        <w:jc w:val="both"/>
        <w:rPr>
          <w:sz w:val="20"/>
          <w:szCs w:val="20"/>
        </w:rPr>
      </w:pPr>
    </w:p>
    <w:p w14:paraId="033B7D3D" w14:textId="5DEF193A" w:rsidR="006E1930" w:rsidRDefault="00944C28" w:rsidP="00944C28">
      <w:pPr>
        <w:pStyle w:val="ListParagraph"/>
        <w:numPr>
          <w:ilvl w:val="0"/>
          <w:numId w:val="88"/>
        </w:numPr>
        <w:spacing w:after="100" w:line="276" w:lineRule="auto"/>
        <w:jc w:val="both"/>
        <w:rPr>
          <w:sz w:val="20"/>
          <w:szCs w:val="20"/>
        </w:rPr>
      </w:pPr>
      <w:r w:rsidRPr="00944C28">
        <w:rPr>
          <w:sz w:val="20"/>
          <w:szCs w:val="20"/>
        </w:rPr>
        <w:t>any person who meets the eligibility criteria under sub-section (2) of section 4 of the Act and</w:t>
      </w:r>
      <w:r>
        <w:rPr>
          <w:sz w:val="20"/>
          <w:szCs w:val="20"/>
        </w:rPr>
        <w:t xml:space="preserve"> </w:t>
      </w:r>
      <w:r w:rsidRPr="007541EA">
        <w:rPr>
          <w:sz w:val="20"/>
          <w:szCs w:val="20"/>
        </w:rPr>
        <w:t>is not subject to disqualification under rule 11 may contest for election to the Executive Committee of a</w:t>
      </w:r>
      <w:r>
        <w:rPr>
          <w:sz w:val="20"/>
          <w:szCs w:val="20"/>
        </w:rPr>
        <w:t xml:space="preserve"> </w:t>
      </w:r>
      <w:r w:rsidRPr="007541EA">
        <w:rPr>
          <w:sz w:val="20"/>
          <w:szCs w:val="20"/>
        </w:rPr>
        <w:t>National Sports Body.</w:t>
      </w:r>
      <w:r w:rsidR="00FB4626">
        <w:rPr>
          <w:sz w:val="20"/>
          <w:szCs w:val="20"/>
        </w:rPr>
        <w:t xml:space="preserve"> The said provisions shall be construed strictly in their literal </w:t>
      </w:r>
      <w:r>
        <w:rPr>
          <w:sz w:val="20"/>
          <w:szCs w:val="20"/>
        </w:rPr>
        <w:t>sense,</w:t>
      </w:r>
      <w:r w:rsidR="00FB4626">
        <w:rPr>
          <w:sz w:val="20"/>
          <w:szCs w:val="20"/>
        </w:rPr>
        <w:t xml:space="preserve"> and </w:t>
      </w:r>
      <w:r w:rsidR="00F47D92">
        <w:rPr>
          <w:sz w:val="20"/>
          <w:szCs w:val="20"/>
        </w:rPr>
        <w:t>no interpretative exercise shall be permissible.</w:t>
      </w:r>
    </w:p>
    <w:p w14:paraId="01DDE8E9" w14:textId="40B4A57D" w:rsidR="0061620A" w:rsidRDefault="005E0ED8" w:rsidP="005E0ED8">
      <w:pPr>
        <w:pStyle w:val="ListParagraph"/>
        <w:numPr>
          <w:ilvl w:val="0"/>
          <w:numId w:val="88"/>
        </w:numPr>
        <w:spacing w:after="100" w:line="276" w:lineRule="auto"/>
        <w:jc w:val="both"/>
        <w:rPr>
          <w:sz w:val="20"/>
          <w:szCs w:val="20"/>
        </w:rPr>
      </w:pPr>
      <w:r w:rsidRPr="005E0ED8">
        <w:rPr>
          <w:sz w:val="20"/>
          <w:szCs w:val="20"/>
        </w:rPr>
        <w:t xml:space="preserve">Members of the General Body of </w:t>
      </w:r>
      <w:r w:rsidR="00F069C1">
        <w:rPr>
          <w:sz w:val="20"/>
          <w:szCs w:val="20"/>
        </w:rPr>
        <w:t>AITA</w:t>
      </w:r>
      <w:r w:rsidRPr="005E0ED8">
        <w:rPr>
          <w:sz w:val="20"/>
          <w:szCs w:val="20"/>
        </w:rPr>
        <w:t>,</w:t>
      </w:r>
      <w:r>
        <w:rPr>
          <w:sz w:val="20"/>
          <w:szCs w:val="20"/>
        </w:rPr>
        <w:t xml:space="preserve"> </w:t>
      </w:r>
      <w:r w:rsidRPr="007541EA">
        <w:rPr>
          <w:sz w:val="20"/>
          <w:szCs w:val="20"/>
        </w:rPr>
        <w:t xml:space="preserve">shall be eligible to </w:t>
      </w:r>
      <w:r w:rsidR="005918E1">
        <w:rPr>
          <w:sz w:val="20"/>
          <w:szCs w:val="20"/>
        </w:rPr>
        <w:t xml:space="preserve">be included in the electoral college and participate and </w:t>
      </w:r>
      <w:r w:rsidRPr="007541EA">
        <w:rPr>
          <w:sz w:val="20"/>
          <w:szCs w:val="20"/>
        </w:rPr>
        <w:t xml:space="preserve">vote </w:t>
      </w:r>
      <w:r w:rsidR="005918E1">
        <w:rPr>
          <w:sz w:val="20"/>
          <w:szCs w:val="20"/>
        </w:rPr>
        <w:t xml:space="preserve">in </w:t>
      </w:r>
      <w:r w:rsidRPr="007541EA">
        <w:rPr>
          <w:sz w:val="20"/>
          <w:szCs w:val="20"/>
        </w:rPr>
        <w:t>the election to its Executive Committee</w:t>
      </w:r>
      <w:r>
        <w:rPr>
          <w:sz w:val="20"/>
          <w:szCs w:val="20"/>
        </w:rPr>
        <w:t xml:space="preserve"> </w:t>
      </w:r>
      <w:r w:rsidRPr="007541EA">
        <w:rPr>
          <w:sz w:val="20"/>
          <w:szCs w:val="20"/>
        </w:rPr>
        <w:t>as specified below, namely:</w:t>
      </w:r>
    </w:p>
    <w:p w14:paraId="663170A9" w14:textId="0B9F91A1" w:rsidR="00EC4712" w:rsidRPr="00EC4712" w:rsidRDefault="00EC4712" w:rsidP="00EC4712">
      <w:pPr>
        <w:pStyle w:val="ListParagraph"/>
        <w:numPr>
          <w:ilvl w:val="2"/>
          <w:numId w:val="62"/>
        </w:numPr>
        <w:spacing w:after="100" w:line="276" w:lineRule="auto"/>
        <w:ind w:left="2127"/>
        <w:jc w:val="both"/>
        <w:rPr>
          <w:sz w:val="20"/>
          <w:szCs w:val="20"/>
        </w:rPr>
      </w:pPr>
      <w:r w:rsidRPr="00EC4712">
        <w:rPr>
          <w:sz w:val="20"/>
          <w:szCs w:val="20"/>
        </w:rPr>
        <w:t>every individual sportsperson of outstanding merit shall have one vote;</w:t>
      </w:r>
      <w:r w:rsidR="007F5427">
        <w:rPr>
          <w:sz w:val="20"/>
          <w:szCs w:val="20"/>
        </w:rPr>
        <w:t xml:space="preserve"> and</w:t>
      </w:r>
    </w:p>
    <w:p w14:paraId="59FBAC13" w14:textId="1CCCA4D4" w:rsidR="005E0ED8" w:rsidRPr="007541EA" w:rsidRDefault="00EC4712" w:rsidP="007541EA">
      <w:pPr>
        <w:pStyle w:val="ListParagraph"/>
        <w:numPr>
          <w:ilvl w:val="2"/>
          <w:numId w:val="62"/>
        </w:numPr>
        <w:spacing w:after="100" w:line="276" w:lineRule="auto"/>
        <w:ind w:left="2127"/>
        <w:jc w:val="both"/>
        <w:rPr>
          <w:sz w:val="20"/>
          <w:szCs w:val="20"/>
        </w:rPr>
      </w:pPr>
      <w:r w:rsidRPr="00EC4712">
        <w:rPr>
          <w:sz w:val="20"/>
          <w:szCs w:val="20"/>
        </w:rPr>
        <w:t xml:space="preserve">every State </w:t>
      </w:r>
      <w:r w:rsidR="005B30BC">
        <w:rPr>
          <w:sz w:val="20"/>
          <w:szCs w:val="20"/>
        </w:rPr>
        <w:t>A</w:t>
      </w:r>
      <w:r w:rsidRPr="00EC4712">
        <w:rPr>
          <w:sz w:val="20"/>
          <w:szCs w:val="20"/>
        </w:rPr>
        <w:t xml:space="preserve">ffiliate unit of </w:t>
      </w:r>
      <w:r>
        <w:rPr>
          <w:sz w:val="20"/>
          <w:szCs w:val="20"/>
        </w:rPr>
        <w:t>AITA</w:t>
      </w:r>
      <w:r w:rsidRPr="007541EA">
        <w:rPr>
          <w:sz w:val="20"/>
          <w:szCs w:val="20"/>
        </w:rPr>
        <w:t xml:space="preserve">, shall have a maximum of two votes, to be exercised by separate individual representatives of such </w:t>
      </w:r>
      <w:r w:rsidR="007F5427">
        <w:rPr>
          <w:sz w:val="20"/>
          <w:szCs w:val="20"/>
        </w:rPr>
        <w:t>State A</w:t>
      </w:r>
      <w:r w:rsidRPr="007541EA">
        <w:rPr>
          <w:sz w:val="20"/>
          <w:szCs w:val="20"/>
        </w:rPr>
        <w:t xml:space="preserve">ffiliate </w:t>
      </w:r>
      <w:r w:rsidR="00526390">
        <w:rPr>
          <w:sz w:val="20"/>
          <w:szCs w:val="20"/>
        </w:rPr>
        <w:t xml:space="preserve">(who need not be members of the concerned </w:t>
      </w:r>
      <w:r w:rsidR="005B30BC">
        <w:rPr>
          <w:sz w:val="20"/>
          <w:szCs w:val="20"/>
        </w:rPr>
        <w:t>State Affiliate</w:t>
      </w:r>
      <w:r w:rsidR="00A7458F">
        <w:rPr>
          <w:sz w:val="20"/>
          <w:szCs w:val="20"/>
        </w:rPr>
        <w:t>)</w:t>
      </w:r>
      <w:r w:rsidR="007F5427">
        <w:rPr>
          <w:sz w:val="20"/>
          <w:szCs w:val="20"/>
        </w:rPr>
        <w:t>.</w:t>
      </w:r>
    </w:p>
    <w:p w14:paraId="2FA856CF" w14:textId="52531926" w:rsidR="005E0ED8" w:rsidRPr="006C4362" w:rsidRDefault="00E76AE5" w:rsidP="0001023B">
      <w:pPr>
        <w:pStyle w:val="ListParagraph"/>
        <w:numPr>
          <w:ilvl w:val="0"/>
          <w:numId w:val="88"/>
        </w:numPr>
        <w:spacing w:after="100" w:line="276" w:lineRule="auto"/>
        <w:jc w:val="both"/>
        <w:rPr>
          <w:sz w:val="20"/>
        </w:rPr>
      </w:pPr>
      <w:r w:rsidRPr="00E76AE5">
        <w:rPr>
          <w:sz w:val="20"/>
          <w:szCs w:val="20"/>
        </w:rPr>
        <w:t>The electoral roll for an election to the Executive Committee shall consist of only such members or their</w:t>
      </w:r>
      <w:r w:rsidR="005A42D9">
        <w:rPr>
          <w:sz w:val="20"/>
          <w:szCs w:val="20"/>
        </w:rPr>
        <w:t xml:space="preserve"> </w:t>
      </w:r>
      <w:r w:rsidRPr="007541EA">
        <w:rPr>
          <w:sz w:val="20"/>
          <w:szCs w:val="20"/>
        </w:rPr>
        <w:t xml:space="preserve">representatives in the General Body of </w:t>
      </w:r>
      <w:r w:rsidR="00B118D1">
        <w:rPr>
          <w:sz w:val="20"/>
          <w:szCs w:val="20"/>
        </w:rPr>
        <w:t xml:space="preserve">AITA </w:t>
      </w:r>
      <w:r w:rsidRPr="007541EA">
        <w:rPr>
          <w:sz w:val="20"/>
          <w:szCs w:val="20"/>
        </w:rPr>
        <w:t>that have</w:t>
      </w:r>
      <w:r w:rsidRPr="006C4362">
        <w:rPr>
          <w:sz w:val="20"/>
        </w:rPr>
        <w:t xml:space="preserve"> voting</w:t>
      </w:r>
      <w:r w:rsidRPr="007541EA">
        <w:rPr>
          <w:sz w:val="20"/>
          <w:szCs w:val="20"/>
        </w:rPr>
        <w:t xml:space="preserve"> rights as per sub</w:t>
      </w:r>
      <w:r>
        <w:rPr>
          <w:sz w:val="20"/>
          <w:szCs w:val="20"/>
        </w:rPr>
        <w:t>-</w:t>
      </w:r>
      <w:r w:rsidRPr="007541EA">
        <w:rPr>
          <w:sz w:val="20"/>
          <w:szCs w:val="20"/>
        </w:rPr>
        <w:t xml:space="preserve">rule (2) or sub-rule (3), as the case may be, and are not otherwise </w:t>
      </w:r>
      <w:r w:rsidR="00960216">
        <w:rPr>
          <w:sz w:val="20"/>
          <w:szCs w:val="20"/>
        </w:rPr>
        <w:t xml:space="preserve">strictly </w:t>
      </w:r>
      <w:r w:rsidRPr="007541EA">
        <w:rPr>
          <w:sz w:val="20"/>
          <w:szCs w:val="20"/>
        </w:rPr>
        <w:t>disqualified under the provisions of the</w:t>
      </w:r>
      <w:r>
        <w:rPr>
          <w:sz w:val="20"/>
          <w:szCs w:val="20"/>
        </w:rPr>
        <w:t xml:space="preserve"> </w:t>
      </w:r>
      <w:r w:rsidRPr="007541EA">
        <w:rPr>
          <w:sz w:val="20"/>
          <w:szCs w:val="20"/>
        </w:rPr>
        <w:t>Act</w:t>
      </w:r>
      <w:r w:rsidR="00ED509B">
        <w:rPr>
          <w:sz w:val="20"/>
          <w:szCs w:val="20"/>
        </w:rPr>
        <w:t xml:space="preserve">, </w:t>
      </w:r>
      <w:r w:rsidR="00D80255">
        <w:rPr>
          <w:sz w:val="20"/>
          <w:szCs w:val="20"/>
        </w:rPr>
        <w:t xml:space="preserve">Rule 11 of the Sports Rules </w:t>
      </w:r>
      <w:r w:rsidRPr="007541EA">
        <w:rPr>
          <w:sz w:val="20"/>
          <w:szCs w:val="20"/>
        </w:rPr>
        <w:t xml:space="preserve">or these </w:t>
      </w:r>
      <w:r w:rsidR="00ED509B">
        <w:rPr>
          <w:sz w:val="20"/>
          <w:szCs w:val="20"/>
        </w:rPr>
        <w:t xml:space="preserve">Election </w:t>
      </w:r>
      <w:r>
        <w:rPr>
          <w:sz w:val="20"/>
          <w:szCs w:val="20"/>
        </w:rPr>
        <w:t>R</w:t>
      </w:r>
      <w:r w:rsidRPr="007541EA">
        <w:rPr>
          <w:sz w:val="20"/>
          <w:szCs w:val="20"/>
        </w:rPr>
        <w:t>ules</w:t>
      </w:r>
      <w:r w:rsidR="00ED509B">
        <w:rPr>
          <w:sz w:val="20"/>
          <w:szCs w:val="20"/>
        </w:rPr>
        <w:t xml:space="preserve"> in their literal sense</w:t>
      </w:r>
      <w:r w:rsidR="00ED509B" w:rsidRPr="006C4362">
        <w:rPr>
          <w:sz w:val="20"/>
        </w:rPr>
        <w:t>.</w:t>
      </w:r>
    </w:p>
    <w:p w14:paraId="79B87ABD" w14:textId="48D35660" w:rsidR="00BF42F3" w:rsidRDefault="008C790A" w:rsidP="000F6955">
      <w:pPr>
        <w:pStyle w:val="ListParagraph"/>
        <w:numPr>
          <w:ilvl w:val="0"/>
          <w:numId w:val="88"/>
        </w:numPr>
        <w:spacing w:after="100" w:line="276" w:lineRule="auto"/>
        <w:jc w:val="both"/>
        <w:rPr>
          <w:sz w:val="20"/>
          <w:szCs w:val="20"/>
        </w:rPr>
      </w:pPr>
      <w:r>
        <w:rPr>
          <w:sz w:val="20"/>
          <w:szCs w:val="20"/>
        </w:rPr>
        <w:lastRenderedPageBreak/>
        <w:t>For the election of the Executive Committee, any disqualification</w:t>
      </w:r>
      <w:r w:rsidR="00626DF9">
        <w:rPr>
          <w:sz w:val="20"/>
          <w:szCs w:val="20"/>
        </w:rPr>
        <w:t>(s)</w:t>
      </w:r>
      <w:r>
        <w:rPr>
          <w:sz w:val="20"/>
          <w:szCs w:val="20"/>
        </w:rPr>
        <w:t xml:space="preserve"> incurred by a voter or a candidate owing to </w:t>
      </w:r>
      <w:r w:rsidR="0088353C">
        <w:rPr>
          <w:sz w:val="20"/>
          <w:szCs w:val="20"/>
        </w:rPr>
        <w:t xml:space="preserve">the </w:t>
      </w:r>
      <w:r w:rsidR="00530E80">
        <w:rPr>
          <w:sz w:val="20"/>
          <w:szCs w:val="20"/>
        </w:rPr>
        <w:t xml:space="preserve">position </w:t>
      </w:r>
      <w:r w:rsidR="0088353C" w:rsidRPr="006C4362">
        <w:rPr>
          <w:sz w:val="20"/>
        </w:rPr>
        <w:t xml:space="preserve">held </w:t>
      </w:r>
      <w:r w:rsidR="0088353C">
        <w:rPr>
          <w:sz w:val="20"/>
          <w:szCs w:val="20"/>
        </w:rPr>
        <w:t xml:space="preserve">by him/her </w:t>
      </w:r>
      <w:r w:rsidR="00446452">
        <w:rPr>
          <w:sz w:val="20"/>
          <w:szCs w:val="20"/>
        </w:rPr>
        <w:t xml:space="preserve">or his/her involvement in </w:t>
      </w:r>
      <w:r w:rsidR="00530E80">
        <w:rPr>
          <w:sz w:val="20"/>
          <w:szCs w:val="20"/>
        </w:rPr>
        <w:t xml:space="preserve">in a State/UT Affiliate unit </w:t>
      </w:r>
      <w:r w:rsidR="00700FDB">
        <w:rPr>
          <w:sz w:val="20"/>
          <w:szCs w:val="20"/>
        </w:rPr>
        <w:t xml:space="preserve">or their district affiliate units </w:t>
      </w:r>
      <w:r w:rsidR="00530E80">
        <w:rPr>
          <w:sz w:val="20"/>
          <w:szCs w:val="20"/>
        </w:rPr>
        <w:t xml:space="preserve">shall not be </w:t>
      </w:r>
      <w:r w:rsidR="00777946">
        <w:rPr>
          <w:sz w:val="20"/>
          <w:szCs w:val="20"/>
        </w:rPr>
        <w:t>relevant for the purpose of sub-rule (viii).</w:t>
      </w:r>
      <w:r w:rsidR="00BF42F3">
        <w:rPr>
          <w:sz w:val="20"/>
          <w:szCs w:val="20"/>
        </w:rPr>
        <w:t xml:space="preserve"> </w:t>
      </w:r>
    </w:p>
    <w:p w14:paraId="5FDBDDB4" w14:textId="5DB23F6B" w:rsidR="008C790A" w:rsidRDefault="00BF42F3" w:rsidP="000F6955">
      <w:pPr>
        <w:pStyle w:val="ListParagraph"/>
        <w:numPr>
          <w:ilvl w:val="0"/>
          <w:numId w:val="88"/>
        </w:numPr>
        <w:spacing w:after="100" w:line="276" w:lineRule="auto"/>
        <w:jc w:val="both"/>
        <w:rPr>
          <w:sz w:val="20"/>
          <w:szCs w:val="20"/>
        </w:rPr>
      </w:pPr>
      <w:r>
        <w:rPr>
          <w:sz w:val="20"/>
          <w:szCs w:val="20"/>
        </w:rPr>
        <w:t xml:space="preserve">The eligibility of a voter and a candidate shall be tested strictly in accordance with the express and literal provisions of the Act, the rules made </w:t>
      </w:r>
      <w:r w:rsidR="00700FDB">
        <w:rPr>
          <w:sz w:val="20"/>
          <w:szCs w:val="20"/>
        </w:rPr>
        <w:t>thereunder</w:t>
      </w:r>
      <w:r>
        <w:rPr>
          <w:sz w:val="20"/>
          <w:szCs w:val="20"/>
        </w:rPr>
        <w:t xml:space="preserve"> and these Election Rules.</w:t>
      </w:r>
    </w:p>
    <w:p w14:paraId="55D86533" w14:textId="1937C2CE" w:rsidR="006E1930" w:rsidRDefault="00C40CBC" w:rsidP="00C40CBC">
      <w:pPr>
        <w:pStyle w:val="ListParagraph"/>
        <w:numPr>
          <w:ilvl w:val="0"/>
          <w:numId w:val="88"/>
        </w:numPr>
        <w:spacing w:after="100" w:line="276" w:lineRule="auto"/>
        <w:jc w:val="both"/>
        <w:rPr>
          <w:sz w:val="20"/>
          <w:szCs w:val="20"/>
        </w:rPr>
      </w:pPr>
      <w:r w:rsidRPr="00C40CBC">
        <w:rPr>
          <w:sz w:val="20"/>
          <w:szCs w:val="20"/>
        </w:rPr>
        <w:t>The draft electoral roll for the election shall be prepared and released by the Electoral Officer in</w:t>
      </w:r>
      <w:r>
        <w:rPr>
          <w:sz w:val="20"/>
          <w:szCs w:val="20"/>
        </w:rPr>
        <w:t xml:space="preserve"> </w:t>
      </w:r>
      <w:r w:rsidRPr="007541EA">
        <w:rPr>
          <w:sz w:val="20"/>
          <w:szCs w:val="20"/>
        </w:rPr>
        <w:t xml:space="preserve">consultation with </w:t>
      </w:r>
      <w:r w:rsidR="00964B29" w:rsidRPr="00D80255">
        <w:rPr>
          <w:sz w:val="20"/>
          <w:szCs w:val="20"/>
        </w:rPr>
        <w:t>the</w:t>
      </w:r>
      <w:r w:rsidRPr="007541EA">
        <w:rPr>
          <w:sz w:val="20"/>
          <w:szCs w:val="20"/>
        </w:rPr>
        <w:t xml:space="preserve"> </w:t>
      </w:r>
      <w:r w:rsidR="00FB050B">
        <w:rPr>
          <w:sz w:val="20"/>
          <w:szCs w:val="20"/>
        </w:rPr>
        <w:t xml:space="preserve">then </w:t>
      </w:r>
      <w:r w:rsidRPr="007541EA">
        <w:rPr>
          <w:sz w:val="20"/>
          <w:szCs w:val="20"/>
        </w:rPr>
        <w:t xml:space="preserve">Executive Committee of </w:t>
      </w:r>
      <w:r>
        <w:rPr>
          <w:sz w:val="20"/>
          <w:szCs w:val="20"/>
        </w:rPr>
        <w:t>AITA</w:t>
      </w:r>
      <w:r w:rsidRPr="007541EA">
        <w:rPr>
          <w:sz w:val="20"/>
          <w:szCs w:val="20"/>
        </w:rPr>
        <w:t>, at least forty-five</w:t>
      </w:r>
      <w:r>
        <w:rPr>
          <w:sz w:val="20"/>
          <w:szCs w:val="20"/>
        </w:rPr>
        <w:t xml:space="preserve"> </w:t>
      </w:r>
      <w:r w:rsidRPr="007541EA">
        <w:rPr>
          <w:sz w:val="20"/>
          <w:szCs w:val="20"/>
        </w:rPr>
        <w:t>days prior to the expiry of the term of such Executive Committee</w:t>
      </w:r>
      <w:r w:rsidR="00624832">
        <w:rPr>
          <w:sz w:val="20"/>
          <w:szCs w:val="20"/>
        </w:rPr>
        <w:t>:</w:t>
      </w:r>
    </w:p>
    <w:p w14:paraId="1062F302" w14:textId="6E2E9174" w:rsidR="00624832" w:rsidRDefault="00624832" w:rsidP="007541EA">
      <w:pPr>
        <w:pStyle w:val="ListParagraph"/>
        <w:spacing w:after="100" w:line="276" w:lineRule="auto"/>
        <w:ind w:left="1276" w:firstLine="720"/>
        <w:jc w:val="both"/>
        <w:rPr>
          <w:sz w:val="20"/>
          <w:szCs w:val="20"/>
        </w:rPr>
      </w:pPr>
      <w:r w:rsidRPr="00624832">
        <w:rPr>
          <w:sz w:val="20"/>
          <w:szCs w:val="20"/>
          <w:lang w:val="en-IN"/>
        </w:rPr>
        <w:t>Provided that the Electoral Officer’s decision shall be final and binding in respect of the inclusion or non-inclusion, as the case may be, of any person on the electoral roll.</w:t>
      </w:r>
    </w:p>
    <w:p w14:paraId="63FD7A87" w14:textId="142249FD" w:rsidR="00624832" w:rsidRPr="007541EA" w:rsidRDefault="00950177" w:rsidP="007541EA">
      <w:pPr>
        <w:pStyle w:val="ListParagraph"/>
        <w:numPr>
          <w:ilvl w:val="0"/>
          <w:numId w:val="88"/>
        </w:numPr>
        <w:spacing w:after="100" w:line="276" w:lineRule="auto"/>
        <w:jc w:val="both"/>
        <w:rPr>
          <w:sz w:val="20"/>
          <w:szCs w:val="20"/>
        </w:rPr>
      </w:pPr>
      <w:r w:rsidRPr="00950177">
        <w:rPr>
          <w:sz w:val="20"/>
          <w:szCs w:val="20"/>
        </w:rPr>
        <w:t>The Electoral Officer shall provide for at least seven days from the release of the draft electoral roll, to</w:t>
      </w:r>
      <w:r>
        <w:rPr>
          <w:sz w:val="20"/>
          <w:szCs w:val="20"/>
        </w:rPr>
        <w:t xml:space="preserve"> </w:t>
      </w:r>
      <w:r w:rsidRPr="007541EA">
        <w:rPr>
          <w:sz w:val="20"/>
          <w:szCs w:val="20"/>
        </w:rPr>
        <w:t>receive and respond to any objections regarding the composition of the final electoral roll.</w:t>
      </w:r>
    </w:p>
    <w:p w14:paraId="7D96B202" w14:textId="77777777" w:rsidR="007C485D" w:rsidRDefault="007C485D" w:rsidP="007541EA">
      <w:pPr>
        <w:pStyle w:val="ListParagraph"/>
        <w:widowControl/>
        <w:autoSpaceDE/>
        <w:autoSpaceDN/>
        <w:spacing w:after="100" w:line="276" w:lineRule="auto"/>
        <w:ind w:left="567" w:firstLine="0"/>
        <w:jc w:val="both"/>
        <w:rPr>
          <w:b/>
          <w:bCs/>
          <w:sz w:val="20"/>
          <w:szCs w:val="20"/>
          <w:lang w:val="en-IN"/>
        </w:rPr>
      </w:pPr>
    </w:p>
    <w:p w14:paraId="59708A25" w14:textId="34BACEA7" w:rsidR="00535262" w:rsidRPr="007541EA" w:rsidRDefault="00706534" w:rsidP="007541EA">
      <w:pPr>
        <w:pStyle w:val="ListParagraph"/>
        <w:widowControl/>
        <w:numPr>
          <w:ilvl w:val="1"/>
          <w:numId w:val="62"/>
        </w:numPr>
        <w:autoSpaceDE/>
        <w:autoSpaceDN/>
        <w:spacing w:after="100" w:line="276" w:lineRule="auto"/>
        <w:ind w:left="567" w:hanging="567"/>
        <w:jc w:val="both"/>
        <w:rPr>
          <w:b/>
          <w:bCs/>
          <w:sz w:val="20"/>
          <w:szCs w:val="20"/>
          <w:lang w:val="en-IN"/>
        </w:rPr>
      </w:pPr>
      <w:r w:rsidRPr="007541EA">
        <w:rPr>
          <w:b/>
          <w:bCs/>
          <w:sz w:val="20"/>
          <w:szCs w:val="20"/>
          <w:lang w:val="en-IN"/>
        </w:rPr>
        <w:t>Conduct of Elections</w:t>
      </w:r>
    </w:p>
    <w:p w14:paraId="2241B65F" w14:textId="6EA57DB5" w:rsidR="00535262" w:rsidRPr="007541EA" w:rsidRDefault="006B270E" w:rsidP="007541EA">
      <w:pPr>
        <w:pStyle w:val="ListParagraph"/>
        <w:widowControl/>
        <w:numPr>
          <w:ilvl w:val="0"/>
          <w:numId w:val="68"/>
        </w:numPr>
        <w:autoSpaceDE/>
        <w:autoSpaceDN/>
        <w:spacing w:after="100" w:line="276" w:lineRule="auto"/>
        <w:jc w:val="both"/>
        <w:rPr>
          <w:sz w:val="20"/>
          <w:szCs w:val="20"/>
          <w:lang w:val="en-IN"/>
        </w:rPr>
      </w:pPr>
      <w:r w:rsidRPr="007541EA">
        <w:rPr>
          <w:sz w:val="20"/>
          <w:szCs w:val="20"/>
          <w:lang w:val="en-IN"/>
        </w:rPr>
        <w:t xml:space="preserve">Elections shall generally take place </w:t>
      </w:r>
      <w:r w:rsidRPr="0001023B">
        <w:rPr>
          <w:sz w:val="20"/>
          <w:lang w:val="en-IN"/>
        </w:rPr>
        <w:t xml:space="preserve">at the Annual General Meeting </w:t>
      </w:r>
      <w:r w:rsidRPr="007541EA">
        <w:rPr>
          <w:sz w:val="20"/>
          <w:szCs w:val="20"/>
          <w:lang w:val="en-IN"/>
        </w:rPr>
        <w:t xml:space="preserve">of the </w:t>
      </w:r>
      <w:r w:rsidR="00EB0765" w:rsidRPr="007541EA">
        <w:rPr>
          <w:sz w:val="20"/>
          <w:szCs w:val="20"/>
          <w:lang w:val="en-IN"/>
        </w:rPr>
        <w:t>AITA</w:t>
      </w:r>
      <w:r w:rsidRPr="007541EA">
        <w:rPr>
          <w:sz w:val="20"/>
          <w:szCs w:val="20"/>
          <w:lang w:val="en-IN"/>
        </w:rPr>
        <w:t>, where so required may also take place at a specially convened general meeting.</w:t>
      </w:r>
    </w:p>
    <w:p w14:paraId="40C2D805" w14:textId="7482A19B" w:rsidR="006E1930" w:rsidRPr="007541EA" w:rsidRDefault="00530E80" w:rsidP="007541EA">
      <w:pPr>
        <w:pStyle w:val="ListParagraph"/>
        <w:widowControl/>
        <w:numPr>
          <w:ilvl w:val="0"/>
          <w:numId w:val="68"/>
        </w:numPr>
        <w:autoSpaceDE/>
        <w:autoSpaceDN/>
        <w:spacing w:after="100" w:line="276" w:lineRule="auto"/>
        <w:jc w:val="both"/>
        <w:rPr>
          <w:sz w:val="20"/>
          <w:szCs w:val="20"/>
          <w:lang w:val="en-IN"/>
        </w:rPr>
      </w:pPr>
      <w:r w:rsidRPr="007541EA">
        <w:rPr>
          <w:sz w:val="20"/>
          <w:szCs w:val="20"/>
          <w:lang w:val="en-IN"/>
        </w:rPr>
        <w:t>Elections shall always be by secret ballot.</w:t>
      </w:r>
    </w:p>
    <w:p w14:paraId="26B7AB13" w14:textId="77777777" w:rsidR="00535262" w:rsidRPr="007541EA" w:rsidRDefault="00535262" w:rsidP="007541EA">
      <w:pPr>
        <w:pStyle w:val="ListParagraph"/>
        <w:widowControl/>
        <w:autoSpaceDE/>
        <w:autoSpaceDN/>
        <w:spacing w:after="100" w:line="276" w:lineRule="auto"/>
        <w:ind w:left="567" w:firstLine="0"/>
        <w:jc w:val="both"/>
        <w:rPr>
          <w:b/>
          <w:bCs/>
          <w:sz w:val="20"/>
          <w:szCs w:val="20"/>
          <w:lang w:val="en-IN"/>
        </w:rPr>
      </w:pPr>
    </w:p>
    <w:p w14:paraId="624F2A9B" w14:textId="6B4F8A64" w:rsidR="00535262" w:rsidRPr="007541EA" w:rsidRDefault="006D5841" w:rsidP="007541EA">
      <w:pPr>
        <w:pStyle w:val="ListParagraph"/>
        <w:widowControl/>
        <w:numPr>
          <w:ilvl w:val="1"/>
          <w:numId w:val="62"/>
        </w:numPr>
        <w:autoSpaceDE/>
        <w:autoSpaceDN/>
        <w:spacing w:after="100" w:line="276" w:lineRule="auto"/>
        <w:ind w:left="567" w:hanging="567"/>
        <w:jc w:val="both"/>
        <w:rPr>
          <w:b/>
          <w:bCs/>
          <w:sz w:val="20"/>
          <w:szCs w:val="20"/>
          <w:lang w:val="en-IN"/>
        </w:rPr>
      </w:pPr>
      <w:r w:rsidRPr="007541EA">
        <w:rPr>
          <w:b/>
          <w:bCs/>
          <w:sz w:val="20"/>
          <w:szCs w:val="20"/>
          <w:lang w:val="en-IN"/>
        </w:rPr>
        <w:t>Electoral Officer</w:t>
      </w:r>
    </w:p>
    <w:p w14:paraId="43F180C2" w14:textId="16A1262C" w:rsidR="00F96EA5" w:rsidRPr="007541EA" w:rsidRDefault="00B17DD1" w:rsidP="007541EA">
      <w:pPr>
        <w:pStyle w:val="ListParagraph"/>
        <w:widowControl/>
        <w:numPr>
          <w:ilvl w:val="0"/>
          <w:numId w:val="69"/>
        </w:numPr>
        <w:autoSpaceDE/>
        <w:autoSpaceDN/>
        <w:spacing w:after="100" w:line="276" w:lineRule="auto"/>
        <w:jc w:val="both"/>
        <w:rPr>
          <w:sz w:val="20"/>
          <w:szCs w:val="20"/>
          <w:lang w:val="en-IN"/>
        </w:rPr>
      </w:pPr>
      <w:r w:rsidRPr="007541EA">
        <w:rPr>
          <w:sz w:val="20"/>
          <w:szCs w:val="20"/>
          <w:lang w:val="en-IN"/>
        </w:rPr>
        <w:t>All administrative matters relating to any election shall be ruled upon by the Electoral Officer.</w:t>
      </w:r>
    </w:p>
    <w:p w14:paraId="57873851" w14:textId="46F143DA" w:rsidR="006E1930" w:rsidRPr="007541EA" w:rsidRDefault="003E1073" w:rsidP="007541EA">
      <w:pPr>
        <w:pStyle w:val="ListParagraph"/>
        <w:widowControl/>
        <w:numPr>
          <w:ilvl w:val="0"/>
          <w:numId w:val="69"/>
        </w:numPr>
        <w:autoSpaceDE/>
        <w:autoSpaceDN/>
        <w:spacing w:after="100" w:line="276" w:lineRule="auto"/>
        <w:jc w:val="both"/>
        <w:rPr>
          <w:sz w:val="20"/>
          <w:szCs w:val="20"/>
          <w:lang w:val="en-IN"/>
        </w:rPr>
      </w:pPr>
      <w:r w:rsidRPr="007541EA">
        <w:rPr>
          <w:sz w:val="20"/>
          <w:szCs w:val="20"/>
          <w:lang w:val="en-IN"/>
        </w:rPr>
        <w:t>The Electoral Officer shall be responsible for supervising the administrative process relating to the elections, including</w:t>
      </w:r>
      <w:r w:rsidR="00E00617">
        <w:rPr>
          <w:sz w:val="20"/>
          <w:szCs w:val="20"/>
          <w:lang w:val="en-IN"/>
        </w:rPr>
        <w:t>:</w:t>
      </w:r>
    </w:p>
    <w:p w14:paraId="1EE1818F" w14:textId="7FEF8DB4" w:rsidR="003E1073" w:rsidRPr="007541EA" w:rsidRDefault="003E1073" w:rsidP="007541EA">
      <w:pPr>
        <w:pStyle w:val="ListParagraph"/>
        <w:widowControl/>
        <w:numPr>
          <w:ilvl w:val="2"/>
          <w:numId w:val="62"/>
        </w:numPr>
        <w:autoSpaceDE/>
        <w:autoSpaceDN/>
        <w:spacing w:after="100" w:line="276" w:lineRule="auto"/>
        <w:ind w:left="1985"/>
        <w:jc w:val="both"/>
        <w:rPr>
          <w:sz w:val="20"/>
          <w:szCs w:val="20"/>
          <w:lang w:val="en-IN"/>
        </w:rPr>
      </w:pPr>
      <w:r w:rsidRPr="007541EA">
        <w:rPr>
          <w:sz w:val="20"/>
          <w:szCs w:val="20"/>
          <w:lang w:val="en-IN"/>
        </w:rPr>
        <w:t xml:space="preserve">ensuring the correct application of the Act, and these </w:t>
      </w:r>
      <w:r>
        <w:rPr>
          <w:sz w:val="20"/>
          <w:szCs w:val="20"/>
          <w:lang w:val="en-IN"/>
        </w:rPr>
        <w:t>R</w:t>
      </w:r>
      <w:r w:rsidRPr="007541EA">
        <w:rPr>
          <w:sz w:val="20"/>
          <w:szCs w:val="20"/>
          <w:lang w:val="en-IN"/>
        </w:rPr>
        <w:t>ules;</w:t>
      </w:r>
    </w:p>
    <w:p w14:paraId="6F504C03" w14:textId="5DD48AFA" w:rsidR="00ED1994" w:rsidRPr="007541EA" w:rsidRDefault="00ED1994" w:rsidP="007541EA">
      <w:pPr>
        <w:pStyle w:val="ListParagraph"/>
        <w:widowControl/>
        <w:numPr>
          <w:ilvl w:val="2"/>
          <w:numId w:val="62"/>
        </w:numPr>
        <w:autoSpaceDE/>
        <w:autoSpaceDN/>
        <w:spacing w:after="100" w:line="276" w:lineRule="auto"/>
        <w:ind w:left="1985"/>
        <w:jc w:val="both"/>
        <w:rPr>
          <w:sz w:val="20"/>
          <w:szCs w:val="20"/>
          <w:lang w:val="en-IN"/>
        </w:rPr>
      </w:pPr>
      <w:r w:rsidRPr="007541EA">
        <w:rPr>
          <w:sz w:val="20"/>
          <w:szCs w:val="20"/>
          <w:lang w:val="en-IN"/>
        </w:rPr>
        <w:t>setting reasonable deadlines for each stage of the elections</w:t>
      </w:r>
      <w:r w:rsidRPr="0001023B">
        <w:rPr>
          <w:sz w:val="20"/>
          <w:lang w:val="en-IN"/>
        </w:rPr>
        <w:t xml:space="preserve"> in accordance with the </w:t>
      </w:r>
      <w:r w:rsidRPr="007541EA">
        <w:rPr>
          <w:sz w:val="20"/>
          <w:szCs w:val="20"/>
          <w:lang w:val="en-IN"/>
        </w:rPr>
        <w:t xml:space="preserve">model calendar provided under clause 5 of these </w:t>
      </w:r>
      <w:r>
        <w:rPr>
          <w:sz w:val="20"/>
          <w:szCs w:val="20"/>
          <w:lang w:val="en-IN"/>
        </w:rPr>
        <w:t>Election Rules</w:t>
      </w:r>
      <w:r w:rsidRPr="007541EA">
        <w:rPr>
          <w:sz w:val="20"/>
          <w:szCs w:val="20"/>
          <w:lang w:val="en-IN"/>
        </w:rPr>
        <w:t>, and enforcing such deadlines strictly;</w:t>
      </w:r>
    </w:p>
    <w:p w14:paraId="01C497A8" w14:textId="443AB720" w:rsidR="006453B4" w:rsidRPr="007541EA" w:rsidRDefault="00ED1994" w:rsidP="007541EA">
      <w:pPr>
        <w:pStyle w:val="ListParagraph"/>
        <w:widowControl/>
        <w:numPr>
          <w:ilvl w:val="2"/>
          <w:numId w:val="62"/>
        </w:numPr>
        <w:autoSpaceDE/>
        <w:autoSpaceDN/>
        <w:spacing w:after="100" w:line="276" w:lineRule="auto"/>
        <w:ind w:left="1985"/>
        <w:jc w:val="both"/>
        <w:rPr>
          <w:sz w:val="20"/>
          <w:szCs w:val="20"/>
          <w:lang w:val="en-IN"/>
        </w:rPr>
      </w:pPr>
      <w:r w:rsidRPr="007541EA">
        <w:rPr>
          <w:sz w:val="20"/>
          <w:szCs w:val="20"/>
          <w:lang w:val="en-IN"/>
        </w:rPr>
        <w:t>determining and distributing the appropriate documentation and forms, including nomination forms</w:t>
      </w:r>
      <w:r w:rsidR="006453B4" w:rsidRPr="007541EA">
        <w:rPr>
          <w:sz w:val="20"/>
          <w:szCs w:val="20"/>
          <w:lang w:val="en-IN"/>
        </w:rPr>
        <w:t xml:space="preserve"> </w:t>
      </w:r>
      <w:r w:rsidRPr="007541EA">
        <w:rPr>
          <w:sz w:val="20"/>
          <w:szCs w:val="20"/>
          <w:lang w:val="en-IN"/>
        </w:rPr>
        <w:t xml:space="preserve">and ballot papers, for each stage of the elections and enforcing and verifying their proper use; </w:t>
      </w:r>
    </w:p>
    <w:p w14:paraId="0E6068DD" w14:textId="77777777" w:rsidR="006453B4" w:rsidRPr="007541EA" w:rsidRDefault="00ED1994" w:rsidP="007541EA">
      <w:pPr>
        <w:pStyle w:val="ListParagraph"/>
        <w:widowControl/>
        <w:numPr>
          <w:ilvl w:val="2"/>
          <w:numId w:val="62"/>
        </w:numPr>
        <w:autoSpaceDE/>
        <w:autoSpaceDN/>
        <w:spacing w:after="100" w:line="276" w:lineRule="auto"/>
        <w:ind w:left="1985"/>
        <w:jc w:val="both"/>
        <w:rPr>
          <w:sz w:val="20"/>
          <w:szCs w:val="20"/>
          <w:lang w:val="en-IN"/>
        </w:rPr>
      </w:pPr>
      <w:r w:rsidRPr="007541EA">
        <w:rPr>
          <w:sz w:val="20"/>
          <w:szCs w:val="20"/>
          <w:lang w:val="en-IN"/>
        </w:rPr>
        <w:t>distributing information to voting members, other members, the media and public;</w:t>
      </w:r>
    </w:p>
    <w:p w14:paraId="7175C8DF" w14:textId="77777777" w:rsidR="006453B4" w:rsidRPr="007541EA" w:rsidRDefault="00ED1994" w:rsidP="007541EA">
      <w:pPr>
        <w:pStyle w:val="ListParagraph"/>
        <w:widowControl/>
        <w:numPr>
          <w:ilvl w:val="2"/>
          <w:numId w:val="62"/>
        </w:numPr>
        <w:autoSpaceDE/>
        <w:autoSpaceDN/>
        <w:spacing w:after="100" w:line="276" w:lineRule="auto"/>
        <w:ind w:left="1985"/>
        <w:jc w:val="both"/>
        <w:rPr>
          <w:sz w:val="20"/>
          <w:szCs w:val="20"/>
          <w:lang w:val="en-IN"/>
        </w:rPr>
      </w:pPr>
      <w:r w:rsidRPr="007541EA">
        <w:rPr>
          <w:sz w:val="20"/>
          <w:szCs w:val="20"/>
          <w:lang w:val="en-IN"/>
        </w:rPr>
        <w:t>managing relations with government bodies or the National Sports Board and any observers as deputed by the National Sports Board;</w:t>
      </w:r>
    </w:p>
    <w:p w14:paraId="42ADAF18" w14:textId="4F94387B" w:rsidR="00ED1994" w:rsidRPr="007541EA" w:rsidRDefault="00ED1994" w:rsidP="007541EA">
      <w:pPr>
        <w:pStyle w:val="ListParagraph"/>
        <w:widowControl/>
        <w:numPr>
          <w:ilvl w:val="2"/>
          <w:numId w:val="62"/>
        </w:numPr>
        <w:autoSpaceDE/>
        <w:autoSpaceDN/>
        <w:spacing w:after="100" w:line="276" w:lineRule="auto"/>
        <w:ind w:left="1985"/>
        <w:jc w:val="both"/>
        <w:rPr>
          <w:sz w:val="20"/>
          <w:szCs w:val="20"/>
          <w:lang w:val="en-IN"/>
        </w:rPr>
      </w:pPr>
      <w:r w:rsidRPr="007541EA">
        <w:rPr>
          <w:sz w:val="20"/>
          <w:szCs w:val="20"/>
          <w:lang w:val="en-IN"/>
        </w:rPr>
        <w:t xml:space="preserve">causing the publication of all notifications and forms concerning the elections on the official websites of the </w:t>
      </w:r>
      <w:r w:rsidR="0050502B" w:rsidRPr="001C7EF7">
        <w:rPr>
          <w:sz w:val="20"/>
          <w:szCs w:val="20"/>
          <w:lang w:val="en-IN"/>
        </w:rPr>
        <w:t>AITA</w:t>
      </w:r>
      <w:r w:rsidRPr="007541EA">
        <w:rPr>
          <w:sz w:val="20"/>
          <w:szCs w:val="20"/>
          <w:lang w:val="en-IN"/>
        </w:rPr>
        <w:t>, the National Sports Board and the Ministry of Youth Affairs and Sports; and</w:t>
      </w:r>
    </w:p>
    <w:p w14:paraId="3D53692B" w14:textId="44EC08EC" w:rsidR="003E1073" w:rsidRPr="007541EA" w:rsidRDefault="00ED1994" w:rsidP="007541EA">
      <w:pPr>
        <w:pStyle w:val="ListParagraph"/>
        <w:widowControl/>
        <w:numPr>
          <w:ilvl w:val="2"/>
          <w:numId w:val="62"/>
        </w:numPr>
        <w:autoSpaceDE/>
        <w:autoSpaceDN/>
        <w:spacing w:after="100" w:line="276" w:lineRule="auto"/>
        <w:ind w:left="1985"/>
        <w:jc w:val="both"/>
        <w:rPr>
          <w:sz w:val="20"/>
          <w:szCs w:val="20"/>
          <w:lang w:val="en-IN"/>
        </w:rPr>
      </w:pPr>
      <w:r w:rsidRPr="007541EA">
        <w:rPr>
          <w:sz w:val="20"/>
          <w:szCs w:val="20"/>
          <w:lang w:val="en-IN"/>
        </w:rPr>
        <w:t>all other tasks necessary to ensure the smooth running of the electoral process.</w:t>
      </w:r>
    </w:p>
    <w:p w14:paraId="6B1E9386" w14:textId="451A9F19" w:rsidR="003E1073" w:rsidRPr="007541EA" w:rsidRDefault="00BE355C" w:rsidP="007541EA">
      <w:pPr>
        <w:pStyle w:val="ListParagraph"/>
        <w:widowControl/>
        <w:numPr>
          <w:ilvl w:val="0"/>
          <w:numId w:val="69"/>
        </w:numPr>
        <w:autoSpaceDE/>
        <w:autoSpaceDN/>
        <w:spacing w:after="100" w:line="276" w:lineRule="auto"/>
        <w:jc w:val="both"/>
        <w:rPr>
          <w:sz w:val="20"/>
          <w:szCs w:val="20"/>
          <w:lang w:val="en-IN"/>
        </w:rPr>
      </w:pPr>
      <w:r w:rsidRPr="007541EA">
        <w:rPr>
          <w:sz w:val="20"/>
          <w:szCs w:val="20"/>
          <w:lang w:val="en-IN"/>
        </w:rPr>
        <w:t xml:space="preserve">The Electoral Officer may, only for reasons of practical necessity, modify the </w:t>
      </w:r>
      <w:r w:rsidR="00D810B5" w:rsidRPr="007541EA">
        <w:rPr>
          <w:sz w:val="20"/>
          <w:szCs w:val="20"/>
          <w:lang w:val="en-IN"/>
        </w:rPr>
        <w:t>F</w:t>
      </w:r>
      <w:r w:rsidRPr="007541EA">
        <w:rPr>
          <w:sz w:val="20"/>
          <w:szCs w:val="20"/>
          <w:lang w:val="en-IN"/>
        </w:rPr>
        <w:t>orms, while ensuring that the principles of this Schedule are adhered to</w:t>
      </w:r>
      <w:r w:rsidR="00F47D92">
        <w:rPr>
          <w:sz w:val="20"/>
          <w:szCs w:val="20"/>
          <w:lang w:val="en-IN"/>
        </w:rPr>
        <w:t xml:space="preserve">. This provision shall not entitle the Election Officer to expand the scope of any provision of the Act and the rules made thereunder and the Rules &amp; Regulations of </w:t>
      </w:r>
      <w:r w:rsidR="00F47D92">
        <w:rPr>
          <w:sz w:val="20"/>
          <w:szCs w:val="20"/>
          <w:lang w:val="en-IN"/>
        </w:rPr>
        <w:lastRenderedPageBreak/>
        <w:t>AITA and shall at all times construe the provisions in their literal sense and strictly.</w:t>
      </w:r>
    </w:p>
    <w:p w14:paraId="252255BD" w14:textId="77777777" w:rsidR="00535262" w:rsidRPr="007541EA" w:rsidRDefault="00535262" w:rsidP="007541EA">
      <w:pPr>
        <w:pStyle w:val="ListParagraph"/>
        <w:widowControl/>
        <w:autoSpaceDE/>
        <w:autoSpaceDN/>
        <w:spacing w:after="100" w:line="276" w:lineRule="auto"/>
        <w:ind w:left="567" w:firstLine="0"/>
        <w:jc w:val="both"/>
        <w:rPr>
          <w:b/>
          <w:bCs/>
          <w:sz w:val="20"/>
          <w:szCs w:val="20"/>
          <w:lang w:val="en-IN"/>
        </w:rPr>
      </w:pPr>
    </w:p>
    <w:p w14:paraId="71F64BF0" w14:textId="3BC81252" w:rsidR="007031C2" w:rsidRPr="007541EA" w:rsidRDefault="007031C2" w:rsidP="007541EA">
      <w:pPr>
        <w:pStyle w:val="ListParagraph"/>
        <w:widowControl/>
        <w:numPr>
          <w:ilvl w:val="1"/>
          <w:numId w:val="62"/>
        </w:numPr>
        <w:autoSpaceDE/>
        <w:autoSpaceDN/>
        <w:spacing w:after="100" w:line="276" w:lineRule="auto"/>
        <w:ind w:left="567" w:hanging="567"/>
        <w:jc w:val="both"/>
        <w:rPr>
          <w:b/>
          <w:bCs/>
          <w:sz w:val="20"/>
          <w:szCs w:val="20"/>
          <w:lang w:val="en-IN"/>
        </w:rPr>
      </w:pPr>
      <w:r w:rsidRPr="007541EA">
        <w:rPr>
          <w:b/>
          <w:bCs/>
          <w:sz w:val="20"/>
          <w:szCs w:val="20"/>
          <w:lang w:val="en-IN"/>
        </w:rPr>
        <w:t>Calling elections and the electoral roll</w:t>
      </w:r>
    </w:p>
    <w:p w14:paraId="69AF6F34" w14:textId="16A3B38D" w:rsidR="006E1930" w:rsidRPr="007541EA" w:rsidRDefault="00530E80" w:rsidP="007541EA">
      <w:pPr>
        <w:pStyle w:val="ListParagraph"/>
        <w:numPr>
          <w:ilvl w:val="0"/>
          <w:numId w:val="70"/>
        </w:numPr>
        <w:spacing w:after="100" w:line="276" w:lineRule="auto"/>
        <w:jc w:val="both"/>
        <w:rPr>
          <w:sz w:val="20"/>
          <w:szCs w:val="20"/>
          <w:lang w:val="en-IN"/>
        </w:rPr>
      </w:pPr>
      <w:r w:rsidRPr="007541EA">
        <w:rPr>
          <w:sz w:val="20"/>
          <w:szCs w:val="20"/>
          <w:lang w:val="en-IN"/>
        </w:rPr>
        <w:t xml:space="preserve">Elections shall be called by the </w:t>
      </w:r>
      <w:r w:rsidR="0050502B" w:rsidRPr="001C7EF7">
        <w:rPr>
          <w:sz w:val="20"/>
          <w:szCs w:val="20"/>
          <w:lang w:val="en-IN"/>
        </w:rPr>
        <w:t>AITA</w:t>
      </w:r>
      <w:r w:rsidRPr="007541EA">
        <w:rPr>
          <w:sz w:val="20"/>
          <w:szCs w:val="20"/>
          <w:lang w:val="en-IN"/>
        </w:rPr>
        <w:t>’s Executive Committee in consultation with the</w:t>
      </w:r>
      <w:r w:rsidR="00E76F5E" w:rsidRPr="007541EA">
        <w:rPr>
          <w:sz w:val="20"/>
          <w:szCs w:val="20"/>
          <w:lang w:val="en-IN"/>
        </w:rPr>
        <w:t xml:space="preserve"> </w:t>
      </w:r>
      <w:r w:rsidRPr="007541EA">
        <w:rPr>
          <w:sz w:val="20"/>
          <w:szCs w:val="20"/>
          <w:lang w:val="en-IN"/>
        </w:rPr>
        <w:t xml:space="preserve">Electoral Officer, at least thirty days prior to the expiry of such Executive Committee’s term, in accordance with the relevant provisions of the </w:t>
      </w:r>
      <w:r w:rsidR="0050502B" w:rsidRPr="001C7EF7">
        <w:rPr>
          <w:sz w:val="20"/>
          <w:szCs w:val="20"/>
          <w:lang w:val="en-IN"/>
        </w:rPr>
        <w:t>AITA</w:t>
      </w:r>
      <w:r w:rsidRPr="007541EA">
        <w:rPr>
          <w:sz w:val="20"/>
          <w:szCs w:val="20"/>
          <w:lang w:val="en-IN"/>
        </w:rPr>
        <w:t>’s constitutional documents and shall be included in the agenda of the applicable general meeting.</w:t>
      </w:r>
    </w:p>
    <w:p w14:paraId="5C600113" w14:textId="77777777" w:rsidR="00C4370B" w:rsidRPr="007541EA" w:rsidRDefault="00530E80" w:rsidP="007541EA">
      <w:pPr>
        <w:pStyle w:val="ListParagraph"/>
        <w:numPr>
          <w:ilvl w:val="0"/>
          <w:numId w:val="70"/>
        </w:numPr>
        <w:spacing w:after="100" w:line="276" w:lineRule="auto"/>
        <w:jc w:val="both"/>
        <w:rPr>
          <w:sz w:val="20"/>
          <w:szCs w:val="20"/>
          <w:lang w:val="en-IN"/>
        </w:rPr>
      </w:pPr>
      <w:r w:rsidRPr="007541EA">
        <w:rPr>
          <w:sz w:val="20"/>
          <w:szCs w:val="20"/>
          <w:lang w:val="en-IN"/>
        </w:rPr>
        <w:t xml:space="preserve">The call for elections shall contain, at a minimum, the following: </w:t>
      </w:r>
    </w:p>
    <w:p w14:paraId="135369F0" w14:textId="77777777" w:rsidR="007A3C30" w:rsidRPr="007541EA" w:rsidRDefault="00530E80" w:rsidP="007541EA">
      <w:pPr>
        <w:pStyle w:val="ListParagraph"/>
        <w:numPr>
          <w:ilvl w:val="2"/>
          <w:numId w:val="62"/>
        </w:numPr>
        <w:spacing w:after="100" w:line="276" w:lineRule="auto"/>
        <w:ind w:left="1985"/>
        <w:jc w:val="both"/>
        <w:rPr>
          <w:sz w:val="20"/>
          <w:szCs w:val="20"/>
          <w:lang w:val="en-IN"/>
        </w:rPr>
      </w:pPr>
      <w:r w:rsidRPr="007541EA">
        <w:rPr>
          <w:sz w:val="20"/>
          <w:szCs w:val="20"/>
          <w:lang w:val="en-IN"/>
        </w:rPr>
        <w:t>the name of the Electoral Officer;</w:t>
      </w:r>
    </w:p>
    <w:p w14:paraId="741F73F1" w14:textId="3C617678" w:rsidR="006E1930" w:rsidRPr="007541EA" w:rsidRDefault="007A3C30" w:rsidP="007541EA">
      <w:pPr>
        <w:pStyle w:val="ListParagraph"/>
        <w:numPr>
          <w:ilvl w:val="2"/>
          <w:numId w:val="62"/>
        </w:numPr>
        <w:spacing w:after="100" w:line="276" w:lineRule="auto"/>
        <w:ind w:left="1985"/>
        <w:jc w:val="both"/>
        <w:rPr>
          <w:sz w:val="20"/>
          <w:szCs w:val="20"/>
          <w:lang w:val="en-IN"/>
        </w:rPr>
      </w:pPr>
      <w:r w:rsidRPr="007541EA">
        <w:rPr>
          <w:sz w:val="20"/>
          <w:szCs w:val="20"/>
          <w:lang w:val="en-IN"/>
        </w:rPr>
        <w:t>the final electoral roll prepared and released by the Electoral Officer pursuant to sub-rule (6) of rule</w:t>
      </w:r>
      <w:r w:rsidR="00F06F11" w:rsidRPr="007541EA">
        <w:rPr>
          <w:sz w:val="20"/>
          <w:szCs w:val="20"/>
          <w:lang w:val="en-IN"/>
        </w:rPr>
        <w:t xml:space="preserve"> </w:t>
      </w:r>
      <w:r w:rsidRPr="007541EA">
        <w:rPr>
          <w:sz w:val="20"/>
          <w:szCs w:val="20"/>
          <w:lang w:val="en-IN"/>
        </w:rPr>
        <w:t>10 and in accordance with Form 1</w:t>
      </w:r>
      <w:r w:rsidR="00674707">
        <w:rPr>
          <w:sz w:val="20"/>
          <w:szCs w:val="20"/>
          <w:lang w:val="en-IN"/>
        </w:rPr>
        <w:t>;</w:t>
      </w:r>
    </w:p>
    <w:p w14:paraId="2B12B0F3" w14:textId="77777777" w:rsidR="00D146DF" w:rsidRPr="007541EA" w:rsidRDefault="00530E80" w:rsidP="007541EA">
      <w:pPr>
        <w:pStyle w:val="ListParagraph"/>
        <w:numPr>
          <w:ilvl w:val="2"/>
          <w:numId w:val="62"/>
        </w:numPr>
        <w:spacing w:after="100" w:line="276" w:lineRule="auto"/>
        <w:ind w:left="1985"/>
        <w:jc w:val="both"/>
        <w:rPr>
          <w:sz w:val="20"/>
          <w:szCs w:val="20"/>
          <w:lang w:val="en-IN"/>
        </w:rPr>
      </w:pPr>
      <w:r w:rsidRPr="007541EA">
        <w:rPr>
          <w:sz w:val="20"/>
          <w:szCs w:val="20"/>
          <w:lang w:val="en-IN"/>
        </w:rPr>
        <w:t>the Elected Posts that are the subject of such Elections and any pre-requisites or qualifications for Candidates to contest such Elected Posts;</w:t>
      </w:r>
    </w:p>
    <w:p w14:paraId="5FAFBE50" w14:textId="77777777" w:rsidR="00D146DF" w:rsidRPr="007541EA" w:rsidRDefault="00530E80" w:rsidP="007541EA">
      <w:pPr>
        <w:pStyle w:val="ListParagraph"/>
        <w:numPr>
          <w:ilvl w:val="2"/>
          <w:numId w:val="62"/>
        </w:numPr>
        <w:spacing w:after="100" w:line="276" w:lineRule="auto"/>
        <w:ind w:left="1985"/>
        <w:jc w:val="both"/>
        <w:rPr>
          <w:sz w:val="20"/>
          <w:szCs w:val="20"/>
          <w:lang w:val="en-IN"/>
        </w:rPr>
      </w:pPr>
      <w:r w:rsidRPr="007541EA">
        <w:rPr>
          <w:sz w:val="20"/>
          <w:szCs w:val="20"/>
          <w:lang w:val="en-IN"/>
        </w:rPr>
        <w:t>an invitation to file for nominations for Elected Posts by interested Candidates;</w:t>
      </w:r>
    </w:p>
    <w:p w14:paraId="5B2E3B53" w14:textId="77777777" w:rsidR="006E1930" w:rsidRPr="007541EA" w:rsidRDefault="00530E80" w:rsidP="007541EA">
      <w:pPr>
        <w:pStyle w:val="ListParagraph"/>
        <w:numPr>
          <w:ilvl w:val="2"/>
          <w:numId w:val="62"/>
        </w:numPr>
        <w:spacing w:after="100" w:line="276" w:lineRule="auto"/>
        <w:ind w:left="1985"/>
        <w:jc w:val="both"/>
        <w:rPr>
          <w:sz w:val="20"/>
          <w:szCs w:val="20"/>
          <w:lang w:val="en-IN"/>
        </w:rPr>
      </w:pPr>
      <w:r w:rsidRPr="007541EA">
        <w:rPr>
          <w:sz w:val="20"/>
          <w:szCs w:val="20"/>
          <w:lang w:val="en-IN"/>
        </w:rPr>
        <w:t>the nomination form to be submitted by interested Candidates which shall be in accordance with</w:t>
      </w:r>
      <w:r w:rsidR="00D146DF" w:rsidRPr="007541EA">
        <w:rPr>
          <w:sz w:val="20"/>
          <w:szCs w:val="20"/>
          <w:lang w:val="en-IN"/>
        </w:rPr>
        <w:t xml:space="preserve"> </w:t>
      </w:r>
      <w:r w:rsidRPr="007541EA">
        <w:rPr>
          <w:sz w:val="20"/>
          <w:szCs w:val="20"/>
          <w:lang w:val="en-IN"/>
        </w:rPr>
        <w:t>Form 2; and</w:t>
      </w:r>
    </w:p>
    <w:p w14:paraId="3FAAB5F1" w14:textId="159200C9" w:rsidR="006E1930" w:rsidRPr="007541EA" w:rsidRDefault="00530E80" w:rsidP="007541EA">
      <w:pPr>
        <w:pStyle w:val="ListParagraph"/>
        <w:numPr>
          <w:ilvl w:val="2"/>
          <w:numId w:val="62"/>
        </w:numPr>
        <w:spacing w:after="100" w:line="276" w:lineRule="auto"/>
        <w:ind w:left="1985"/>
        <w:jc w:val="both"/>
        <w:rPr>
          <w:sz w:val="20"/>
          <w:szCs w:val="20"/>
          <w:lang w:val="en-IN"/>
        </w:rPr>
      </w:pPr>
      <w:r w:rsidRPr="007541EA">
        <w:rPr>
          <w:sz w:val="20"/>
          <w:szCs w:val="20"/>
          <w:lang w:val="en-IN"/>
        </w:rPr>
        <w:t>the electoral calendar which shall be in accordance with the model calendar specified in sub-clause (iii) below:</w:t>
      </w:r>
    </w:p>
    <w:p w14:paraId="43CF05E7" w14:textId="1EE4D1FA" w:rsidR="00D250C6" w:rsidRPr="007541EA" w:rsidRDefault="00530E80" w:rsidP="007541EA">
      <w:pPr>
        <w:pStyle w:val="ListParagraph"/>
        <w:widowControl/>
        <w:numPr>
          <w:ilvl w:val="0"/>
          <w:numId w:val="70"/>
        </w:numPr>
        <w:autoSpaceDE/>
        <w:autoSpaceDN/>
        <w:spacing w:after="100" w:line="276" w:lineRule="auto"/>
        <w:jc w:val="both"/>
        <w:rPr>
          <w:sz w:val="20"/>
          <w:szCs w:val="20"/>
          <w:lang w:val="en-IN"/>
        </w:rPr>
      </w:pPr>
      <w:r w:rsidRPr="007541EA">
        <w:rPr>
          <w:sz w:val="20"/>
          <w:szCs w:val="20"/>
          <w:lang w:val="en-IN"/>
        </w:rPr>
        <w:t>The Electoral Officer shall conduct the Elections in accordance with the following model calendar:</w:t>
      </w:r>
    </w:p>
    <w:tbl>
      <w:tblPr>
        <w:tblW w:w="0" w:type="auto"/>
        <w:tblInd w:w="13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521"/>
        <w:gridCol w:w="2835"/>
      </w:tblGrid>
      <w:tr w:rsidR="005D62B9" w:rsidRPr="0050502B" w14:paraId="372A9113" w14:textId="77777777" w:rsidTr="007541EA">
        <w:tc>
          <w:tcPr>
            <w:tcW w:w="6521" w:type="dxa"/>
            <w:tcBorders>
              <w:top w:val="single" w:sz="6" w:space="0" w:color="000000"/>
              <w:left w:val="single" w:sz="6" w:space="0" w:color="000000"/>
              <w:bottom w:val="single" w:sz="6" w:space="0" w:color="000000"/>
              <w:right w:val="single" w:sz="6" w:space="0" w:color="000000"/>
            </w:tcBorders>
            <w:vAlign w:val="center"/>
            <w:hideMark/>
          </w:tcPr>
          <w:p w14:paraId="11FB8B53" w14:textId="5BC7FB70" w:rsidR="005D62B9" w:rsidRPr="007541EA" w:rsidRDefault="005D62B9" w:rsidP="007541EA">
            <w:pPr>
              <w:pStyle w:val="ListParagraph"/>
              <w:spacing w:after="100" w:line="276" w:lineRule="auto"/>
              <w:ind w:left="38" w:firstLine="0"/>
              <w:jc w:val="center"/>
              <w:rPr>
                <w:b/>
                <w:bCs/>
                <w:sz w:val="20"/>
                <w:szCs w:val="20"/>
                <w:lang w:val="en-IN"/>
              </w:rPr>
            </w:pPr>
            <w:r w:rsidRPr="007541EA">
              <w:rPr>
                <w:b/>
                <w:bCs/>
                <w:sz w:val="20"/>
                <w:szCs w:val="20"/>
                <w:lang w:val="en-IN"/>
              </w:rPr>
              <w:t>Event</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A1C9FC7" w14:textId="77777777" w:rsidR="005D62B9" w:rsidRPr="007541EA" w:rsidRDefault="005D62B9" w:rsidP="007541EA">
            <w:pPr>
              <w:pStyle w:val="ListParagraph"/>
              <w:spacing w:after="100" w:line="276" w:lineRule="auto"/>
              <w:ind w:left="34" w:firstLine="0"/>
              <w:jc w:val="center"/>
              <w:rPr>
                <w:b/>
                <w:bCs/>
                <w:sz w:val="20"/>
                <w:szCs w:val="20"/>
                <w:lang w:val="en-IN"/>
              </w:rPr>
            </w:pPr>
            <w:r w:rsidRPr="007541EA">
              <w:rPr>
                <w:b/>
                <w:bCs/>
                <w:sz w:val="20"/>
                <w:szCs w:val="20"/>
                <w:lang w:val="en-IN"/>
              </w:rPr>
              <w:t>Day</w:t>
            </w:r>
          </w:p>
        </w:tc>
      </w:tr>
      <w:tr w:rsidR="005D62B9" w:rsidRPr="0050502B" w14:paraId="17E3E345" w14:textId="77777777" w:rsidTr="007541EA">
        <w:tc>
          <w:tcPr>
            <w:tcW w:w="6521" w:type="dxa"/>
            <w:tcBorders>
              <w:top w:val="single" w:sz="6" w:space="0" w:color="000000"/>
              <w:left w:val="single" w:sz="6" w:space="0" w:color="000000"/>
              <w:bottom w:val="single" w:sz="6" w:space="0" w:color="000000"/>
              <w:right w:val="single" w:sz="6" w:space="0" w:color="000000"/>
            </w:tcBorders>
            <w:vAlign w:val="center"/>
            <w:hideMark/>
          </w:tcPr>
          <w:p w14:paraId="770C6270" w14:textId="77777777" w:rsidR="005D62B9" w:rsidRPr="007541EA" w:rsidRDefault="005D62B9" w:rsidP="007541EA">
            <w:pPr>
              <w:pStyle w:val="ListParagraph"/>
              <w:spacing w:after="100" w:line="276" w:lineRule="auto"/>
              <w:ind w:left="38" w:firstLine="0"/>
              <w:jc w:val="both"/>
              <w:rPr>
                <w:sz w:val="20"/>
                <w:szCs w:val="20"/>
                <w:lang w:val="en-IN"/>
              </w:rPr>
            </w:pPr>
            <w:r w:rsidRPr="007541EA">
              <w:rPr>
                <w:sz w:val="20"/>
                <w:szCs w:val="20"/>
                <w:lang w:val="en-IN"/>
              </w:rPr>
              <w:t xml:space="preserve">Call for Elections, invitation for nominations and release of final electoral roll </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129490A" w14:textId="77777777" w:rsidR="005D62B9" w:rsidRPr="007541EA" w:rsidRDefault="005D62B9" w:rsidP="007541EA">
            <w:pPr>
              <w:pStyle w:val="ListParagraph"/>
              <w:spacing w:after="100" w:line="276" w:lineRule="auto"/>
              <w:ind w:left="34" w:firstLine="0"/>
              <w:jc w:val="center"/>
              <w:rPr>
                <w:sz w:val="20"/>
                <w:szCs w:val="20"/>
                <w:lang w:val="en-IN"/>
              </w:rPr>
            </w:pPr>
            <w:r w:rsidRPr="007541EA">
              <w:rPr>
                <w:sz w:val="20"/>
                <w:szCs w:val="20"/>
                <w:lang w:val="en-IN"/>
              </w:rPr>
              <w:t>Day 1</w:t>
            </w:r>
          </w:p>
        </w:tc>
      </w:tr>
      <w:tr w:rsidR="005D62B9" w:rsidRPr="0050502B" w14:paraId="303E28F1" w14:textId="77777777" w:rsidTr="007541EA">
        <w:tc>
          <w:tcPr>
            <w:tcW w:w="6521" w:type="dxa"/>
            <w:tcBorders>
              <w:top w:val="single" w:sz="6" w:space="0" w:color="000000"/>
              <w:left w:val="single" w:sz="6" w:space="0" w:color="000000"/>
              <w:bottom w:val="single" w:sz="6" w:space="0" w:color="000000"/>
              <w:right w:val="single" w:sz="6" w:space="0" w:color="000000"/>
            </w:tcBorders>
            <w:vAlign w:val="center"/>
            <w:hideMark/>
          </w:tcPr>
          <w:p w14:paraId="1C92915B" w14:textId="77777777" w:rsidR="005D62B9" w:rsidRPr="007541EA" w:rsidRDefault="005D62B9" w:rsidP="007541EA">
            <w:pPr>
              <w:pStyle w:val="ListParagraph"/>
              <w:spacing w:after="100" w:line="276" w:lineRule="auto"/>
              <w:ind w:left="38" w:firstLine="0"/>
              <w:jc w:val="both"/>
              <w:rPr>
                <w:sz w:val="20"/>
                <w:szCs w:val="20"/>
                <w:lang w:val="en-IN"/>
              </w:rPr>
            </w:pPr>
            <w:r w:rsidRPr="007541EA">
              <w:rPr>
                <w:sz w:val="20"/>
                <w:szCs w:val="20"/>
                <w:lang w:val="en-IN"/>
              </w:rPr>
              <w:t xml:space="preserve">Filing of nominations </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DDF07E1" w14:textId="77777777" w:rsidR="005D62B9" w:rsidRPr="007541EA" w:rsidRDefault="005D62B9" w:rsidP="007541EA">
            <w:pPr>
              <w:pStyle w:val="ListParagraph"/>
              <w:spacing w:after="100" w:line="276" w:lineRule="auto"/>
              <w:ind w:left="34" w:firstLine="0"/>
              <w:jc w:val="center"/>
              <w:rPr>
                <w:sz w:val="20"/>
                <w:szCs w:val="20"/>
                <w:lang w:val="en-IN"/>
              </w:rPr>
            </w:pPr>
            <w:r w:rsidRPr="007541EA">
              <w:rPr>
                <w:sz w:val="20"/>
                <w:szCs w:val="20"/>
                <w:lang w:val="en-IN"/>
              </w:rPr>
              <w:t>Day 8 to Day10</w:t>
            </w:r>
          </w:p>
        </w:tc>
      </w:tr>
      <w:tr w:rsidR="005D62B9" w:rsidRPr="0050502B" w14:paraId="6BE31BF2" w14:textId="77777777" w:rsidTr="007541EA">
        <w:tc>
          <w:tcPr>
            <w:tcW w:w="6521" w:type="dxa"/>
            <w:tcBorders>
              <w:top w:val="single" w:sz="6" w:space="0" w:color="000000"/>
              <w:left w:val="single" w:sz="6" w:space="0" w:color="000000"/>
              <w:bottom w:val="single" w:sz="6" w:space="0" w:color="000000"/>
              <w:right w:val="single" w:sz="6" w:space="0" w:color="000000"/>
            </w:tcBorders>
            <w:vAlign w:val="center"/>
            <w:hideMark/>
          </w:tcPr>
          <w:p w14:paraId="5BB57619" w14:textId="77777777" w:rsidR="005D62B9" w:rsidRPr="007541EA" w:rsidRDefault="005D62B9" w:rsidP="007541EA">
            <w:pPr>
              <w:pStyle w:val="ListParagraph"/>
              <w:spacing w:after="100" w:line="276" w:lineRule="auto"/>
              <w:ind w:left="38" w:firstLine="0"/>
              <w:jc w:val="both"/>
              <w:rPr>
                <w:sz w:val="20"/>
                <w:szCs w:val="20"/>
                <w:lang w:val="en-IN"/>
              </w:rPr>
            </w:pPr>
            <w:r w:rsidRPr="007541EA">
              <w:rPr>
                <w:sz w:val="20"/>
                <w:szCs w:val="20"/>
                <w:lang w:val="en-IN"/>
              </w:rPr>
              <w:t xml:space="preserve">Announcement of draft list of nominations received </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B808109" w14:textId="77777777" w:rsidR="005D62B9" w:rsidRPr="007541EA" w:rsidRDefault="005D62B9" w:rsidP="007541EA">
            <w:pPr>
              <w:pStyle w:val="ListParagraph"/>
              <w:spacing w:after="100" w:line="276" w:lineRule="auto"/>
              <w:ind w:left="34" w:firstLine="0"/>
              <w:jc w:val="center"/>
              <w:rPr>
                <w:sz w:val="20"/>
                <w:szCs w:val="20"/>
                <w:lang w:val="en-IN"/>
              </w:rPr>
            </w:pPr>
            <w:r w:rsidRPr="007541EA">
              <w:rPr>
                <w:sz w:val="20"/>
                <w:szCs w:val="20"/>
                <w:lang w:val="en-IN"/>
              </w:rPr>
              <w:t>Day 10</w:t>
            </w:r>
          </w:p>
        </w:tc>
      </w:tr>
      <w:tr w:rsidR="005D62B9" w:rsidRPr="0050502B" w14:paraId="765FEC2F" w14:textId="77777777" w:rsidTr="007541EA">
        <w:tc>
          <w:tcPr>
            <w:tcW w:w="6521" w:type="dxa"/>
            <w:tcBorders>
              <w:top w:val="single" w:sz="6" w:space="0" w:color="000000"/>
              <w:left w:val="single" w:sz="6" w:space="0" w:color="000000"/>
              <w:bottom w:val="single" w:sz="6" w:space="0" w:color="000000"/>
              <w:right w:val="single" w:sz="6" w:space="0" w:color="000000"/>
            </w:tcBorders>
            <w:vAlign w:val="center"/>
            <w:hideMark/>
          </w:tcPr>
          <w:p w14:paraId="02B3FF6A" w14:textId="77777777" w:rsidR="005D62B9" w:rsidRPr="007541EA" w:rsidRDefault="005D62B9" w:rsidP="007541EA">
            <w:pPr>
              <w:pStyle w:val="ListParagraph"/>
              <w:spacing w:after="100" w:line="276" w:lineRule="auto"/>
              <w:ind w:left="38" w:firstLine="0"/>
              <w:jc w:val="both"/>
              <w:rPr>
                <w:sz w:val="20"/>
                <w:szCs w:val="20"/>
                <w:lang w:val="en-IN"/>
              </w:rPr>
            </w:pPr>
            <w:r w:rsidRPr="007541EA">
              <w:rPr>
                <w:sz w:val="20"/>
                <w:szCs w:val="20"/>
                <w:lang w:val="en-IN"/>
              </w:rPr>
              <w:t xml:space="preserve">Objections to draft list of nominated candidates </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E5A3995" w14:textId="77777777" w:rsidR="005D62B9" w:rsidRPr="007541EA" w:rsidRDefault="005D62B9" w:rsidP="007541EA">
            <w:pPr>
              <w:pStyle w:val="ListParagraph"/>
              <w:spacing w:after="100" w:line="276" w:lineRule="auto"/>
              <w:ind w:left="34" w:firstLine="0"/>
              <w:jc w:val="center"/>
              <w:rPr>
                <w:sz w:val="20"/>
                <w:szCs w:val="20"/>
                <w:lang w:val="en-IN"/>
              </w:rPr>
            </w:pPr>
            <w:r w:rsidRPr="007541EA">
              <w:rPr>
                <w:sz w:val="20"/>
                <w:szCs w:val="20"/>
                <w:lang w:val="en-IN"/>
              </w:rPr>
              <w:t>Day 11 to Day 14</w:t>
            </w:r>
          </w:p>
        </w:tc>
      </w:tr>
      <w:tr w:rsidR="005D62B9" w:rsidRPr="0050502B" w14:paraId="15E1EFD2" w14:textId="77777777" w:rsidTr="007541EA">
        <w:tc>
          <w:tcPr>
            <w:tcW w:w="6521" w:type="dxa"/>
            <w:tcBorders>
              <w:top w:val="single" w:sz="6" w:space="0" w:color="000000"/>
              <w:left w:val="single" w:sz="6" w:space="0" w:color="000000"/>
              <w:bottom w:val="single" w:sz="6" w:space="0" w:color="000000"/>
              <w:right w:val="single" w:sz="6" w:space="0" w:color="000000"/>
            </w:tcBorders>
            <w:vAlign w:val="center"/>
            <w:hideMark/>
          </w:tcPr>
          <w:p w14:paraId="58F4BCDC" w14:textId="77777777" w:rsidR="005D62B9" w:rsidRPr="007541EA" w:rsidRDefault="005D62B9" w:rsidP="007541EA">
            <w:pPr>
              <w:pStyle w:val="ListParagraph"/>
              <w:spacing w:after="100" w:line="276" w:lineRule="auto"/>
              <w:ind w:left="38" w:firstLine="0"/>
              <w:jc w:val="both"/>
              <w:rPr>
                <w:sz w:val="20"/>
                <w:szCs w:val="20"/>
                <w:lang w:val="en-IN"/>
              </w:rPr>
            </w:pPr>
            <w:r w:rsidRPr="007541EA">
              <w:rPr>
                <w:sz w:val="20"/>
                <w:szCs w:val="20"/>
                <w:lang w:val="en-IN"/>
              </w:rPr>
              <w:t xml:space="preserve">Scrutiny and disposal of objections to Draft list of nominated candidates </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FFE3271" w14:textId="77777777" w:rsidR="005D62B9" w:rsidRPr="007541EA" w:rsidRDefault="005D62B9" w:rsidP="007541EA">
            <w:pPr>
              <w:pStyle w:val="ListParagraph"/>
              <w:spacing w:after="100" w:line="276" w:lineRule="auto"/>
              <w:ind w:left="34" w:firstLine="0"/>
              <w:jc w:val="center"/>
              <w:rPr>
                <w:sz w:val="20"/>
                <w:szCs w:val="20"/>
                <w:lang w:val="en-IN"/>
              </w:rPr>
            </w:pPr>
            <w:r w:rsidRPr="007541EA">
              <w:rPr>
                <w:sz w:val="20"/>
                <w:szCs w:val="20"/>
                <w:lang w:val="en-IN"/>
              </w:rPr>
              <w:t>Day 15 to Day 16</w:t>
            </w:r>
          </w:p>
        </w:tc>
      </w:tr>
      <w:tr w:rsidR="005D62B9" w:rsidRPr="0050502B" w14:paraId="240C41BE" w14:textId="77777777" w:rsidTr="007541EA">
        <w:tc>
          <w:tcPr>
            <w:tcW w:w="6521" w:type="dxa"/>
            <w:tcBorders>
              <w:top w:val="single" w:sz="6" w:space="0" w:color="000000"/>
              <w:left w:val="single" w:sz="6" w:space="0" w:color="000000"/>
              <w:bottom w:val="single" w:sz="6" w:space="0" w:color="000000"/>
              <w:right w:val="single" w:sz="6" w:space="0" w:color="000000"/>
            </w:tcBorders>
            <w:vAlign w:val="center"/>
            <w:hideMark/>
          </w:tcPr>
          <w:p w14:paraId="17BA0BCE" w14:textId="77777777" w:rsidR="005D62B9" w:rsidRPr="007541EA" w:rsidRDefault="005D62B9" w:rsidP="007541EA">
            <w:pPr>
              <w:pStyle w:val="ListParagraph"/>
              <w:spacing w:after="100" w:line="276" w:lineRule="auto"/>
              <w:ind w:left="38" w:firstLine="0"/>
              <w:jc w:val="both"/>
              <w:rPr>
                <w:sz w:val="20"/>
                <w:szCs w:val="20"/>
                <w:lang w:val="en-IN"/>
              </w:rPr>
            </w:pPr>
            <w:r w:rsidRPr="007541EA">
              <w:rPr>
                <w:sz w:val="20"/>
                <w:szCs w:val="20"/>
                <w:lang w:val="en-IN"/>
              </w:rPr>
              <w:t xml:space="preserve">Final list of nominated candidates </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763A05F" w14:textId="77777777" w:rsidR="005D62B9" w:rsidRPr="007541EA" w:rsidRDefault="005D62B9" w:rsidP="007541EA">
            <w:pPr>
              <w:pStyle w:val="ListParagraph"/>
              <w:spacing w:after="100" w:line="276" w:lineRule="auto"/>
              <w:ind w:left="34" w:firstLine="0"/>
              <w:jc w:val="center"/>
              <w:rPr>
                <w:sz w:val="20"/>
                <w:szCs w:val="20"/>
                <w:lang w:val="en-IN"/>
              </w:rPr>
            </w:pPr>
            <w:r w:rsidRPr="007541EA">
              <w:rPr>
                <w:sz w:val="20"/>
                <w:szCs w:val="20"/>
                <w:lang w:val="en-IN"/>
              </w:rPr>
              <w:t>Day 17</w:t>
            </w:r>
          </w:p>
        </w:tc>
      </w:tr>
      <w:tr w:rsidR="005D62B9" w:rsidRPr="0050502B" w14:paraId="0E5E3A2F" w14:textId="77777777" w:rsidTr="007541EA">
        <w:tc>
          <w:tcPr>
            <w:tcW w:w="6521" w:type="dxa"/>
            <w:tcBorders>
              <w:top w:val="single" w:sz="6" w:space="0" w:color="000000"/>
              <w:left w:val="single" w:sz="6" w:space="0" w:color="000000"/>
              <w:bottom w:val="single" w:sz="6" w:space="0" w:color="000000"/>
              <w:right w:val="single" w:sz="6" w:space="0" w:color="000000"/>
            </w:tcBorders>
            <w:vAlign w:val="center"/>
            <w:hideMark/>
          </w:tcPr>
          <w:p w14:paraId="0542D8B7" w14:textId="77777777" w:rsidR="005D62B9" w:rsidRPr="007541EA" w:rsidRDefault="005D62B9" w:rsidP="007541EA">
            <w:pPr>
              <w:pStyle w:val="ListParagraph"/>
              <w:spacing w:after="100" w:line="276" w:lineRule="auto"/>
              <w:ind w:left="38" w:firstLine="0"/>
              <w:jc w:val="both"/>
              <w:rPr>
                <w:sz w:val="20"/>
                <w:szCs w:val="20"/>
                <w:lang w:val="en-IN"/>
              </w:rPr>
            </w:pPr>
            <w:r w:rsidRPr="007541EA">
              <w:rPr>
                <w:sz w:val="20"/>
                <w:szCs w:val="20"/>
                <w:lang w:val="en-IN"/>
              </w:rPr>
              <w:t xml:space="preserve">Withdrawal of nominations </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0808AEB" w14:textId="77777777" w:rsidR="005D62B9" w:rsidRPr="007541EA" w:rsidRDefault="005D62B9" w:rsidP="007541EA">
            <w:pPr>
              <w:pStyle w:val="ListParagraph"/>
              <w:spacing w:after="100" w:line="276" w:lineRule="auto"/>
              <w:ind w:left="34" w:firstLine="0"/>
              <w:jc w:val="center"/>
              <w:rPr>
                <w:sz w:val="20"/>
                <w:szCs w:val="20"/>
                <w:lang w:val="en-IN"/>
              </w:rPr>
            </w:pPr>
            <w:r w:rsidRPr="007541EA">
              <w:rPr>
                <w:sz w:val="20"/>
                <w:szCs w:val="20"/>
                <w:lang w:val="en-IN"/>
              </w:rPr>
              <w:t>Day 18</w:t>
            </w:r>
          </w:p>
        </w:tc>
      </w:tr>
      <w:tr w:rsidR="005D62B9" w:rsidRPr="0050502B" w14:paraId="26418E84" w14:textId="77777777" w:rsidTr="007541EA">
        <w:tc>
          <w:tcPr>
            <w:tcW w:w="6521" w:type="dxa"/>
            <w:tcBorders>
              <w:top w:val="single" w:sz="6" w:space="0" w:color="000000"/>
              <w:left w:val="single" w:sz="6" w:space="0" w:color="000000"/>
              <w:bottom w:val="single" w:sz="6" w:space="0" w:color="000000"/>
              <w:right w:val="single" w:sz="6" w:space="0" w:color="000000"/>
            </w:tcBorders>
            <w:vAlign w:val="center"/>
            <w:hideMark/>
          </w:tcPr>
          <w:p w14:paraId="4FEAC443" w14:textId="77777777" w:rsidR="005D62B9" w:rsidRPr="007541EA" w:rsidRDefault="005D62B9" w:rsidP="007541EA">
            <w:pPr>
              <w:pStyle w:val="ListParagraph"/>
              <w:spacing w:after="100" w:line="276" w:lineRule="auto"/>
              <w:ind w:left="38" w:firstLine="0"/>
              <w:jc w:val="both"/>
              <w:rPr>
                <w:sz w:val="20"/>
                <w:szCs w:val="20"/>
                <w:lang w:val="en-IN"/>
              </w:rPr>
            </w:pPr>
            <w:r w:rsidRPr="007541EA">
              <w:rPr>
                <w:sz w:val="20"/>
                <w:szCs w:val="20"/>
                <w:lang w:val="en-IN"/>
              </w:rPr>
              <w:t xml:space="preserve">Final list of contesting candidates </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C78181A" w14:textId="77777777" w:rsidR="005D62B9" w:rsidRPr="007541EA" w:rsidRDefault="005D62B9" w:rsidP="007541EA">
            <w:pPr>
              <w:pStyle w:val="ListParagraph"/>
              <w:spacing w:after="100" w:line="276" w:lineRule="auto"/>
              <w:ind w:left="34" w:firstLine="0"/>
              <w:jc w:val="center"/>
              <w:rPr>
                <w:sz w:val="20"/>
                <w:szCs w:val="20"/>
                <w:lang w:val="en-IN"/>
              </w:rPr>
            </w:pPr>
            <w:r w:rsidRPr="007541EA">
              <w:rPr>
                <w:sz w:val="20"/>
                <w:szCs w:val="20"/>
                <w:lang w:val="en-IN"/>
              </w:rPr>
              <w:t>Day 19</w:t>
            </w:r>
          </w:p>
        </w:tc>
      </w:tr>
      <w:tr w:rsidR="005D62B9" w:rsidRPr="0050502B" w14:paraId="648020C6" w14:textId="77777777" w:rsidTr="007541EA">
        <w:tc>
          <w:tcPr>
            <w:tcW w:w="6521" w:type="dxa"/>
            <w:tcBorders>
              <w:top w:val="single" w:sz="6" w:space="0" w:color="000000"/>
              <w:left w:val="single" w:sz="6" w:space="0" w:color="000000"/>
              <w:bottom w:val="single" w:sz="6" w:space="0" w:color="000000"/>
              <w:right w:val="single" w:sz="6" w:space="0" w:color="000000"/>
            </w:tcBorders>
            <w:vAlign w:val="center"/>
            <w:hideMark/>
          </w:tcPr>
          <w:p w14:paraId="3C05152D" w14:textId="77777777" w:rsidR="005D62B9" w:rsidRPr="007541EA" w:rsidRDefault="005D62B9" w:rsidP="007541EA">
            <w:pPr>
              <w:pStyle w:val="ListParagraph"/>
              <w:spacing w:after="100" w:line="276" w:lineRule="auto"/>
              <w:ind w:left="38" w:firstLine="0"/>
              <w:jc w:val="both"/>
              <w:rPr>
                <w:sz w:val="20"/>
                <w:szCs w:val="20"/>
                <w:lang w:val="en-IN"/>
              </w:rPr>
            </w:pPr>
            <w:r w:rsidRPr="007541EA">
              <w:rPr>
                <w:sz w:val="20"/>
                <w:szCs w:val="20"/>
                <w:lang w:val="en-IN"/>
              </w:rPr>
              <w:t xml:space="preserve">Polling and announcement of results </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A0A342B" w14:textId="77777777" w:rsidR="005D62B9" w:rsidRPr="007541EA" w:rsidRDefault="005D62B9" w:rsidP="007541EA">
            <w:pPr>
              <w:pStyle w:val="ListParagraph"/>
              <w:spacing w:after="100" w:line="276" w:lineRule="auto"/>
              <w:ind w:left="34" w:firstLine="0"/>
              <w:jc w:val="center"/>
              <w:rPr>
                <w:sz w:val="20"/>
                <w:szCs w:val="20"/>
                <w:lang w:val="en-IN"/>
              </w:rPr>
            </w:pPr>
            <w:r w:rsidRPr="007541EA">
              <w:rPr>
                <w:sz w:val="20"/>
                <w:szCs w:val="20"/>
                <w:lang w:val="en-IN"/>
              </w:rPr>
              <w:t>Day 21</w:t>
            </w:r>
          </w:p>
        </w:tc>
      </w:tr>
    </w:tbl>
    <w:p w14:paraId="11056C50" w14:textId="77777777" w:rsidR="00A5448D" w:rsidRPr="007541EA" w:rsidRDefault="00A5448D" w:rsidP="007541EA">
      <w:pPr>
        <w:pStyle w:val="ListParagraph"/>
        <w:widowControl/>
        <w:autoSpaceDE/>
        <w:autoSpaceDN/>
        <w:spacing w:after="100" w:line="276" w:lineRule="auto"/>
        <w:ind w:left="1287" w:firstLine="0"/>
        <w:jc w:val="both"/>
        <w:rPr>
          <w:sz w:val="20"/>
          <w:szCs w:val="20"/>
          <w:lang w:val="en-IN"/>
        </w:rPr>
      </w:pPr>
    </w:p>
    <w:p w14:paraId="77AD8424" w14:textId="0D89B96B" w:rsidR="00A2337E" w:rsidRPr="007541EA" w:rsidRDefault="007116B9" w:rsidP="007541EA">
      <w:pPr>
        <w:pStyle w:val="ListParagraph"/>
        <w:widowControl/>
        <w:numPr>
          <w:ilvl w:val="0"/>
          <w:numId w:val="70"/>
        </w:numPr>
        <w:autoSpaceDE/>
        <w:autoSpaceDN/>
        <w:spacing w:after="100" w:line="276" w:lineRule="auto"/>
        <w:jc w:val="both"/>
        <w:rPr>
          <w:sz w:val="20"/>
          <w:szCs w:val="20"/>
          <w:lang w:val="en-IN"/>
        </w:rPr>
      </w:pPr>
      <w:r w:rsidRPr="007541EA">
        <w:rPr>
          <w:sz w:val="20"/>
          <w:szCs w:val="20"/>
          <w:lang w:val="en-IN"/>
        </w:rPr>
        <w:t>The Electoral Officer may, only for reasons of practical necessity, modify the model calendar specified in sub-clause (iii), while ensuring that the elections are completed within a maximum period of twenty</w:t>
      </w:r>
      <w:r>
        <w:rPr>
          <w:sz w:val="20"/>
          <w:szCs w:val="20"/>
          <w:lang w:val="en-IN"/>
        </w:rPr>
        <w:t>-</w:t>
      </w:r>
      <w:r w:rsidRPr="007541EA">
        <w:rPr>
          <w:sz w:val="20"/>
          <w:szCs w:val="20"/>
          <w:lang w:val="en-IN"/>
        </w:rPr>
        <w:t xml:space="preserve">one </w:t>
      </w:r>
      <w:r>
        <w:rPr>
          <w:sz w:val="20"/>
          <w:szCs w:val="20"/>
          <w:lang w:val="en-IN"/>
        </w:rPr>
        <w:t xml:space="preserve">(21) </w:t>
      </w:r>
      <w:r w:rsidRPr="007541EA">
        <w:rPr>
          <w:sz w:val="20"/>
          <w:szCs w:val="20"/>
          <w:lang w:val="en-IN"/>
        </w:rPr>
        <w:t>days.</w:t>
      </w:r>
    </w:p>
    <w:p w14:paraId="24D82DDA" w14:textId="77777777" w:rsidR="00A723F2" w:rsidRPr="007541EA" w:rsidRDefault="00A723F2" w:rsidP="007541EA">
      <w:pPr>
        <w:pStyle w:val="ListParagraph"/>
        <w:widowControl/>
        <w:autoSpaceDE/>
        <w:autoSpaceDN/>
        <w:spacing w:after="100" w:line="276" w:lineRule="auto"/>
        <w:ind w:left="1287" w:firstLine="0"/>
        <w:jc w:val="both"/>
        <w:rPr>
          <w:sz w:val="20"/>
          <w:szCs w:val="20"/>
          <w:lang w:val="en-IN"/>
        </w:rPr>
      </w:pPr>
    </w:p>
    <w:p w14:paraId="6B102B8F" w14:textId="040EE108" w:rsidR="00E302A1" w:rsidRPr="0001023B" w:rsidRDefault="00E302A1" w:rsidP="0001023B">
      <w:pPr>
        <w:pStyle w:val="ListParagraph"/>
        <w:widowControl/>
        <w:numPr>
          <w:ilvl w:val="1"/>
          <w:numId w:val="62"/>
        </w:numPr>
        <w:autoSpaceDE/>
        <w:autoSpaceDN/>
        <w:spacing w:after="100" w:line="276" w:lineRule="auto"/>
        <w:ind w:left="567" w:hanging="567"/>
        <w:jc w:val="both"/>
        <w:rPr>
          <w:b/>
          <w:sz w:val="20"/>
          <w:lang w:val="en-IN"/>
        </w:rPr>
      </w:pPr>
      <w:r w:rsidRPr="00E302A1">
        <w:rPr>
          <w:b/>
          <w:bCs/>
          <w:sz w:val="20"/>
          <w:szCs w:val="20"/>
          <w:lang w:val="en-IN"/>
        </w:rPr>
        <w:t xml:space="preserve">Contingency mechanism when </w:t>
      </w:r>
      <w:r>
        <w:rPr>
          <w:b/>
          <w:bCs/>
          <w:sz w:val="20"/>
          <w:szCs w:val="20"/>
          <w:lang w:val="en-IN"/>
        </w:rPr>
        <w:t xml:space="preserve">no </w:t>
      </w:r>
      <w:r w:rsidRPr="00E302A1">
        <w:rPr>
          <w:b/>
          <w:bCs/>
          <w:sz w:val="20"/>
          <w:szCs w:val="20"/>
          <w:lang w:val="en-IN"/>
        </w:rPr>
        <w:t xml:space="preserve">female </w:t>
      </w:r>
      <w:r w:rsidRPr="0001023B">
        <w:rPr>
          <w:b/>
          <w:sz w:val="20"/>
          <w:lang w:val="en-IN"/>
        </w:rPr>
        <w:t xml:space="preserve">representatives </w:t>
      </w:r>
      <w:r w:rsidRPr="00E302A1">
        <w:rPr>
          <w:b/>
          <w:bCs/>
          <w:sz w:val="20"/>
          <w:szCs w:val="20"/>
          <w:lang w:val="en-IN"/>
        </w:rPr>
        <w:t xml:space="preserve">are nominated as representatives by State </w:t>
      </w:r>
      <w:r w:rsidRPr="0001023B">
        <w:rPr>
          <w:b/>
          <w:sz w:val="20"/>
          <w:lang w:val="en-IN"/>
        </w:rPr>
        <w:t>Affiliates</w:t>
      </w:r>
      <w:r w:rsidRPr="00E302A1">
        <w:rPr>
          <w:b/>
          <w:bCs/>
          <w:sz w:val="20"/>
          <w:szCs w:val="20"/>
          <w:lang w:val="en-IN"/>
        </w:rPr>
        <w:t>:</w:t>
      </w:r>
    </w:p>
    <w:p w14:paraId="308F6767" w14:textId="4B436908" w:rsidR="00A11283" w:rsidRDefault="00E302A1" w:rsidP="00E302A1">
      <w:pPr>
        <w:pStyle w:val="ListParagraph"/>
        <w:numPr>
          <w:ilvl w:val="0"/>
          <w:numId w:val="71"/>
        </w:numPr>
        <w:spacing w:after="100" w:line="276" w:lineRule="auto"/>
        <w:jc w:val="both"/>
        <w:rPr>
          <w:sz w:val="20"/>
          <w:szCs w:val="20"/>
          <w:lang w:val="en-IN"/>
        </w:rPr>
      </w:pPr>
      <w:r w:rsidRPr="007541EA">
        <w:rPr>
          <w:sz w:val="20"/>
          <w:szCs w:val="20"/>
          <w:lang w:val="en-IN"/>
        </w:rPr>
        <w:t xml:space="preserve">In the event that, prior to the commencement of the nomination process, </w:t>
      </w:r>
      <w:r w:rsidR="00A850BB">
        <w:rPr>
          <w:sz w:val="20"/>
          <w:szCs w:val="20"/>
          <w:lang w:val="en-IN"/>
        </w:rPr>
        <w:t xml:space="preserve">when </w:t>
      </w:r>
      <w:r w:rsidR="00530E80">
        <w:rPr>
          <w:sz w:val="20"/>
          <w:szCs w:val="20"/>
          <w:lang w:val="en-IN"/>
        </w:rPr>
        <w:t xml:space="preserve">no </w:t>
      </w:r>
      <w:r w:rsidR="00CC7535">
        <w:rPr>
          <w:sz w:val="20"/>
          <w:szCs w:val="20"/>
          <w:lang w:val="en-IN"/>
        </w:rPr>
        <w:t xml:space="preserve">female representatives are nominated by </w:t>
      </w:r>
      <w:r w:rsidRPr="007541EA">
        <w:rPr>
          <w:sz w:val="20"/>
          <w:szCs w:val="20"/>
          <w:lang w:val="en-IN"/>
        </w:rPr>
        <w:t xml:space="preserve">the </w:t>
      </w:r>
      <w:r w:rsidRPr="0001023B">
        <w:rPr>
          <w:sz w:val="20"/>
          <w:lang w:val="en-IN"/>
        </w:rPr>
        <w:t>State</w:t>
      </w:r>
      <w:r w:rsidRPr="007541EA">
        <w:rPr>
          <w:sz w:val="20"/>
          <w:szCs w:val="20"/>
          <w:lang w:val="en-IN"/>
        </w:rPr>
        <w:t xml:space="preserve"> </w:t>
      </w:r>
      <w:r>
        <w:rPr>
          <w:sz w:val="20"/>
          <w:szCs w:val="20"/>
          <w:lang w:val="en-IN"/>
        </w:rPr>
        <w:t>Affiliates</w:t>
      </w:r>
      <w:r w:rsidRPr="007541EA">
        <w:rPr>
          <w:sz w:val="20"/>
          <w:szCs w:val="20"/>
          <w:lang w:val="en-IN"/>
        </w:rPr>
        <w:t>, a Draw of Lots (“</w:t>
      </w:r>
      <w:r w:rsidRPr="00355C7E">
        <w:rPr>
          <w:b/>
          <w:bCs/>
          <w:sz w:val="20"/>
          <w:szCs w:val="20"/>
          <w:lang w:val="en-IN"/>
        </w:rPr>
        <w:t>the Mechanism</w:t>
      </w:r>
      <w:r w:rsidRPr="007541EA">
        <w:rPr>
          <w:sz w:val="20"/>
          <w:szCs w:val="20"/>
          <w:lang w:val="en-IN"/>
        </w:rPr>
        <w:t xml:space="preserve">”) shall be </w:t>
      </w:r>
      <w:r w:rsidR="00A11283">
        <w:rPr>
          <w:sz w:val="20"/>
          <w:szCs w:val="20"/>
          <w:lang w:val="en-IN"/>
        </w:rPr>
        <w:t>undertaken</w:t>
      </w:r>
      <w:r w:rsidRPr="007541EA">
        <w:rPr>
          <w:sz w:val="20"/>
          <w:szCs w:val="20"/>
          <w:lang w:val="en-IN"/>
        </w:rPr>
        <w:t xml:space="preserve">. </w:t>
      </w:r>
    </w:p>
    <w:p w14:paraId="7F4844E0" w14:textId="3AF3C1BD" w:rsidR="006E1930" w:rsidRPr="0001023B" w:rsidRDefault="00E302A1" w:rsidP="0001023B">
      <w:pPr>
        <w:pStyle w:val="ListParagraph"/>
        <w:numPr>
          <w:ilvl w:val="0"/>
          <w:numId w:val="71"/>
        </w:numPr>
        <w:spacing w:after="100" w:line="276" w:lineRule="auto"/>
        <w:jc w:val="both"/>
        <w:rPr>
          <w:sz w:val="20"/>
          <w:lang w:val="en-IN"/>
        </w:rPr>
      </w:pPr>
      <w:r w:rsidRPr="007541EA">
        <w:rPr>
          <w:sz w:val="20"/>
          <w:szCs w:val="20"/>
          <w:lang w:val="en-IN"/>
        </w:rPr>
        <w:lastRenderedPageBreak/>
        <w:t xml:space="preserve">Under the Mechanism, </w:t>
      </w:r>
      <w:r w:rsidR="005F6789" w:rsidRPr="0001023B">
        <w:rPr>
          <w:sz w:val="20"/>
          <w:lang w:val="en-IN"/>
        </w:rPr>
        <w:t>two</w:t>
      </w:r>
      <w:r w:rsidRPr="0001023B">
        <w:rPr>
          <w:sz w:val="20"/>
          <w:lang w:val="en-IN"/>
        </w:rPr>
        <w:t xml:space="preserve"> </w:t>
      </w:r>
      <w:r w:rsidRPr="007541EA">
        <w:rPr>
          <w:sz w:val="20"/>
          <w:szCs w:val="20"/>
          <w:lang w:val="en-IN"/>
        </w:rPr>
        <w:t>(</w:t>
      </w:r>
      <w:r w:rsidR="005F6789">
        <w:rPr>
          <w:sz w:val="20"/>
          <w:szCs w:val="20"/>
          <w:lang w:val="en-IN"/>
        </w:rPr>
        <w:t>2</w:t>
      </w:r>
      <w:r w:rsidRPr="007541EA">
        <w:rPr>
          <w:sz w:val="20"/>
          <w:szCs w:val="20"/>
          <w:lang w:val="en-IN"/>
        </w:rPr>
        <w:t xml:space="preserve">) State </w:t>
      </w:r>
      <w:r>
        <w:rPr>
          <w:sz w:val="20"/>
          <w:szCs w:val="20"/>
          <w:lang w:val="en-IN"/>
        </w:rPr>
        <w:t>Affiliates</w:t>
      </w:r>
      <w:r w:rsidR="00FC7749">
        <w:rPr>
          <w:sz w:val="20"/>
          <w:szCs w:val="20"/>
          <w:lang w:val="en-IN"/>
        </w:rPr>
        <w:t xml:space="preserve"> </w:t>
      </w:r>
      <w:r w:rsidRPr="007541EA">
        <w:rPr>
          <w:sz w:val="20"/>
          <w:szCs w:val="20"/>
          <w:lang w:val="en-IN"/>
        </w:rPr>
        <w:t>shall be selected by draw of lots, conducted in a transparent</w:t>
      </w:r>
      <w:r w:rsidRPr="0001023B">
        <w:rPr>
          <w:sz w:val="20"/>
          <w:lang w:val="en-IN"/>
        </w:rPr>
        <w:t xml:space="preserve"> and </w:t>
      </w:r>
      <w:r w:rsidRPr="007541EA">
        <w:rPr>
          <w:sz w:val="20"/>
          <w:szCs w:val="20"/>
          <w:lang w:val="en-IN"/>
        </w:rPr>
        <w:t xml:space="preserve">recorded manner by the </w:t>
      </w:r>
      <w:r w:rsidRPr="0001023B">
        <w:rPr>
          <w:sz w:val="20"/>
          <w:lang w:val="en-IN"/>
        </w:rPr>
        <w:t>Executive Committee</w:t>
      </w:r>
      <w:r w:rsidRPr="007541EA">
        <w:rPr>
          <w:sz w:val="20"/>
          <w:szCs w:val="20"/>
          <w:lang w:val="en-IN"/>
        </w:rPr>
        <w:t xml:space="preserve">. </w:t>
      </w:r>
    </w:p>
    <w:p w14:paraId="35BAF55C" w14:textId="11379D3B" w:rsidR="00E4553A" w:rsidRDefault="005F6789" w:rsidP="00E302A1">
      <w:pPr>
        <w:pStyle w:val="ListParagraph"/>
        <w:numPr>
          <w:ilvl w:val="0"/>
          <w:numId w:val="71"/>
        </w:numPr>
        <w:spacing w:after="100" w:line="276" w:lineRule="auto"/>
        <w:jc w:val="both"/>
        <w:rPr>
          <w:sz w:val="20"/>
          <w:szCs w:val="20"/>
          <w:lang w:val="en-IN"/>
        </w:rPr>
      </w:pPr>
      <w:r>
        <w:rPr>
          <w:sz w:val="20"/>
          <w:szCs w:val="20"/>
          <w:lang w:val="en-IN"/>
        </w:rPr>
        <w:t xml:space="preserve">One of the two </w:t>
      </w:r>
      <w:r w:rsidR="00E302A1" w:rsidRPr="007541EA">
        <w:rPr>
          <w:sz w:val="20"/>
          <w:szCs w:val="20"/>
          <w:lang w:val="en-IN"/>
        </w:rPr>
        <w:t xml:space="preserve"> State </w:t>
      </w:r>
      <w:r>
        <w:rPr>
          <w:sz w:val="20"/>
          <w:szCs w:val="20"/>
          <w:lang w:val="en-IN"/>
        </w:rPr>
        <w:t xml:space="preserve">Affiliates </w:t>
      </w:r>
      <w:r w:rsidR="00E302A1" w:rsidRPr="007541EA">
        <w:rPr>
          <w:sz w:val="20"/>
          <w:szCs w:val="20"/>
          <w:lang w:val="en-IN"/>
        </w:rPr>
        <w:t xml:space="preserve">selected through the </w:t>
      </w:r>
      <w:r>
        <w:rPr>
          <w:sz w:val="20"/>
          <w:szCs w:val="20"/>
          <w:lang w:val="en-IN"/>
        </w:rPr>
        <w:t xml:space="preserve">Mechanism </w:t>
      </w:r>
      <w:r w:rsidR="00E302A1" w:rsidRPr="007541EA">
        <w:rPr>
          <w:sz w:val="20"/>
          <w:szCs w:val="20"/>
          <w:lang w:val="en-IN"/>
        </w:rPr>
        <w:t xml:space="preserve">shall be mandatorily required to nominate one (1) female representative </w:t>
      </w:r>
      <w:bookmarkStart w:id="3" w:name="_Hlk231583330"/>
      <w:r w:rsidR="00E302A1" w:rsidRPr="007541EA">
        <w:rPr>
          <w:sz w:val="20"/>
          <w:szCs w:val="20"/>
          <w:lang w:val="en-IN"/>
        </w:rPr>
        <w:t>for the purpose of contesting the election</w:t>
      </w:r>
      <w:bookmarkEnd w:id="3"/>
      <w:r>
        <w:rPr>
          <w:sz w:val="20"/>
          <w:szCs w:val="20"/>
          <w:lang w:val="en-IN"/>
        </w:rPr>
        <w:t xml:space="preserve"> for the reserved post for woman Jt. Secretary, and the other </w:t>
      </w:r>
      <w:r w:rsidRPr="007541EA">
        <w:rPr>
          <w:sz w:val="20"/>
          <w:szCs w:val="20"/>
          <w:lang w:val="en-IN"/>
        </w:rPr>
        <w:t>shall be mandatorily required to nominate</w:t>
      </w:r>
      <w:r>
        <w:rPr>
          <w:sz w:val="20"/>
          <w:szCs w:val="20"/>
          <w:lang w:val="en-IN"/>
        </w:rPr>
        <w:t xml:space="preserve"> one (1) female representative </w:t>
      </w:r>
      <w:r w:rsidRPr="007541EA">
        <w:rPr>
          <w:sz w:val="20"/>
          <w:szCs w:val="20"/>
          <w:lang w:val="en-IN"/>
        </w:rPr>
        <w:t>for the purpose of contesting the election</w:t>
      </w:r>
      <w:r>
        <w:rPr>
          <w:sz w:val="20"/>
          <w:szCs w:val="20"/>
          <w:lang w:val="en-IN"/>
        </w:rPr>
        <w:t xml:space="preserve"> </w:t>
      </w:r>
      <w:r w:rsidR="00E302A1" w:rsidRPr="007541EA">
        <w:rPr>
          <w:sz w:val="20"/>
          <w:szCs w:val="20"/>
          <w:lang w:val="en-IN"/>
        </w:rPr>
        <w:t xml:space="preserve"> to the </w:t>
      </w:r>
      <w:r>
        <w:rPr>
          <w:sz w:val="20"/>
          <w:szCs w:val="20"/>
          <w:lang w:val="en-IN"/>
        </w:rPr>
        <w:t xml:space="preserve">reserved post for woman on the </w:t>
      </w:r>
      <w:r w:rsidR="00E302A1" w:rsidRPr="007541EA">
        <w:rPr>
          <w:sz w:val="20"/>
          <w:szCs w:val="20"/>
          <w:lang w:val="en-IN"/>
        </w:rPr>
        <w:t xml:space="preserve">Executive Committee. </w:t>
      </w:r>
      <w:r w:rsidR="00E4553A">
        <w:rPr>
          <w:sz w:val="20"/>
          <w:szCs w:val="20"/>
          <w:lang w:val="en-IN"/>
        </w:rPr>
        <w:t>Such State Affiliate shall re-send the names of their representatives within 2 (two) days after the</w:t>
      </w:r>
      <w:r w:rsidR="00C92693">
        <w:rPr>
          <w:sz w:val="20"/>
          <w:szCs w:val="20"/>
          <w:lang w:val="en-IN"/>
        </w:rPr>
        <w:t xml:space="preserve">y are </w:t>
      </w:r>
      <w:r w:rsidR="00E4553A">
        <w:rPr>
          <w:sz w:val="20"/>
          <w:szCs w:val="20"/>
          <w:lang w:val="en-IN"/>
        </w:rPr>
        <w:t>drawn</w:t>
      </w:r>
      <w:r w:rsidR="00C92693">
        <w:rPr>
          <w:sz w:val="20"/>
          <w:szCs w:val="20"/>
          <w:lang w:val="en-IN"/>
        </w:rPr>
        <w:t xml:space="preserve"> through the mechanism</w:t>
      </w:r>
      <w:r w:rsidR="00E4553A">
        <w:rPr>
          <w:sz w:val="20"/>
          <w:szCs w:val="20"/>
          <w:lang w:val="en-IN"/>
        </w:rPr>
        <w:t xml:space="preserve">. </w:t>
      </w:r>
    </w:p>
    <w:p w14:paraId="606241DA" w14:textId="59BEF293" w:rsidR="00E302A1" w:rsidRDefault="00E302A1" w:rsidP="00E302A1">
      <w:pPr>
        <w:pStyle w:val="ListParagraph"/>
        <w:numPr>
          <w:ilvl w:val="0"/>
          <w:numId w:val="71"/>
        </w:numPr>
        <w:spacing w:after="100" w:line="276" w:lineRule="auto"/>
        <w:jc w:val="both"/>
        <w:rPr>
          <w:sz w:val="20"/>
          <w:szCs w:val="20"/>
          <w:lang w:val="en-IN"/>
        </w:rPr>
      </w:pPr>
      <w:r w:rsidRPr="007541EA">
        <w:rPr>
          <w:sz w:val="20"/>
          <w:szCs w:val="20"/>
          <w:lang w:val="en-IN"/>
        </w:rPr>
        <w:t xml:space="preserve">Failure of  selected State </w:t>
      </w:r>
      <w:r w:rsidR="00B82208">
        <w:rPr>
          <w:sz w:val="20"/>
          <w:szCs w:val="20"/>
          <w:lang w:val="en-IN"/>
        </w:rPr>
        <w:t>Affiliate</w:t>
      </w:r>
      <w:r w:rsidR="005F6789">
        <w:rPr>
          <w:sz w:val="20"/>
          <w:szCs w:val="20"/>
          <w:lang w:val="en-IN"/>
        </w:rPr>
        <w:t>s</w:t>
      </w:r>
      <w:r w:rsidR="00B82208">
        <w:rPr>
          <w:sz w:val="20"/>
          <w:szCs w:val="20"/>
          <w:lang w:val="en-IN"/>
        </w:rPr>
        <w:t xml:space="preserve"> </w:t>
      </w:r>
      <w:r w:rsidRPr="007541EA">
        <w:rPr>
          <w:sz w:val="20"/>
          <w:szCs w:val="20"/>
          <w:lang w:val="en-IN"/>
        </w:rPr>
        <w:t>to nominate a female representative shall render its nomination</w:t>
      </w:r>
      <w:r w:rsidR="00B82208">
        <w:rPr>
          <w:sz w:val="20"/>
          <w:szCs w:val="20"/>
          <w:lang w:val="en-IN"/>
        </w:rPr>
        <w:t>s</w:t>
      </w:r>
      <w:r w:rsidRPr="007541EA">
        <w:rPr>
          <w:sz w:val="20"/>
          <w:szCs w:val="20"/>
          <w:lang w:val="en-IN"/>
        </w:rPr>
        <w:t xml:space="preserve"> invalid and the </w:t>
      </w:r>
      <w:r w:rsidR="00CD3FDE">
        <w:rPr>
          <w:sz w:val="20"/>
          <w:szCs w:val="20"/>
          <w:lang w:val="en-IN"/>
        </w:rPr>
        <w:t xml:space="preserve">Affiliate </w:t>
      </w:r>
      <w:r w:rsidRPr="007541EA">
        <w:rPr>
          <w:sz w:val="20"/>
          <w:szCs w:val="20"/>
          <w:lang w:val="en-IN"/>
        </w:rPr>
        <w:t xml:space="preserve">shall be deemed to have forfeited </w:t>
      </w:r>
      <w:r w:rsidR="005F6789">
        <w:rPr>
          <w:sz w:val="20"/>
          <w:szCs w:val="20"/>
          <w:lang w:val="en-IN"/>
        </w:rPr>
        <w:t>their</w:t>
      </w:r>
      <w:r w:rsidRPr="007541EA">
        <w:rPr>
          <w:sz w:val="20"/>
          <w:szCs w:val="20"/>
          <w:lang w:val="en-IN"/>
        </w:rPr>
        <w:t xml:space="preserve"> right to </w:t>
      </w:r>
      <w:r w:rsidR="00614EC8">
        <w:rPr>
          <w:sz w:val="20"/>
          <w:szCs w:val="20"/>
          <w:lang w:val="en-IN"/>
        </w:rPr>
        <w:t xml:space="preserve">participate, vote and </w:t>
      </w:r>
      <w:r w:rsidRPr="007541EA">
        <w:rPr>
          <w:sz w:val="20"/>
          <w:szCs w:val="20"/>
          <w:lang w:val="en-IN"/>
        </w:rPr>
        <w:t>contest in that election.</w:t>
      </w:r>
    </w:p>
    <w:p w14:paraId="1136C141" w14:textId="01138962" w:rsidR="00AE74A3" w:rsidRDefault="005F6789" w:rsidP="00E302A1">
      <w:pPr>
        <w:pStyle w:val="ListParagraph"/>
        <w:numPr>
          <w:ilvl w:val="0"/>
          <w:numId w:val="71"/>
        </w:numPr>
        <w:spacing w:after="100" w:line="276" w:lineRule="auto"/>
        <w:jc w:val="both"/>
        <w:rPr>
          <w:sz w:val="20"/>
          <w:szCs w:val="20"/>
          <w:lang w:val="en-IN"/>
        </w:rPr>
      </w:pPr>
      <w:r>
        <w:rPr>
          <w:sz w:val="20"/>
          <w:szCs w:val="20"/>
          <w:lang w:val="en-IN"/>
        </w:rPr>
        <w:t>Such two</w:t>
      </w:r>
      <w:r w:rsidR="00AE74A3" w:rsidRPr="00AE74A3">
        <w:rPr>
          <w:sz w:val="20"/>
          <w:szCs w:val="20"/>
          <w:lang w:val="en-IN"/>
        </w:rPr>
        <w:t xml:space="preserve"> State </w:t>
      </w:r>
      <w:r w:rsidR="00AE74A3">
        <w:rPr>
          <w:sz w:val="20"/>
          <w:szCs w:val="20"/>
          <w:lang w:val="en-IN"/>
        </w:rPr>
        <w:t>Affiliate</w:t>
      </w:r>
      <w:r>
        <w:rPr>
          <w:sz w:val="20"/>
          <w:szCs w:val="20"/>
          <w:lang w:val="en-IN"/>
        </w:rPr>
        <w:t>s</w:t>
      </w:r>
      <w:r w:rsidR="00AE74A3">
        <w:rPr>
          <w:sz w:val="20"/>
          <w:szCs w:val="20"/>
          <w:lang w:val="en-IN"/>
        </w:rPr>
        <w:t xml:space="preserve"> </w:t>
      </w:r>
      <w:r w:rsidR="00AE74A3" w:rsidRPr="00AE74A3">
        <w:rPr>
          <w:sz w:val="20"/>
          <w:szCs w:val="20"/>
          <w:lang w:val="en-IN"/>
        </w:rPr>
        <w:t xml:space="preserve">selected through the draw of lots in a given election shall be excluded from all subsequent draws </w:t>
      </w:r>
      <w:r w:rsidR="00521CA9">
        <w:rPr>
          <w:sz w:val="20"/>
          <w:szCs w:val="20"/>
          <w:lang w:val="en-IN"/>
        </w:rPr>
        <w:t xml:space="preserve">in the next elections </w:t>
      </w:r>
      <w:r w:rsidR="00AE74A3" w:rsidRPr="00AE74A3">
        <w:rPr>
          <w:sz w:val="20"/>
          <w:szCs w:val="20"/>
          <w:lang w:val="en-IN"/>
        </w:rPr>
        <w:t>until every other</w:t>
      </w:r>
      <w:r>
        <w:rPr>
          <w:sz w:val="20"/>
          <w:szCs w:val="20"/>
          <w:lang w:val="en-IN"/>
        </w:rPr>
        <w:t xml:space="preserve"> two </w:t>
      </w:r>
      <w:r w:rsidR="00AE74A3" w:rsidRPr="00AE74A3">
        <w:rPr>
          <w:sz w:val="20"/>
          <w:szCs w:val="20"/>
          <w:lang w:val="en-IN"/>
        </w:rPr>
        <w:t xml:space="preserve">State </w:t>
      </w:r>
      <w:r w:rsidR="00AE74A3">
        <w:rPr>
          <w:sz w:val="20"/>
          <w:szCs w:val="20"/>
          <w:lang w:val="en-IN"/>
        </w:rPr>
        <w:t>Affiliate</w:t>
      </w:r>
      <w:r>
        <w:rPr>
          <w:sz w:val="20"/>
          <w:szCs w:val="20"/>
          <w:lang w:val="en-IN"/>
        </w:rPr>
        <w:t>s</w:t>
      </w:r>
      <w:r w:rsidR="00AE74A3">
        <w:rPr>
          <w:sz w:val="20"/>
          <w:szCs w:val="20"/>
          <w:lang w:val="en-IN"/>
        </w:rPr>
        <w:t xml:space="preserve"> </w:t>
      </w:r>
      <w:r w:rsidR="00AE74A3" w:rsidRPr="00AE74A3">
        <w:rPr>
          <w:sz w:val="20"/>
          <w:szCs w:val="20"/>
          <w:lang w:val="en-IN"/>
        </w:rPr>
        <w:t>ha</w:t>
      </w:r>
      <w:r w:rsidR="00521CA9">
        <w:rPr>
          <w:sz w:val="20"/>
          <w:szCs w:val="20"/>
          <w:lang w:val="en-IN"/>
        </w:rPr>
        <w:t>ve</w:t>
      </w:r>
      <w:r w:rsidR="00AE74A3" w:rsidRPr="00AE74A3">
        <w:rPr>
          <w:sz w:val="20"/>
          <w:szCs w:val="20"/>
          <w:lang w:val="en-IN"/>
        </w:rPr>
        <w:t xml:space="preserve"> been selected at least once. </w:t>
      </w:r>
    </w:p>
    <w:p w14:paraId="322FC348" w14:textId="0DA033AD" w:rsidR="00B60DFD" w:rsidRDefault="00AE74A3" w:rsidP="00E302A1">
      <w:pPr>
        <w:pStyle w:val="ListParagraph"/>
        <w:numPr>
          <w:ilvl w:val="0"/>
          <w:numId w:val="71"/>
        </w:numPr>
        <w:spacing w:after="100" w:line="276" w:lineRule="auto"/>
        <w:jc w:val="both"/>
        <w:rPr>
          <w:sz w:val="20"/>
          <w:szCs w:val="20"/>
          <w:lang w:val="en-IN"/>
        </w:rPr>
      </w:pPr>
      <w:r w:rsidRPr="00AE74A3">
        <w:rPr>
          <w:sz w:val="20"/>
          <w:szCs w:val="20"/>
          <w:lang w:val="en-IN"/>
        </w:rPr>
        <w:t xml:space="preserve">Once all State </w:t>
      </w:r>
      <w:r>
        <w:rPr>
          <w:sz w:val="20"/>
          <w:szCs w:val="20"/>
          <w:lang w:val="en-IN"/>
        </w:rPr>
        <w:t xml:space="preserve">Affiliates </w:t>
      </w:r>
      <w:r w:rsidRPr="00AE74A3">
        <w:rPr>
          <w:sz w:val="20"/>
          <w:szCs w:val="20"/>
          <w:lang w:val="en-IN"/>
        </w:rPr>
        <w:t xml:space="preserve">have been </w:t>
      </w:r>
      <w:r>
        <w:rPr>
          <w:sz w:val="20"/>
          <w:szCs w:val="20"/>
          <w:lang w:val="en-IN"/>
        </w:rPr>
        <w:t xml:space="preserve">drawn </w:t>
      </w:r>
      <w:r w:rsidRPr="00AE74A3">
        <w:rPr>
          <w:sz w:val="20"/>
          <w:szCs w:val="20"/>
          <w:lang w:val="en-IN"/>
        </w:rPr>
        <w:t xml:space="preserve">at least once, the rotation cycle shall automatically reset, and all State </w:t>
      </w:r>
      <w:r>
        <w:rPr>
          <w:sz w:val="20"/>
          <w:szCs w:val="20"/>
          <w:lang w:val="en-IN"/>
        </w:rPr>
        <w:t xml:space="preserve">Affiliates </w:t>
      </w:r>
      <w:r w:rsidRPr="00AE74A3">
        <w:rPr>
          <w:sz w:val="20"/>
          <w:szCs w:val="20"/>
          <w:lang w:val="en-IN"/>
        </w:rPr>
        <w:t>shall again become eligible</w:t>
      </w:r>
      <w:r w:rsidR="00521CA9">
        <w:rPr>
          <w:sz w:val="20"/>
          <w:szCs w:val="20"/>
          <w:lang w:val="en-IN"/>
        </w:rPr>
        <w:t xml:space="preserve"> to be mandated</w:t>
      </w:r>
      <w:r w:rsidRPr="00AE74A3">
        <w:rPr>
          <w:sz w:val="20"/>
          <w:szCs w:val="20"/>
          <w:lang w:val="en-IN"/>
        </w:rPr>
        <w:t xml:space="preserve"> for </w:t>
      </w:r>
      <w:r>
        <w:rPr>
          <w:sz w:val="20"/>
          <w:szCs w:val="20"/>
          <w:lang w:val="en-IN"/>
        </w:rPr>
        <w:t xml:space="preserve">being drawn </w:t>
      </w:r>
      <w:r w:rsidRPr="00AE74A3">
        <w:rPr>
          <w:sz w:val="20"/>
          <w:szCs w:val="20"/>
          <w:lang w:val="en-IN"/>
        </w:rPr>
        <w:t xml:space="preserve">in the next draw of lots. </w:t>
      </w:r>
    </w:p>
    <w:p w14:paraId="3B145598" w14:textId="5B483FC4" w:rsidR="00AE74A3" w:rsidRPr="007541EA" w:rsidRDefault="00AE74A3" w:rsidP="007541EA">
      <w:pPr>
        <w:pStyle w:val="ListParagraph"/>
        <w:numPr>
          <w:ilvl w:val="0"/>
          <w:numId w:val="71"/>
        </w:numPr>
        <w:spacing w:after="100" w:line="276" w:lineRule="auto"/>
        <w:jc w:val="both"/>
        <w:rPr>
          <w:sz w:val="20"/>
          <w:szCs w:val="20"/>
          <w:lang w:val="en-IN"/>
        </w:rPr>
      </w:pPr>
      <w:r w:rsidRPr="00AE74A3">
        <w:rPr>
          <w:sz w:val="20"/>
          <w:szCs w:val="20"/>
          <w:lang w:val="en-IN"/>
        </w:rPr>
        <w:t xml:space="preserve">A record of selections shall be maintained by the </w:t>
      </w:r>
      <w:r w:rsidR="00B60DFD">
        <w:rPr>
          <w:sz w:val="20"/>
          <w:szCs w:val="20"/>
          <w:lang w:val="en-IN"/>
        </w:rPr>
        <w:t xml:space="preserve">AITA </w:t>
      </w:r>
      <w:r w:rsidRPr="00AE74A3">
        <w:rPr>
          <w:sz w:val="20"/>
          <w:szCs w:val="20"/>
          <w:lang w:val="en-IN"/>
        </w:rPr>
        <w:t xml:space="preserve">Secretariat and certified by the </w:t>
      </w:r>
      <w:r w:rsidR="00B60DFD">
        <w:rPr>
          <w:sz w:val="20"/>
          <w:szCs w:val="20"/>
          <w:lang w:val="en-IN"/>
        </w:rPr>
        <w:t xml:space="preserve">Electoral </w:t>
      </w:r>
      <w:r w:rsidRPr="00AE74A3">
        <w:rPr>
          <w:sz w:val="20"/>
          <w:szCs w:val="20"/>
          <w:lang w:val="en-IN"/>
        </w:rPr>
        <w:t>Officer.</w:t>
      </w:r>
    </w:p>
    <w:p w14:paraId="062167B4" w14:textId="77777777" w:rsidR="00E302A1" w:rsidRDefault="00E302A1" w:rsidP="007541EA">
      <w:pPr>
        <w:pStyle w:val="ListParagraph"/>
        <w:widowControl/>
        <w:autoSpaceDE/>
        <w:autoSpaceDN/>
        <w:spacing w:after="100" w:line="276" w:lineRule="auto"/>
        <w:ind w:left="567" w:firstLine="0"/>
        <w:jc w:val="both"/>
        <w:rPr>
          <w:b/>
          <w:bCs/>
          <w:sz w:val="20"/>
          <w:szCs w:val="20"/>
          <w:lang w:val="en-IN"/>
        </w:rPr>
      </w:pPr>
    </w:p>
    <w:p w14:paraId="30676BE2" w14:textId="42AB6A71" w:rsidR="007031C2" w:rsidRPr="0001023B" w:rsidRDefault="00A723F2" w:rsidP="0001023B">
      <w:pPr>
        <w:pStyle w:val="ListParagraph"/>
        <w:widowControl/>
        <w:numPr>
          <w:ilvl w:val="1"/>
          <w:numId w:val="62"/>
        </w:numPr>
        <w:autoSpaceDE/>
        <w:autoSpaceDN/>
        <w:spacing w:after="100" w:line="276" w:lineRule="auto"/>
        <w:ind w:left="567" w:hanging="567"/>
        <w:jc w:val="both"/>
        <w:rPr>
          <w:b/>
          <w:sz w:val="20"/>
          <w:lang w:val="en-IN"/>
        </w:rPr>
      </w:pPr>
      <w:r w:rsidRPr="0001023B">
        <w:rPr>
          <w:b/>
          <w:sz w:val="20"/>
          <w:lang w:val="en-IN"/>
        </w:rPr>
        <w:t>Nominations</w:t>
      </w:r>
    </w:p>
    <w:p w14:paraId="613CACD4" w14:textId="451F450C" w:rsidR="00547439" w:rsidRPr="0001023B" w:rsidRDefault="00547439" w:rsidP="0001023B">
      <w:pPr>
        <w:pStyle w:val="ListParagraph"/>
        <w:numPr>
          <w:ilvl w:val="0"/>
          <w:numId w:val="71"/>
        </w:numPr>
        <w:spacing w:after="100" w:line="276" w:lineRule="auto"/>
        <w:jc w:val="both"/>
        <w:rPr>
          <w:sz w:val="20"/>
          <w:lang w:val="en-IN"/>
        </w:rPr>
      </w:pPr>
      <w:r w:rsidRPr="0001023B">
        <w:rPr>
          <w:sz w:val="20"/>
          <w:lang w:val="en-IN"/>
        </w:rPr>
        <w:t xml:space="preserve">The nomination of a candidate for election </w:t>
      </w:r>
      <w:r w:rsidRPr="007541EA">
        <w:rPr>
          <w:sz w:val="20"/>
          <w:szCs w:val="20"/>
          <w:lang w:val="en-IN"/>
        </w:rPr>
        <w:t>shall be proposed and seconded by persons on the electoral roll</w:t>
      </w:r>
      <w:r w:rsidRPr="0001023B">
        <w:rPr>
          <w:sz w:val="20"/>
          <w:lang w:val="en-IN"/>
        </w:rPr>
        <w:t>.</w:t>
      </w:r>
    </w:p>
    <w:p w14:paraId="4B40977C" w14:textId="70586A6A" w:rsidR="00547439" w:rsidRPr="007541EA" w:rsidRDefault="00547439" w:rsidP="007541EA">
      <w:pPr>
        <w:pStyle w:val="ListParagraph"/>
        <w:numPr>
          <w:ilvl w:val="0"/>
          <w:numId w:val="71"/>
        </w:numPr>
        <w:spacing w:after="100" w:line="276" w:lineRule="auto"/>
        <w:jc w:val="both"/>
        <w:rPr>
          <w:sz w:val="20"/>
          <w:szCs w:val="20"/>
          <w:lang w:val="en-IN"/>
        </w:rPr>
      </w:pPr>
      <w:r w:rsidRPr="007541EA">
        <w:rPr>
          <w:sz w:val="20"/>
          <w:szCs w:val="20"/>
          <w:lang w:val="en-IN"/>
        </w:rPr>
        <w:t>Every nomination form shall be delivered to the Electoral Officer in person by the candidate himself within the deadline specified.</w:t>
      </w:r>
    </w:p>
    <w:p w14:paraId="1655B41C" w14:textId="5BCD7A32" w:rsidR="00547439" w:rsidRPr="0001023B" w:rsidRDefault="00547439" w:rsidP="0001023B">
      <w:pPr>
        <w:pStyle w:val="ListParagraph"/>
        <w:numPr>
          <w:ilvl w:val="0"/>
          <w:numId w:val="71"/>
        </w:numPr>
        <w:spacing w:after="100" w:line="276" w:lineRule="auto"/>
        <w:jc w:val="both"/>
        <w:rPr>
          <w:sz w:val="20"/>
          <w:lang w:val="en-IN"/>
        </w:rPr>
      </w:pPr>
      <w:r w:rsidRPr="007541EA">
        <w:rPr>
          <w:sz w:val="20"/>
          <w:szCs w:val="20"/>
          <w:lang w:val="en-IN"/>
        </w:rPr>
        <w:t xml:space="preserve">No member shall nominate </w:t>
      </w:r>
      <w:r w:rsidRPr="0001023B">
        <w:rPr>
          <w:sz w:val="20"/>
          <w:lang w:val="en-IN"/>
        </w:rPr>
        <w:t xml:space="preserve">more than one candidate for the </w:t>
      </w:r>
      <w:r w:rsidRPr="007541EA">
        <w:rPr>
          <w:sz w:val="20"/>
          <w:szCs w:val="20"/>
          <w:lang w:val="en-IN"/>
        </w:rPr>
        <w:t>same Elected Post</w:t>
      </w:r>
      <w:r w:rsidRPr="0001023B">
        <w:rPr>
          <w:sz w:val="20"/>
          <w:lang w:val="en-IN"/>
        </w:rPr>
        <w:t xml:space="preserve">, either as proposer or seconder and, if he so does, </w:t>
      </w:r>
      <w:r w:rsidRPr="007541EA">
        <w:rPr>
          <w:sz w:val="20"/>
          <w:szCs w:val="20"/>
          <w:lang w:val="en-IN"/>
        </w:rPr>
        <w:t>only</w:t>
      </w:r>
      <w:r w:rsidRPr="0001023B">
        <w:rPr>
          <w:sz w:val="20"/>
          <w:lang w:val="en-IN"/>
        </w:rPr>
        <w:t xml:space="preserve"> the </w:t>
      </w:r>
      <w:r w:rsidRPr="007541EA">
        <w:rPr>
          <w:sz w:val="20"/>
          <w:szCs w:val="20"/>
          <w:lang w:val="en-IN"/>
        </w:rPr>
        <w:t xml:space="preserve">first valid </w:t>
      </w:r>
      <w:r w:rsidRPr="0001023B">
        <w:rPr>
          <w:sz w:val="20"/>
          <w:lang w:val="en-IN"/>
        </w:rPr>
        <w:t xml:space="preserve">nomination </w:t>
      </w:r>
      <w:r w:rsidRPr="007541EA">
        <w:rPr>
          <w:sz w:val="20"/>
          <w:szCs w:val="20"/>
          <w:lang w:val="en-IN"/>
        </w:rPr>
        <w:t>shall be accepted, and all other nominations</w:t>
      </w:r>
      <w:r w:rsidRPr="0001023B">
        <w:rPr>
          <w:sz w:val="20"/>
          <w:lang w:val="en-IN"/>
        </w:rPr>
        <w:t xml:space="preserve"> of </w:t>
      </w:r>
      <w:r w:rsidRPr="007541EA">
        <w:rPr>
          <w:sz w:val="20"/>
          <w:szCs w:val="20"/>
          <w:lang w:val="en-IN"/>
        </w:rPr>
        <w:t>such member,</w:t>
      </w:r>
      <w:r w:rsidRPr="0001023B">
        <w:rPr>
          <w:sz w:val="20"/>
          <w:lang w:val="en-IN"/>
        </w:rPr>
        <w:t xml:space="preserve"> shall be deemed to be </w:t>
      </w:r>
      <w:r w:rsidRPr="007541EA">
        <w:rPr>
          <w:sz w:val="20"/>
          <w:szCs w:val="20"/>
          <w:lang w:val="en-IN"/>
        </w:rPr>
        <w:t xml:space="preserve">void and </w:t>
      </w:r>
      <w:r w:rsidRPr="0001023B">
        <w:rPr>
          <w:sz w:val="20"/>
          <w:lang w:val="en-IN"/>
        </w:rPr>
        <w:t>inoperative.</w:t>
      </w:r>
    </w:p>
    <w:p w14:paraId="70EB4EBD" w14:textId="2B425554" w:rsidR="00547439" w:rsidRPr="0001023B" w:rsidRDefault="00547439" w:rsidP="0001023B">
      <w:pPr>
        <w:pStyle w:val="ListParagraph"/>
        <w:numPr>
          <w:ilvl w:val="0"/>
          <w:numId w:val="71"/>
        </w:numPr>
        <w:spacing w:after="100" w:line="276" w:lineRule="auto"/>
        <w:jc w:val="both"/>
        <w:rPr>
          <w:sz w:val="20"/>
          <w:lang w:val="en-IN"/>
        </w:rPr>
      </w:pPr>
      <w:r w:rsidRPr="0001023B">
        <w:rPr>
          <w:sz w:val="20"/>
          <w:lang w:val="en-IN"/>
        </w:rPr>
        <w:t>No person shall be permitted to withdraw his name as proposer</w:t>
      </w:r>
      <w:r w:rsidRPr="007541EA">
        <w:rPr>
          <w:sz w:val="20"/>
          <w:szCs w:val="20"/>
          <w:lang w:val="en-IN"/>
        </w:rPr>
        <w:t xml:space="preserve"> or </w:t>
      </w:r>
      <w:r w:rsidRPr="0001023B">
        <w:rPr>
          <w:sz w:val="20"/>
          <w:lang w:val="en-IN"/>
        </w:rPr>
        <w:t xml:space="preserve">seconder, once the nomination </w:t>
      </w:r>
      <w:r w:rsidRPr="007541EA">
        <w:rPr>
          <w:sz w:val="20"/>
          <w:szCs w:val="20"/>
          <w:lang w:val="en-IN"/>
        </w:rPr>
        <w:t>form endorsed</w:t>
      </w:r>
      <w:r w:rsidRPr="0001023B">
        <w:rPr>
          <w:sz w:val="20"/>
          <w:lang w:val="en-IN"/>
        </w:rPr>
        <w:t xml:space="preserve"> by him has been delivered to </w:t>
      </w:r>
      <w:r w:rsidRPr="007541EA">
        <w:rPr>
          <w:sz w:val="20"/>
          <w:szCs w:val="20"/>
          <w:lang w:val="en-IN"/>
        </w:rPr>
        <w:t>the Electoral</w:t>
      </w:r>
      <w:r w:rsidRPr="0001023B">
        <w:rPr>
          <w:sz w:val="20"/>
          <w:lang w:val="en-IN"/>
        </w:rPr>
        <w:t xml:space="preserve"> Officer.</w:t>
      </w:r>
    </w:p>
    <w:p w14:paraId="21B9ACD8" w14:textId="5D3C57B4" w:rsidR="007031C2" w:rsidRPr="007541EA" w:rsidRDefault="00547439" w:rsidP="007541EA">
      <w:pPr>
        <w:pStyle w:val="ListParagraph"/>
        <w:numPr>
          <w:ilvl w:val="0"/>
          <w:numId w:val="71"/>
        </w:numPr>
        <w:spacing w:after="100" w:line="276" w:lineRule="auto"/>
        <w:jc w:val="both"/>
        <w:rPr>
          <w:sz w:val="20"/>
          <w:szCs w:val="20"/>
          <w:lang w:val="en-IN"/>
        </w:rPr>
      </w:pPr>
      <w:r w:rsidRPr="0001023B">
        <w:rPr>
          <w:sz w:val="20"/>
          <w:lang w:val="en-IN"/>
        </w:rPr>
        <w:t xml:space="preserve">The </w:t>
      </w:r>
      <w:r w:rsidRPr="007541EA">
        <w:rPr>
          <w:sz w:val="20"/>
          <w:szCs w:val="20"/>
          <w:lang w:val="en-IN"/>
        </w:rPr>
        <w:t>Electoral</w:t>
      </w:r>
      <w:r w:rsidRPr="0001023B">
        <w:rPr>
          <w:sz w:val="20"/>
          <w:lang w:val="en-IN"/>
        </w:rPr>
        <w:t xml:space="preserve"> Officer shall prepare a list of all nominations received by him, </w:t>
      </w:r>
      <w:r w:rsidRPr="007541EA">
        <w:rPr>
          <w:sz w:val="20"/>
          <w:szCs w:val="20"/>
          <w:lang w:val="en-IN"/>
        </w:rPr>
        <w:t>Elected Post-wise in accordance with Form 3.</w:t>
      </w:r>
    </w:p>
    <w:p w14:paraId="5F08C4E1" w14:textId="77777777" w:rsidR="00B30B1B" w:rsidRPr="007541EA" w:rsidRDefault="00B30B1B" w:rsidP="007541EA">
      <w:pPr>
        <w:pStyle w:val="ListParagraph"/>
        <w:spacing w:after="100" w:line="276" w:lineRule="auto"/>
        <w:ind w:left="1287" w:firstLine="0"/>
        <w:jc w:val="both"/>
        <w:rPr>
          <w:sz w:val="20"/>
          <w:szCs w:val="20"/>
          <w:lang w:val="en-IN"/>
        </w:rPr>
      </w:pPr>
    </w:p>
    <w:p w14:paraId="6D9E461B" w14:textId="4A055743" w:rsidR="007031C2" w:rsidRPr="007541EA" w:rsidRDefault="00B30B1B" w:rsidP="007541EA">
      <w:pPr>
        <w:pStyle w:val="ListParagraph"/>
        <w:widowControl/>
        <w:numPr>
          <w:ilvl w:val="1"/>
          <w:numId w:val="62"/>
        </w:numPr>
        <w:autoSpaceDE/>
        <w:autoSpaceDN/>
        <w:spacing w:after="100" w:line="276" w:lineRule="auto"/>
        <w:ind w:left="567" w:hanging="567"/>
        <w:jc w:val="both"/>
        <w:rPr>
          <w:b/>
          <w:bCs/>
          <w:sz w:val="20"/>
          <w:szCs w:val="20"/>
          <w:lang w:val="en-IN"/>
        </w:rPr>
      </w:pPr>
      <w:r w:rsidRPr="007541EA">
        <w:rPr>
          <w:b/>
          <w:bCs/>
          <w:sz w:val="20"/>
          <w:szCs w:val="20"/>
          <w:lang w:val="en-IN"/>
        </w:rPr>
        <w:t>Scrutiny and Finalisation of Nominations</w:t>
      </w:r>
    </w:p>
    <w:p w14:paraId="755721F4" w14:textId="6EFD86CE" w:rsidR="00B30B1B" w:rsidRPr="0001023B" w:rsidRDefault="00530E80" w:rsidP="0001023B">
      <w:pPr>
        <w:pStyle w:val="ListParagraph"/>
        <w:numPr>
          <w:ilvl w:val="0"/>
          <w:numId w:val="72"/>
        </w:numPr>
        <w:spacing w:after="100" w:line="276" w:lineRule="auto"/>
        <w:jc w:val="both"/>
        <w:rPr>
          <w:sz w:val="20"/>
          <w:lang w:val="en-IN"/>
        </w:rPr>
      </w:pPr>
      <w:r w:rsidRPr="007541EA">
        <w:rPr>
          <w:sz w:val="20"/>
          <w:szCs w:val="20"/>
          <w:lang w:val="en-IN"/>
        </w:rPr>
        <w:t xml:space="preserve">The Electoral Officer shall scrutinise each nomination form received by him </w:t>
      </w:r>
      <w:r w:rsidRPr="0001023B">
        <w:rPr>
          <w:sz w:val="20"/>
          <w:lang w:val="en-IN"/>
        </w:rPr>
        <w:t>and determine its validity or otherwise</w:t>
      </w:r>
      <w:r w:rsidRPr="007541EA">
        <w:rPr>
          <w:sz w:val="20"/>
          <w:szCs w:val="20"/>
          <w:lang w:val="en-IN"/>
        </w:rPr>
        <w:t xml:space="preserve"> </w:t>
      </w:r>
      <w:r w:rsidR="009739FF">
        <w:rPr>
          <w:sz w:val="20"/>
          <w:szCs w:val="20"/>
          <w:lang w:val="en-IN"/>
        </w:rPr>
        <w:t xml:space="preserve">strictly </w:t>
      </w:r>
      <w:r>
        <w:rPr>
          <w:sz w:val="20"/>
          <w:szCs w:val="20"/>
          <w:lang w:val="en-IN"/>
        </w:rPr>
        <w:t xml:space="preserve">and literally </w:t>
      </w:r>
      <w:r w:rsidRPr="007541EA">
        <w:rPr>
          <w:sz w:val="20"/>
          <w:szCs w:val="20"/>
          <w:lang w:val="en-IN"/>
        </w:rPr>
        <w:t xml:space="preserve">as per the </w:t>
      </w:r>
      <w:r w:rsidR="006C4240">
        <w:rPr>
          <w:sz w:val="20"/>
          <w:szCs w:val="20"/>
          <w:lang w:val="en-IN"/>
        </w:rPr>
        <w:t xml:space="preserve">qualifications and disqualifications stipulated </w:t>
      </w:r>
      <w:r w:rsidR="00A66620">
        <w:rPr>
          <w:sz w:val="20"/>
          <w:szCs w:val="20"/>
          <w:lang w:val="en-IN"/>
        </w:rPr>
        <w:t xml:space="preserve">in the </w:t>
      </w:r>
      <w:r w:rsidRPr="007541EA">
        <w:rPr>
          <w:sz w:val="20"/>
          <w:szCs w:val="20"/>
          <w:lang w:val="en-IN"/>
        </w:rPr>
        <w:t>Act, rules made thereunder</w:t>
      </w:r>
      <w:r w:rsidR="008A0E9B">
        <w:rPr>
          <w:sz w:val="20"/>
          <w:szCs w:val="20"/>
          <w:lang w:val="en-IN"/>
        </w:rPr>
        <w:t xml:space="preserve"> and</w:t>
      </w:r>
      <w:r w:rsidRPr="007541EA">
        <w:rPr>
          <w:sz w:val="20"/>
          <w:szCs w:val="20"/>
          <w:lang w:val="en-IN"/>
        </w:rPr>
        <w:t xml:space="preserve"> the </w:t>
      </w:r>
      <w:r w:rsidR="0050502B" w:rsidRPr="001C7EF7">
        <w:rPr>
          <w:sz w:val="20"/>
          <w:szCs w:val="20"/>
          <w:lang w:val="en-IN"/>
        </w:rPr>
        <w:t>AITA</w:t>
      </w:r>
      <w:r w:rsidRPr="007541EA">
        <w:rPr>
          <w:sz w:val="20"/>
          <w:szCs w:val="20"/>
          <w:lang w:val="en-IN"/>
        </w:rPr>
        <w:t xml:space="preserve">’s </w:t>
      </w:r>
      <w:r>
        <w:rPr>
          <w:sz w:val="20"/>
          <w:szCs w:val="20"/>
          <w:lang w:val="en-IN"/>
        </w:rPr>
        <w:t>Rules &amp; Regulations</w:t>
      </w:r>
      <w:r w:rsidRPr="007541EA">
        <w:rPr>
          <w:sz w:val="20"/>
          <w:szCs w:val="20"/>
          <w:lang w:val="en-IN"/>
        </w:rPr>
        <w:t>.</w:t>
      </w:r>
    </w:p>
    <w:p w14:paraId="4508301B" w14:textId="5B1FCF1A" w:rsidR="005B46F8" w:rsidRPr="0001023B" w:rsidRDefault="00A06413" w:rsidP="0001023B">
      <w:pPr>
        <w:pStyle w:val="ListParagraph"/>
        <w:numPr>
          <w:ilvl w:val="0"/>
          <w:numId w:val="72"/>
        </w:numPr>
        <w:spacing w:after="100" w:line="276" w:lineRule="auto"/>
        <w:jc w:val="both"/>
        <w:rPr>
          <w:sz w:val="20"/>
          <w:lang w:val="en-IN"/>
        </w:rPr>
      </w:pPr>
      <w:r w:rsidRPr="007541EA">
        <w:rPr>
          <w:sz w:val="20"/>
          <w:szCs w:val="20"/>
          <w:lang w:val="en-IN"/>
        </w:rPr>
        <w:t>During</w:t>
      </w:r>
      <w:r w:rsidRPr="0001023B">
        <w:rPr>
          <w:sz w:val="20"/>
          <w:lang w:val="en-IN"/>
        </w:rPr>
        <w:t xml:space="preserve"> the scrutiny of nominations</w:t>
      </w:r>
      <w:r w:rsidRPr="007541EA">
        <w:rPr>
          <w:sz w:val="20"/>
          <w:szCs w:val="20"/>
          <w:lang w:val="en-IN"/>
        </w:rPr>
        <w:t xml:space="preserve"> under sub-clause (i),</w:t>
      </w:r>
      <w:r w:rsidRPr="0001023B">
        <w:rPr>
          <w:sz w:val="20"/>
          <w:lang w:val="en-IN"/>
        </w:rPr>
        <w:t xml:space="preserve"> each </w:t>
      </w:r>
      <w:r w:rsidRPr="007541EA">
        <w:rPr>
          <w:sz w:val="20"/>
          <w:szCs w:val="20"/>
          <w:lang w:val="en-IN"/>
        </w:rPr>
        <w:t>Candidate</w:t>
      </w:r>
      <w:r w:rsidRPr="0001023B">
        <w:rPr>
          <w:sz w:val="20"/>
          <w:lang w:val="en-IN"/>
        </w:rPr>
        <w:t xml:space="preserve"> or one of his authorise</w:t>
      </w:r>
      <w:r w:rsidR="00530E80" w:rsidRPr="0001023B">
        <w:rPr>
          <w:sz w:val="20"/>
          <w:lang w:val="en-IN"/>
        </w:rPr>
        <w:t>d</w:t>
      </w:r>
      <w:r w:rsidRPr="0001023B">
        <w:rPr>
          <w:sz w:val="20"/>
          <w:lang w:val="en-IN"/>
        </w:rPr>
        <w:t xml:space="preserve"> </w:t>
      </w:r>
      <w:r w:rsidRPr="007541EA">
        <w:rPr>
          <w:sz w:val="20"/>
          <w:szCs w:val="20"/>
          <w:lang w:val="en-IN"/>
        </w:rPr>
        <w:t>representatives</w:t>
      </w:r>
      <w:r w:rsidRPr="0001023B">
        <w:rPr>
          <w:sz w:val="20"/>
          <w:lang w:val="en-IN"/>
        </w:rPr>
        <w:t xml:space="preserve"> shall have the right to be present and raise any objection in relation to nomination of </w:t>
      </w:r>
      <w:r w:rsidRPr="007541EA">
        <w:rPr>
          <w:sz w:val="20"/>
          <w:szCs w:val="20"/>
          <w:lang w:val="en-IN"/>
        </w:rPr>
        <w:t>another Candidate</w:t>
      </w:r>
      <w:r w:rsidRPr="0001023B">
        <w:rPr>
          <w:sz w:val="20"/>
          <w:lang w:val="en-IN"/>
        </w:rPr>
        <w:t xml:space="preserve"> for the </w:t>
      </w:r>
      <w:r w:rsidRPr="007541EA">
        <w:rPr>
          <w:sz w:val="20"/>
          <w:szCs w:val="20"/>
          <w:lang w:val="en-IN"/>
        </w:rPr>
        <w:t>Elected Post</w:t>
      </w:r>
      <w:r w:rsidRPr="0001023B">
        <w:rPr>
          <w:sz w:val="20"/>
          <w:lang w:val="en-IN"/>
        </w:rPr>
        <w:t xml:space="preserve"> for which he has filed his nomination.</w:t>
      </w:r>
    </w:p>
    <w:p w14:paraId="5366C7DC" w14:textId="78AC52DD" w:rsidR="005A4FA0" w:rsidRPr="0001023B" w:rsidRDefault="00D96CFD" w:rsidP="0001023B">
      <w:pPr>
        <w:pStyle w:val="ListParagraph"/>
        <w:numPr>
          <w:ilvl w:val="0"/>
          <w:numId w:val="72"/>
        </w:numPr>
        <w:spacing w:after="100" w:line="276" w:lineRule="auto"/>
        <w:jc w:val="both"/>
        <w:rPr>
          <w:sz w:val="20"/>
          <w:lang w:val="en-IN"/>
        </w:rPr>
      </w:pPr>
      <w:r w:rsidRPr="007541EA">
        <w:rPr>
          <w:sz w:val="20"/>
          <w:szCs w:val="20"/>
          <w:lang w:val="en-IN"/>
        </w:rPr>
        <w:t>Pursuant to</w:t>
      </w:r>
      <w:r w:rsidRPr="0001023B">
        <w:rPr>
          <w:sz w:val="20"/>
          <w:lang w:val="en-IN"/>
        </w:rPr>
        <w:t xml:space="preserve"> the scrutiny of nomination </w:t>
      </w:r>
      <w:r w:rsidRPr="007541EA">
        <w:rPr>
          <w:sz w:val="20"/>
          <w:szCs w:val="20"/>
          <w:lang w:val="en-IN"/>
        </w:rPr>
        <w:t>forms</w:t>
      </w:r>
      <w:r w:rsidRPr="0001023B">
        <w:rPr>
          <w:sz w:val="20"/>
          <w:lang w:val="en-IN"/>
        </w:rPr>
        <w:t xml:space="preserve">, the </w:t>
      </w:r>
      <w:r w:rsidRPr="007541EA">
        <w:rPr>
          <w:sz w:val="20"/>
          <w:szCs w:val="20"/>
          <w:lang w:val="en-IN"/>
        </w:rPr>
        <w:t>Electoral</w:t>
      </w:r>
      <w:r w:rsidRPr="0001023B">
        <w:rPr>
          <w:sz w:val="20"/>
          <w:lang w:val="en-IN"/>
        </w:rPr>
        <w:t xml:space="preserve"> Officer shall prepare a list of validly nominated candidates in </w:t>
      </w:r>
      <w:r w:rsidRPr="007541EA">
        <w:rPr>
          <w:sz w:val="20"/>
          <w:szCs w:val="20"/>
          <w:lang w:val="en-IN"/>
        </w:rPr>
        <w:t>accordance with Form 4</w:t>
      </w:r>
      <w:r w:rsidRPr="006C4362">
        <w:rPr>
          <w:sz w:val="20"/>
        </w:rPr>
        <w:t>.</w:t>
      </w:r>
    </w:p>
    <w:p w14:paraId="741A9F08" w14:textId="6F3B8271" w:rsidR="008E59FB" w:rsidRPr="0001023B" w:rsidRDefault="008E59FB" w:rsidP="0001023B">
      <w:pPr>
        <w:pStyle w:val="ListParagraph"/>
        <w:numPr>
          <w:ilvl w:val="0"/>
          <w:numId w:val="72"/>
        </w:numPr>
        <w:spacing w:after="100" w:line="276" w:lineRule="auto"/>
        <w:jc w:val="both"/>
        <w:rPr>
          <w:sz w:val="20"/>
          <w:lang w:val="en-IN"/>
        </w:rPr>
      </w:pPr>
      <w:r w:rsidRPr="007541EA">
        <w:rPr>
          <w:sz w:val="20"/>
          <w:szCs w:val="20"/>
          <w:lang w:val="en-IN"/>
        </w:rPr>
        <w:t>Every</w:t>
      </w:r>
      <w:r w:rsidRPr="0001023B">
        <w:rPr>
          <w:sz w:val="20"/>
          <w:lang w:val="en-IN"/>
        </w:rPr>
        <w:t xml:space="preserve"> candidate whose nomination has been found valid on scrutiny shall be entitled to withdraw his candidature</w:t>
      </w:r>
      <w:r w:rsidRPr="007541EA">
        <w:rPr>
          <w:sz w:val="20"/>
          <w:szCs w:val="20"/>
          <w:lang w:val="en-IN"/>
        </w:rPr>
        <w:t xml:space="preserve"> prior to</w:t>
      </w:r>
      <w:r w:rsidRPr="0001023B">
        <w:rPr>
          <w:sz w:val="20"/>
          <w:lang w:val="en-IN"/>
        </w:rPr>
        <w:t xml:space="preserve"> the </w:t>
      </w:r>
      <w:r w:rsidRPr="007541EA">
        <w:rPr>
          <w:sz w:val="20"/>
          <w:szCs w:val="20"/>
          <w:lang w:val="en-IN"/>
        </w:rPr>
        <w:t>commencement</w:t>
      </w:r>
      <w:r w:rsidRPr="0001023B">
        <w:rPr>
          <w:sz w:val="20"/>
          <w:lang w:val="en-IN"/>
        </w:rPr>
        <w:t xml:space="preserve"> of </w:t>
      </w:r>
      <w:r w:rsidRPr="007541EA">
        <w:rPr>
          <w:sz w:val="20"/>
          <w:szCs w:val="20"/>
          <w:lang w:val="en-IN"/>
        </w:rPr>
        <w:t>the Election</w:t>
      </w:r>
      <w:r w:rsidRPr="0001023B">
        <w:rPr>
          <w:sz w:val="20"/>
          <w:lang w:val="en-IN"/>
        </w:rPr>
        <w:t xml:space="preserve"> by </w:t>
      </w:r>
      <w:r w:rsidRPr="007541EA">
        <w:rPr>
          <w:sz w:val="20"/>
          <w:szCs w:val="20"/>
          <w:lang w:val="en-IN"/>
        </w:rPr>
        <w:t>providing notice to the Electoral Officer</w:t>
      </w:r>
      <w:r w:rsidRPr="0001023B">
        <w:rPr>
          <w:sz w:val="20"/>
          <w:lang w:val="en-IN"/>
        </w:rPr>
        <w:t xml:space="preserve"> in </w:t>
      </w:r>
      <w:r w:rsidRPr="007541EA">
        <w:rPr>
          <w:sz w:val="20"/>
          <w:szCs w:val="20"/>
          <w:lang w:val="en-IN"/>
        </w:rPr>
        <w:t>accordance with Form 5,</w:t>
      </w:r>
      <w:r w:rsidRPr="0001023B">
        <w:rPr>
          <w:sz w:val="20"/>
          <w:lang w:val="en-IN"/>
        </w:rPr>
        <w:t xml:space="preserve"> and </w:t>
      </w:r>
      <w:r w:rsidRPr="007541EA">
        <w:rPr>
          <w:sz w:val="20"/>
          <w:szCs w:val="20"/>
          <w:lang w:val="en-IN"/>
        </w:rPr>
        <w:t>the Electoral</w:t>
      </w:r>
      <w:r w:rsidRPr="0001023B">
        <w:rPr>
          <w:sz w:val="20"/>
          <w:lang w:val="en-IN"/>
        </w:rPr>
        <w:t xml:space="preserve"> </w:t>
      </w:r>
      <w:r w:rsidRPr="0001023B">
        <w:rPr>
          <w:sz w:val="20"/>
          <w:lang w:val="en-IN"/>
        </w:rPr>
        <w:lastRenderedPageBreak/>
        <w:t xml:space="preserve">Officer shall accept the notice of withdrawal if he is satisfied as to the genuineness of </w:t>
      </w:r>
      <w:r w:rsidRPr="007541EA">
        <w:rPr>
          <w:sz w:val="20"/>
          <w:szCs w:val="20"/>
          <w:lang w:val="en-IN"/>
        </w:rPr>
        <w:t>such</w:t>
      </w:r>
      <w:r w:rsidRPr="0001023B">
        <w:rPr>
          <w:sz w:val="20"/>
          <w:lang w:val="en-IN"/>
        </w:rPr>
        <w:t xml:space="preserve"> notice.</w:t>
      </w:r>
    </w:p>
    <w:p w14:paraId="17B8E7DA" w14:textId="59081E63" w:rsidR="00D96CFD" w:rsidRPr="007541EA" w:rsidRDefault="0097189E" w:rsidP="007541EA">
      <w:pPr>
        <w:pStyle w:val="ListParagraph"/>
        <w:numPr>
          <w:ilvl w:val="0"/>
          <w:numId w:val="72"/>
        </w:numPr>
        <w:spacing w:after="100" w:line="276" w:lineRule="auto"/>
        <w:jc w:val="both"/>
        <w:rPr>
          <w:sz w:val="20"/>
          <w:szCs w:val="20"/>
          <w:lang w:val="en-IN"/>
        </w:rPr>
      </w:pPr>
      <w:r w:rsidRPr="007541EA">
        <w:rPr>
          <w:sz w:val="20"/>
          <w:szCs w:val="20"/>
          <w:lang w:val="en-IN"/>
        </w:rPr>
        <w:t>Any notice of withdrawal of candidature shall be final and shall not be allowed to be cancelled.</w:t>
      </w:r>
    </w:p>
    <w:p w14:paraId="1833F1FB" w14:textId="5A54B381" w:rsidR="00877483" w:rsidRPr="0001023B" w:rsidRDefault="00530E80" w:rsidP="0001023B">
      <w:pPr>
        <w:pStyle w:val="ListParagraph"/>
        <w:numPr>
          <w:ilvl w:val="0"/>
          <w:numId w:val="72"/>
        </w:numPr>
        <w:spacing w:after="100" w:line="276" w:lineRule="auto"/>
        <w:jc w:val="both"/>
        <w:rPr>
          <w:sz w:val="20"/>
          <w:lang w:val="en-IN"/>
        </w:rPr>
      </w:pPr>
      <w:r w:rsidRPr="007541EA">
        <w:rPr>
          <w:sz w:val="20"/>
          <w:szCs w:val="20"/>
          <w:lang w:val="en-IN"/>
        </w:rPr>
        <w:t>The Electoral</w:t>
      </w:r>
      <w:r w:rsidRPr="0001023B">
        <w:rPr>
          <w:sz w:val="20"/>
          <w:lang w:val="en-IN"/>
        </w:rPr>
        <w:t xml:space="preserve"> Officer shall prepare the final list of contesting candidates</w:t>
      </w:r>
      <w:r w:rsidRPr="007541EA">
        <w:rPr>
          <w:sz w:val="20"/>
          <w:szCs w:val="20"/>
          <w:lang w:val="en-IN"/>
        </w:rPr>
        <w:t xml:space="preserve"> in accordance with Form 6 of these</w:t>
      </w:r>
      <w:r w:rsidR="006C187B" w:rsidRPr="007541EA">
        <w:rPr>
          <w:sz w:val="20"/>
          <w:szCs w:val="20"/>
          <w:lang w:val="en-IN"/>
        </w:rPr>
        <w:t xml:space="preserve"> Bye-Laws.</w:t>
      </w:r>
    </w:p>
    <w:p w14:paraId="53E8203D" w14:textId="7E77383F" w:rsidR="00877483" w:rsidRPr="007541EA" w:rsidRDefault="00FE42C7" w:rsidP="007541EA">
      <w:pPr>
        <w:pStyle w:val="ListParagraph"/>
        <w:numPr>
          <w:ilvl w:val="0"/>
          <w:numId w:val="72"/>
        </w:numPr>
        <w:spacing w:after="100" w:line="276" w:lineRule="auto"/>
        <w:jc w:val="both"/>
        <w:rPr>
          <w:sz w:val="20"/>
          <w:szCs w:val="20"/>
          <w:lang w:val="en-IN"/>
        </w:rPr>
      </w:pPr>
      <w:r w:rsidRPr="007541EA">
        <w:rPr>
          <w:sz w:val="20"/>
          <w:szCs w:val="20"/>
          <w:lang w:val="en-IN"/>
        </w:rPr>
        <w:t xml:space="preserve">The </w:t>
      </w:r>
      <w:r w:rsidR="0050502B" w:rsidRPr="001C7EF7">
        <w:rPr>
          <w:sz w:val="20"/>
          <w:szCs w:val="20"/>
          <w:lang w:val="en-IN"/>
        </w:rPr>
        <w:t>AITA</w:t>
      </w:r>
      <w:r w:rsidRPr="007541EA">
        <w:rPr>
          <w:sz w:val="20"/>
          <w:szCs w:val="20"/>
          <w:lang w:val="en-IN"/>
        </w:rPr>
        <w:t xml:space="preserve"> shall produce the ballot papers in accordance with Form 7 under the supervision and charge of the Electoral Officer.</w:t>
      </w:r>
    </w:p>
    <w:p w14:paraId="217C5BF1" w14:textId="5EB9AB7C" w:rsidR="006F1A81" w:rsidRPr="0001023B" w:rsidRDefault="00877483" w:rsidP="0001023B">
      <w:pPr>
        <w:pStyle w:val="ListParagraph"/>
        <w:numPr>
          <w:ilvl w:val="0"/>
          <w:numId w:val="72"/>
        </w:numPr>
        <w:spacing w:after="100" w:line="276" w:lineRule="auto"/>
        <w:jc w:val="both"/>
        <w:rPr>
          <w:sz w:val="20"/>
          <w:lang w:val="en-IN"/>
        </w:rPr>
      </w:pPr>
      <w:r w:rsidRPr="007541EA">
        <w:rPr>
          <w:sz w:val="20"/>
          <w:szCs w:val="20"/>
          <w:lang w:val="en-IN"/>
        </w:rPr>
        <w:t>The ballot papers shall be printed clearly and legibly, and the</w:t>
      </w:r>
      <w:r w:rsidRPr="0001023B">
        <w:rPr>
          <w:sz w:val="20"/>
          <w:lang w:val="en-IN"/>
        </w:rPr>
        <w:t xml:space="preserve"> names of the contesting candidates shall be arranged, for each </w:t>
      </w:r>
      <w:r w:rsidRPr="007541EA">
        <w:rPr>
          <w:sz w:val="20"/>
          <w:szCs w:val="20"/>
          <w:lang w:val="en-IN"/>
        </w:rPr>
        <w:t>Elected Post</w:t>
      </w:r>
      <w:r w:rsidRPr="0001023B">
        <w:rPr>
          <w:sz w:val="20"/>
          <w:lang w:val="en-IN"/>
        </w:rPr>
        <w:t xml:space="preserve">, </w:t>
      </w:r>
      <w:r w:rsidR="00D14914" w:rsidRPr="0001023B">
        <w:rPr>
          <w:sz w:val="20"/>
          <w:lang w:val="en-IN"/>
        </w:rPr>
        <w:t xml:space="preserve">in alphabetical order according to </w:t>
      </w:r>
      <w:r w:rsidR="00D14914" w:rsidRPr="007541EA">
        <w:rPr>
          <w:sz w:val="20"/>
          <w:szCs w:val="20"/>
          <w:lang w:val="en-IN"/>
        </w:rPr>
        <w:t>the english alphabet</w:t>
      </w:r>
      <w:r w:rsidR="00D14914" w:rsidRPr="0001023B">
        <w:rPr>
          <w:sz w:val="20"/>
          <w:lang w:val="en-IN"/>
        </w:rPr>
        <w:t>.</w:t>
      </w:r>
    </w:p>
    <w:p w14:paraId="73031B73" w14:textId="77777777" w:rsidR="00BC68D0" w:rsidRPr="0001023B" w:rsidRDefault="00BC68D0" w:rsidP="0001023B">
      <w:pPr>
        <w:pStyle w:val="ListParagraph"/>
        <w:spacing w:after="100" w:line="276" w:lineRule="auto"/>
        <w:ind w:left="1287" w:firstLine="0"/>
        <w:jc w:val="both"/>
        <w:rPr>
          <w:sz w:val="20"/>
          <w:lang w:val="en-IN"/>
        </w:rPr>
      </w:pPr>
    </w:p>
    <w:p w14:paraId="12D8058C" w14:textId="2EE3D0A2" w:rsidR="00E60B84" w:rsidRPr="007541EA" w:rsidRDefault="00E60B84" w:rsidP="007541EA">
      <w:pPr>
        <w:pStyle w:val="ListParagraph"/>
        <w:widowControl/>
        <w:numPr>
          <w:ilvl w:val="1"/>
          <w:numId w:val="62"/>
        </w:numPr>
        <w:autoSpaceDE/>
        <w:autoSpaceDN/>
        <w:spacing w:after="100" w:line="276" w:lineRule="auto"/>
        <w:ind w:left="567" w:hanging="567"/>
        <w:jc w:val="both"/>
        <w:rPr>
          <w:b/>
          <w:bCs/>
          <w:sz w:val="20"/>
          <w:szCs w:val="20"/>
          <w:lang w:val="en-IN"/>
        </w:rPr>
      </w:pPr>
      <w:r w:rsidRPr="007541EA">
        <w:rPr>
          <w:b/>
          <w:bCs/>
          <w:sz w:val="20"/>
          <w:szCs w:val="20"/>
          <w:lang w:val="en-IN"/>
        </w:rPr>
        <w:t>Campaign Practices</w:t>
      </w:r>
    </w:p>
    <w:p w14:paraId="213F7F71" w14:textId="508F5BB8" w:rsidR="00E60B84" w:rsidRPr="007541EA" w:rsidRDefault="00DC1646" w:rsidP="007541EA">
      <w:pPr>
        <w:pStyle w:val="ListParagraph"/>
        <w:numPr>
          <w:ilvl w:val="0"/>
          <w:numId w:val="76"/>
        </w:numPr>
        <w:spacing w:after="100" w:line="276" w:lineRule="auto"/>
        <w:jc w:val="both"/>
        <w:rPr>
          <w:sz w:val="20"/>
          <w:szCs w:val="20"/>
        </w:rPr>
      </w:pPr>
      <w:r w:rsidRPr="007541EA">
        <w:rPr>
          <w:sz w:val="20"/>
          <w:szCs w:val="20"/>
        </w:rPr>
        <w:t>Electoral campaigns shall be carried out by the candidates in a fair manner and, in a spirit of respect for fundamental ethical principles.</w:t>
      </w:r>
    </w:p>
    <w:p w14:paraId="18714C39" w14:textId="49970D50" w:rsidR="008A26C1" w:rsidRPr="007541EA" w:rsidRDefault="00530E80" w:rsidP="007541EA">
      <w:pPr>
        <w:pStyle w:val="ListParagraph"/>
        <w:numPr>
          <w:ilvl w:val="0"/>
          <w:numId w:val="76"/>
        </w:numPr>
        <w:spacing w:after="100" w:line="276" w:lineRule="auto"/>
        <w:jc w:val="both"/>
        <w:rPr>
          <w:sz w:val="20"/>
          <w:szCs w:val="20"/>
        </w:rPr>
      </w:pPr>
      <w:r w:rsidRPr="007541EA">
        <w:rPr>
          <w:rFonts w:eastAsia="Times New Roman" w:cs="Times New Roman"/>
          <w:color w:val="000000"/>
          <w:sz w:val="20"/>
          <w:szCs w:val="20"/>
          <w:lang w:bidi="hi-IN"/>
        </w:rPr>
        <w:t xml:space="preserve">Candidates shall conduct all campaigns with dignity and moderation and with respect for any other candidates, the </w:t>
      </w:r>
      <w:r w:rsidR="0050502B" w:rsidRPr="007541EA">
        <w:rPr>
          <w:rFonts w:eastAsia="Times New Roman" w:cs="Times New Roman"/>
          <w:color w:val="000000"/>
          <w:sz w:val="20"/>
          <w:szCs w:val="20"/>
          <w:lang w:bidi="hi-IN"/>
        </w:rPr>
        <w:t>AITA</w:t>
      </w:r>
      <w:r w:rsidRPr="007541EA">
        <w:rPr>
          <w:rFonts w:eastAsia="Times New Roman" w:cs="Times New Roman"/>
          <w:color w:val="000000"/>
          <w:sz w:val="20"/>
          <w:szCs w:val="20"/>
          <w:lang w:bidi="hi-IN"/>
        </w:rPr>
        <w:t xml:space="preserve"> and its members.</w:t>
      </w:r>
    </w:p>
    <w:p w14:paraId="65DE208B" w14:textId="79890427" w:rsidR="006E1930" w:rsidRPr="007541EA" w:rsidRDefault="008A26C1" w:rsidP="007541EA">
      <w:pPr>
        <w:pStyle w:val="ListParagraph"/>
        <w:numPr>
          <w:ilvl w:val="0"/>
          <w:numId w:val="76"/>
        </w:numPr>
        <w:spacing w:after="100" w:line="276" w:lineRule="auto"/>
        <w:jc w:val="both"/>
        <w:rPr>
          <w:sz w:val="20"/>
          <w:szCs w:val="20"/>
        </w:rPr>
      </w:pPr>
      <w:r w:rsidRPr="007541EA">
        <w:rPr>
          <w:rFonts w:eastAsia="Times New Roman" w:cs="Times New Roman"/>
          <w:color w:val="000000"/>
          <w:sz w:val="20"/>
          <w:szCs w:val="20"/>
          <w:lang w:bidi="hi-IN"/>
        </w:rPr>
        <w:t>A Candidate shall not produce any spoken word, written text or representation of any nature likely to harm the image of another candidate or cause him prejudice, and criticism of other candidates, if made, shall be confined to their policies and programme, past record and work.</w:t>
      </w:r>
    </w:p>
    <w:p w14:paraId="6FD94C9A" w14:textId="61CAB360" w:rsidR="006E1930" w:rsidRPr="007541EA" w:rsidRDefault="00530E80" w:rsidP="007541EA">
      <w:pPr>
        <w:pStyle w:val="ListParagraph"/>
        <w:numPr>
          <w:ilvl w:val="0"/>
          <w:numId w:val="76"/>
        </w:numPr>
        <w:spacing w:after="100" w:line="276" w:lineRule="auto"/>
        <w:jc w:val="both"/>
        <w:rPr>
          <w:sz w:val="20"/>
          <w:szCs w:val="20"/>
        </w:rPr>
      </w:pPr>
      <w:r w:rsidRPr="007541EA">
        <w:rPr>
          <w:rFonts w:eastAsia="Times New Roman" w:cs="Times New Roman"/>
          <w:color w:val="000000"/>
          <w:sz w:val="20"/>
          <w:szCs w:val="20"/>
          <w:lang w:bidi="hi-IN"/>
        </w:rPr>
        <w:t>No Candidate shall engage in criticism based on unverified allegations or distortion against any other Candidate, and there shall be no appeal to caste or communal feelings for securing votes.</w:t>
      </w:r>
    </w:p>
    <w:p w14:paraId="2FF4272D" w14:textId="3CF9B874" w:rsidR="006E1930" w:rsidRPr="007541EA" w:rsidRDefault="009D14BB" w:rsidP="007541EA">
      <w:pPr>
        <w:pStyle w:val="ListParagraph"/>
        <w:numPr>
          <w:ilvl w:val="0"/>
          <w:numId w:val="76"/>
        </w:numPr>
        <w:spacing w:after="100" w:line="276" w:lineRule="auto"/>
        <w:jc w:val="both"/>
        <w:rPr>
          <w:sz w:val="20"/>
          <w:szCs w:val="20"/>
        </w:rPr>
      </w:pPr>
      <w:r w:rsidRPr="007541EA">
        <w:rPr>
          <w:sz w:val="20"/>
          <w:szCs w:val="20"/>
        </w:rPr>
        <w:t>Every Candidate may present to the members in the electoral roll, his plans and views for the Elected Post, in the form of a written document, which shall be published by the Electoral Officer in accordance with clause 4 (i) (g) of these Election Rules.</w:t>
      </w:r>
    </w:p>
    <w:p w14:paraId="12D1A087" w14:textId="658A28C0" w:rsidR="009F2BDB" w:rsidRPr="007541EA" w:rsidRDefault="009F2BDB" w:rsidP="007541EA">
      <w:pPr>
        <w:pStyle w:val="ListParagraph"/>
        <w:numPr>
          <w:ilvl w:val="0"/>
          <w:numId w:val="76"/>
        </w:numPr>
        <w:spacing w:after="100" w:line="276" w:lineRule="auto"/>
        <w:jc w:val="both"/>
        <w:rPr>
          <w:sz w:val="20"/>
          <w:szCs w:val="20"/>
        </w:rPr>
      </w:pPr>
      <w:r w:rsidRPr="007541EA">
        <w:rPr>
          <w:sz w:val="20"/>
          <w:szCs w:val="20"/>
        </w:rPr>
        <w:t xml:space="preserve">Candidates shall avoid excessive expenditure in campaigning, </w:t>
      </w:r>
      <w:r w:rsidR="00521CA9" w:rsidRPr="007541EA">
        <w:rPr>
          <w:sz w:val="20"/>
          <w:szCs w:val="20"/>
        </w:rPr>
        <w:t>recognizing</w:t>
      </w:r>
      <w:r w:rsidRPr="007541EA">
        <w:rPr>
          <w:sz w:val="20"/>
          <w:szCs w:val="20"/>
        </w:rPr>
        <w:t xml:space="preserve"> that it could become a factor of inequality amongst the candidates.</w:t>
      </w:r>
    </w:p>
    <w:p w14:paraId="5F232B65" w14:textId="7FC07986" w:rsidR="0075256C" w:rsidRPr="007541EA" w:rsidRDefault="0075256C" w:rsidP="007541EA">
      <w:pPr>
        <w:pStyle w:val="ListParagraph"/>
        <w:numPr>
          <w:ilvl w:val="0"/>
          <w:numId w:val="76"/>
        </w:numPr>
        <w:spacing w:after="100" w:line="276" w:lineRule="auto"/>
        <w:jc w:val="both"/>
        <w:rPr>
          <w:sz w:val="20"/>
          <w:szCs w:val="20"/>
        </w:rPr>
      </w:pPr>
      <w:r w:rsidRPr="007541EA">
        <w:rPr>
          <w:sz w:val="20"/>
          <w:szCs w:val="20"/>
        </w:rPr>
        <w:t>The promotion of a candidate shall exclude any form of publicity, including the use of new media or social networks, and no public meeting or gathering of any kind may be organised in the process of promoting a candidature, and no use, free of charge or in return for payment, of the services of a journalist or the media may be made in order to place a candidate at an advantage or a disadvantage.</w:t>
      </w:r>
    </w:p>
    <w:p w14:paraId="13C7D95D" w14:textId="7F0E111F" w:rsidR="006E1930" w:rsidRPr="007541EA" w:rsidRDefault="00530E80" w:rsidP="007541EA">
      <w:pPr>
        <w:pStyle w:val="ListParagraph"/>
        <w:numPr>
          <w:ilvl w:val="0"/>
          <w:numId w:val="76"/>
        </w:numPr>
        <w:spacing w:after="100" w:line="276" w:lineRule="auto"/>
        <w:jc w:val="both"/>
        <w:rPr>
          <w:sz w:val="20"/>
          <w:szCs w:val="20"/>
        </w:rPr>
      </w:pPr>
      <w:r w:rsidRPr="007541EA">
        <w:rPr>
          <w:sz w:val="20"/>
          <w:szCs w:val="20"/>
        </w:rPr>
        <w:t>All candidates shall scrupulously avoid all activities that are “corrupt practices”, including bribing of voters, intimidation of voters, impersonation of voters.</w:t>
      </w:r>
    </w:p>
    <w:p w14:paraId="6AFFA81D" w14:textId="7D998F05" w:rsidR="006E1930" w:rsidRPr="007541EA" w:rsidRDefault="00CF01C3" w:rsidP="007541EA">
      <w:pPr>
        <w:pStyle w:val="ListParagraph"/>
        <w:numPr>
          <w:ilvl w:val="0"/>
          <w:numId w:val="76"/>
        </w:numPr>
        <w:spacing w:after="100" w:line="276" w:lineRule="auto"/>
        <w:jc w:val="both"/>
        <w:rPr>
          <w:sz w:val="20"/>
          <w:szCs w:val="20"/>
        </w:rPr>
      </w:pPr>
      <w:r w:rsidRPr="007541EA">
        <w:rPr>
          <w:sz w:val="20"/>
          <w:szCs w:val="20"/>
        </w:rPr>
        <w:t>Candidates may, in no case and under no pretext, give presents, offer donations, gifts or grant advantages of whatever nature, directly or indirectly, to voting members.</w:t>
      </w:r>
    </w:p>
    <w:p w14:paraId="3104091E" w14:textId="55CE8DBD" w:rsidR="006E1930" w:rsidRPr="007541EA" w:rsidRDefault="00530E80" w:rsidP="007541EA">
      <w:pPr>
        <w:pStyle w:val="ListParagraph"/>
        <w:numPr>
          <w:ilvl w:val="0"/>
          <w:numId w:val="76"/>
        </w:numPr>
        <w:spacing w:after="100" w:line="276" w:lineRule="auto"/>
        <w:jc w:val="both"/>
        <w:rPr>
          <w:sz w:val="20"/>
          <w:szCs w:val="20"/>
        </w:rPr>
      </w:pPr>
      <w:r w:rsidRPr="007541EA">
        <w:rPr>
          <w:sz w:val="20"/>
          <w:szCs w:val="20"/>
        </w:rPr>
        <w:t>The incumbent Executive Committee member, shall ensure that no cause is given for any complaint that they have used their official position for the purposes of their election campaign and in particular shall not -</w:t>
      </w:r>
    </w:p>
    <w:p w14:paraId="4745A7C3" w14:textId="77777777" w:rsidR="00DC20CE" w:rsidRPr="007541EA" w:rsidRDefault="00CB33B5" w:rsidP="007541EA">
      <w:pPr>
        <w:pStyle w:val="ListParagraph"/>
        <w:numPr>
          <w:ilvl w:val="2"/>
          <w:numId w:val="62"/>
        </w:numPr>
        <w:spacing w:after="100" w:line="276" w:lineRule="auto"/>
        <w:ind w:left="2127"/>
        <w:jc w:val="both"/>
        <w:rPr>
          <w:sz w:val="20"/>
          <w:szCs w:val="20"/>
        </w:rPr>
      </w:pPr>
      <w:r w:rsidRPr="007541EA">
        <w:rPr>
          <w:sz w:val="20"/>
          <w:szCs w:val="20"/>
        </w:rPr>
        <w:t>use official transport including, vehicles, machinery and personnel for furtherance of their campaign;</w:t>
      </w:r>
    </w:p>
    <w:p w14:paraId="078E6C1D" w14:textId="5A1A8DB7" w:rsidR="007D3394" w:rsidRPr="007541EA" w:rsidRDefault="00DC20CE" w:rsidP="007541EA">
      <w:pPr>
        <w:pStyle w:val="ListParagraph"/>
        <w:numPr>
          <w:ilvl w:val="2"/>
          <w:numId w:val="62"/>
        </w:numPr>
        <w:spacing w:after="100" w:line="276" w:lineRule="auto"/>
        <w:ind w:left="2127"/>
        <w:jc w:val="both"/>
        <w:rPr>
          <w:sz w:val="20"/>
          <w:szCs w:val="20"/>
        </w:rPr>
      </w:pPr>
      <w:r w:rsidRPr="007541EA">
        <w:rPr>
          <w:rFonts w:eastAsia="Times New Roman" w:cs="Times New Roman"/>
          <w:color w:val="000000"/>
          <w:sz w:val="20"/>
          <w:szCs w:val="20"/>
          <w:lang w:bidi="hi-IN"/>
        </w:rPr>
        <w:t xml:space="preserve">issue any advertisement at the cost of the </w:t>
      </w:r>
      <w:r w:rsidR="0050502B" w:rsidRPr="007541EA">
        <w:rPr>
          <w:rFonts w:eastAsia="Times New Roman" w:cs="Times New Roman"/>
          <w:color w:val="000000"/>
          <w:sz w:val="20"/>
          <w:szCs w:val="20"/>
          <w:lang w:bidi="hi-IN"/>
        </w:rPr>
        <w:t>AITA</w:t>
      </w:r>
      <w:r w:rsidRPr="007541EA">
        <w:rPr>
          <w:rFonts w:eastAsia="Times New Roman" w:cs="Times New Roman"/>
          <w:color w:val="000000"/>
          <w:sz w:val="20"/>
          <w:szCs w:val="20"/>
          <w:lang w:bidi="hi-IN"/>
        </w:rPr>
        <w:t xml:space="preserve"> or its members in the newspapers and other media or misuse the </w:t>
      </w:r>
      <w:r w:rsidR="0050502B" w:rsidRPr="007541EA">
        <w:rPr>
          <w:rFonts w:eastAsia="Times New Roman" w:cs="Times New Roman"/>
          <w:color w:val="000000"/>
          <w:sz w:val="20"/>
          <w:szCs w:val="20"/>
          <w:lang w:bidi="hi-IN"/>
        </w:rPr>
        <w:t>AITA</w:t>
      </w:r>
      <w:r w:rsidRPr="007541EA">
        <w:rPr>
          <w:rFonts w:eastAsia="Times New Roman" w:cs="Times New Roman"/>
          <w:color w:val="000000"/>
          <w:sz w:val="20"/>
          <w:szCs w:val="20"/>
          <w:lang w:bidi="hi-IN"/>
        </w:rPr>
        <w:t>’s official media channels during the elections;</w:t>
      </w:r>
    </w:p>
    <w:p w14:paraId="1EF67002" w14:textId="6229FB8D" w:rsidR="00DC20CE" w:rsidRPr="007541EA" w:rsidRDefault="007D3394" w:rsidP="007541EA">
      <w:pPr>
        <w:pStyle w:val="ListParagraph"/>
        <w:numPr>
          <w:ilvl w:val="2"/>
          <w:numId w:val="62"/>
        </w:numPr>
        <w:spacing w:after="100" w:line="276" w:lineRule="auto"/>
        <w:ind w:left="2127"/>
        <w:jc w:val="both"/>
        <w:rPr>
          <w:sz w:val="20"/>
          <w:szCs w:val="20"/>
        </w:rPr>
      </w:pPr>
      <w:r w:rsidRPr="007541EA">
        <w:rPr>
          <w:sz w:val="20"/>
          <w:szCs w:val="20"/>
        </w:rPr>
        <w:lastRenderedPageBreak/>
        <w:t>sanction grants or payments out of discretionary funds from the time elections are announced; and</w:t>
      </w:r>
    </w:p>
    <w:p w14:paraId="70FE1DA7" w14:textId="091EEB5D" w:rsidR="006E1930" w:rsidRPr="007541EA" w:rsidRDefault="008163A5" w:rsidP="007541EA">
      <w:pPr>
        <w:pStyle w:val="ListParagraph"/>
        <w:numPr>
          <w:ilvl w:val="2"/>
          <w:numId w:val="62"/>
        </w:numPr>
        <w:spacing w:after="100" w:line="276" w:lineRule="auto"/>
        <w:ind w:left="2127"/>
        <w:jc w:val="both"/>
        <w:rPr>
          <w:sz w:val="20"/>
          <w:szCs w:val="20"/>
        </w:rPr>
      </w:pPr>
      <w:r w:rsidRPr="007541EA">
        <w:rPr>
          <w:sz w:val="20"/>
          <w:szCs w:val="20"/>
        </w:rPr>
        <w:t xml:space="preserve">enter into any promise or undertaking to be performed, whatever the timing of such performance, for the direct or indirect benefit of any of the </w:t>
      </w:r>
      <w:r w:rsidR="0050502B" w:rsidRPr="001C7EF7">
        <w:rPr>
          <w:sz w:val="20"/>
          <w:szCs w:val="20"/>
        </w:rPr>
        <w:t>AITA</w:t>
      </w:r>
      <w:r w:rsidRPr="007541EA">
        <w:rPr>
          <w:sz w:val="20"/>
          <w:szCs w:val="20"/>
        </w:rPr>
        <w:t>’s members or its partners.</w:t>
      </w:r>
    </w:p>
    <w:p w14:paraId="034EE582" w14:textId="77777777" w:rsidR="006E1930" w:rsidRPr="007541EA" w:rsidRDefault="006E1930" w:rsidP="007541EA">
      <w:pPr>
        <w:pStyle w:val="ListParagraph"/>
        <w:spacing w:after="100" w:line="276" w:lineRule="auto"/>
        <w:ind w:left="1287" w:firstLine="0"/>
        <w:jc w:val="both"/>
        <w:rPr>
          <w:sz w:val="20"/>
          <w:szCs w:val="20"/>
        </w:rPr>
      </w:pPr>
    </w:p>
    <w:p w14:paraId="3E43D847" w14:textId="721E13BB" w:rsidR="00E60B84" w:rsidRPr="007541EA" w:rsidRDefault="0097051C" w:rsidP="007541EA">
      <w:pPr>
        <w:pStyle w:val="ListParagraph"/>
        <w:widowControl/>
        <w:numPr>
          <w:ilvl w:val="1"/>
          <w:numId w:val="62"/>
        </w:numPr>
        <w:autoSpaceDE/>
        <w:autoSpaceDN/>
        <w:spacing w:after="100" w:line="276" w:lineRule="auto"/>
        <w:ind w:left="567" w:hanging="567"/>
        <w:jc w:val="both"/>
        <w:rPr>
          <w:b/>
          <w:bCs/>
          <w:sz w:val="20"/>
          <w:szCs w:val="20"/>
          <w:lang w:val="en-IN"/>
        </w:rPr>
      </w:pPr>
      <w:r w:rsidRPr="007541EA">
        <w:rPr>
          <w:b/>
          <w:bCs/>
          <w:sz w:val="20"/>
          <w:szCs w:val="20"/>
          <w:lang w:val="en-IN"/>
        </w:rPr>
        <w:t>Neutrality and Independence</w:t>
      </w:r>
    </w:p>
    <w:p w14:paraId="28977688" w14:textId="77777777" w:rsidR="006E1930" w:rsidRPr="007541EA" w:rsidRDefault="00530E80" w:rsidP="007541EA">
      <w:pPr>
        <w:pStyle w:val="ListParagraph"/>
        <w:numPr>
          <w:ilvl w:val="0"/>
          <w:numId w:val="79"/>
        </w:numPr>
        <w:spacing w:after="100" w:line="276" w:lineRule="auto"/>
        <w:jc w:val="both"/>
        <w:rPr>
          <w:sz w:val="20"/>
          <w:szCs w:val="20"/>
        </w:rPr>
      </w:pPr>
      <w:r w:rsidRPr="007541EA">
        <w:rPr>
          <w:sz w:val="20"/>
          <w:szCs w:val="20"/>
        </w:rPr>
        <w:t>As the voting is secret, voting members are prohibited individually or collectively, from announcing publicly, in any form whatsoever, their intention to vote or not vote for a candidate.</w:t>
      </w:r>
    </w:p>
    <w:p w14:paraId="49C557D3" w14:textId="00CA0475" w:rsidR="006E1930" w:rsidRPr="007541EA" w:rsidRDefault="00530E80" w:rsidP="007541EA">
      <w:pPr>
        <w:pStyle w:val="ListParagraph"/>
        <w:numPr>
          <w:ilvl w:val="0"/>
          <w:numId w:val="79"/>
        </w:numPr>
        <w:spacing w:after="100" w:line="276" w:lineRule="auto"/>
        <w:jc w:val="both"/>
        <w:rPr>
          <w:sz w:val="20"/>
          <w:szCs w:val="20"/>
        </w:rPr>
      </w:pPr>
      <w:r w:rsidRPr="007541EA">
        <w:rPr>
          <w:sz w:val="20"/>
          <w:szCs w:val="20"/>
        </w:rPr>
        <w:t>Incumbent Executive Committee members shall refrain from making any public declaration and may in no way support a candidate.</w:t>
      </w:r>
    </w:p>
    <w:p w14:paraId="32C72181" w14:textId="057C4ADF" w:rsidR="006E1930" w:rsidRPr="007541EA" w:rsidRDefault="00530E80" w:rsidP="007541EA">
      <w:pPr>
        <w:pStyle w:val="ListParagraph"/>
        <w:numPr>
          <w:ilvl w:val="0"/>
          <w:numId w:val="79"/>
        </w:numPr>
        <w:spacing w:after="100" w:line="276" w:lineRule="auto"/>
        <w:jc w:val="both"/>
        <w:rPr>
          <w:sz w:val="20"/>
          <w:szCs w:val="20"/>
        </w:rPr>
      </w:pPr>
      <w:r w:rsidRPr="007541EA">
        <w:rPr>
          <w:sz w:val="20"/>
          <w:szCs w:val="20"/>
        </w:rPr>
        <w:t>Candidates shall not -</w:t>
      </w:r>
    </w:p>
    <w:p w14:paraId="0B68BC54" w14:textId="77777777" w:rsidR="00D5787D" w:rsidRPr="007541EA" w:rsidRDefault="00530E80" w:rsidP="007541EA">
      <w:pPr>
        <w:pStyle w:val="ListParagraph"/>
        <w:numPr>
          <w:ilvl w:val="2"/>
          <w:numId w:val="62"/>
        </w:numPr>
        <w:spacing w:after="100" w:line="276" w:lineRule="auto"/>
        <w:ind w:left="2127"/>
        <w:jc w:val="both"/>
        <w:rPr>
          <w:sz w:val="20"/>
          <w:szCs w:val="20"/>
        </w:rPr>
      </w:pPr>
      <w:r w:rsidRPr="007541EA">
        <w:rPr>
          <w:sz w:val="20"/>
          <w:szCs w:val="20"/>
        </w:rPr>
        <w:t>accept instructions from any person;</w:t>
      </w:r>
    </w:p>
    <w:p w14:paraId="5B759B28" w14:textId="77777777" w:rsidR="00D5787D" w:rsidRPr="007541EA" w:rsidRDefault="00530E80" w:rsidP="007541EA">
      <w:pPr>
        <w:pStyle w:val="ListParagraph"/>
        <w:numPr>
          <w:ilvl w:val="2"/>
          <w:numId w:val="62"/>
        </w:numPr>
        <w:spacing w:after="100" w:line="276" w:lineRule="auto"/>
        <w:ind w:left="2127"/>
        <w:jc w:val="both"/>
        <w:rPr>
          <w:sz w:val="20"/>
          <w:szCs w:val="20"/>
        </w:rPr>
      </w:pPr>
      <w:r w:rsidRPr="007541EA">
        <w:rPr>
          <w:sz w:val="20"/>
          <w:szCs w:val="20"/>
        </w:rPr>
        <w:t>accept direct or indirect assistance, be it financial, material or in kind, by any third party, or</w:t>
      </w:r>
    </w:p>
    <w:p w14:paraId="03F03C92" w14:textId="0B8600A3" w:rsidR="006E1930" w:rsidRPr="007541EA" w:rsidRDefault="00530E80" w:rsidP="007541EA">
      <w:pPr>
        <w:pStyle w:val="ListParagraph"/>
        <w:numPr>
          <w:ilvl w:val="2"/>
          <w:numId w:val="62"/>
        </w:numPr>
        <w:spacing w:after="100" w:line="276" w:lineRule="auto"/>
        <w:ind w:left="2127"/>
        <w:jc w:val="both"/>
        <w:rPr>
          <w:sz w:val="20"/>
          <w:szCs w:val="20"/>
        </w:rPr>
      </w:pPr>
      <w:r w:rsidRPr="007541EA">
        <w:rPr>
          <w:sz w:val="20"/>
          <w:szCs w:val="20"/>
        </w:rPr>
        <w:t>enter into any form of undertaking with any person likely to affect the freedom of decision or</w:t>
      </w:r>
      <w:r w:rsidR="00D5787D" w:rsidRPr="007541EA">
        <w:rPr>
          <w:sz w:val="20"/>
          <w:szCs w:val="20"/>
        </w:rPr>
        <w:t xml:space="preserve"> </w:t>
      </w:r>
      <w:r w:rsidRPr="007541EA">
        <w:rPr>
          <w:sz w:val="20"/>
          <w:szCs w:val="20"/>
        </w:rPr>
        <w:t>action of the Elected Post.</w:t>
      </w:r>
    </w:p>
    <w:p w14:paraId="1FBC6E91" w14:textId="67EA0DE4" w:rsidR="00E60B84" w:rsidRPr="0001023B" w:rsidRDefault="00530E80" w:rsidP="0001023B">
      <w:pPr>
        <w:pStyle w:val="ListParagraph"/>
        <w:widowControl/>
        <w:numPr>
          <w:ilvl w:val="0"/>
          <w:numId w:val="79"/>
        </w:numPr>
        <w:autoSpaceDE/>
        <w:autoSpaceDN/>
        <w:spacing w:after="100" w:line="276" w:lineRule="auto"/>
        <w:jc w:val="both"/>
        <w:rPr>
          <w:sz w:val="20"/>
          <w:lang w:val="en-IN"/>
        </w:rPr>
      </w:pPr>
      <w:r w:rsidRPr="007541EA">
        <w:rPr>
          <w:sz w:val="20"/>
          <w:szCs w:val="20"/>
          <w:lang w:val="en-IN"/>
        </w:rPr>
        <w:t xml:space="preserve">The </w:t>
      </w:r>
      <w:r w:rsidR="0050502B" w:rsidRPr="001C7EF7">
        <w:rPr>
          <w:sz w:val="20"/>
          <w:szCs w:val="20"/>
          <w:lang w:val="en-IN"/>
        </w:rPr>
        <w:t>AITA</w:t>
      </w:r>
      <w:r w:rsidRPr="007541EA">
        <w:rPr>
          <w:sz w:val="20"/>
          <w:szCs w:val="20"/>
          <w:lang w:val="en-IN"/>
        </w:rPr>
        <w:t xml:space="preserve">’s executive team and administration shall maintain a strict duty of neutrality at all times, and no support or service in relation to a candidature may be requested from any member of the </w:t>
      </w:r>
      <w:r w:rsidR="0050502B" w:rsidRPr="001C7EF7">
        <w:rPr>
          <w:sz w:val="20"/>
          <w:szCs w:val="20"/>
          <w:lang w:val="en-IN"/>
        </w:rPr>
        <w:t>AITA</w:t>
      </w:r>
      <w:r w:rsidRPr="007541EA">
        <w:rPr>
          <w:sz w:val="20"/>
          <w:szCs w:val="20"/>
          <w:lang w:val="en-IN"/>
        </w:rPr>
        <w:t>’s administration or staff</w:t>
      </w:r>
      <w:r w:rsidRPr="0001023B">
        <w:rPr>
          <w:sz w:val="20"/>
          <w:lang w:val="en-IN"/>
        </w:rPr>
        <w:t>.</w:t>
      </w:r>
    </w:p>
    <w:p w14:paraId="65C005F9" w14:textId="77777777" w:rsidR="00687E6F" w:rsidRPr="007541EA" w:rsidRDefault="00687E6F" w:rsidP="0001023B">
      <w:pPr>
        <w:pStyle w:val="ListParagraph"/>
        <w:widowControl/>
        <w:autoSpaceDE/>
        <w:autoSpaceDN/>
        <w:spacing w:after="100" w:line="276" w:lineRule="auto"/>
        <w:ind w:left="1287" w:firstLine="0"/>
        <w:jc w:val="both"/>
        <w:rPr>
          <w:sz w:val="20"/>
        </w:rPr>
      </w:pPr>
    </w:p>
    <w:p w14:paraId="51E36D40" w14:textId="105F0C14" w:rsidR="00535262" w:rsidRPr="007541EA" w:rsidRDefault="00A4047E" w:rsidP="007541EA">
      <w:pPr>
        <w:pStyle w:val="ListParagraph"/>
        <w:widowControl/>
        <w:numPr>
          <w:ilvl w:val="1"/>
          <w:numId w:val="62"/>
        </w:numPr>
        <w:autoSpaceDE/>
        <w:autoSpaceDN/>
        <w:spacing w:after="100" w:line="276" w:lineRule="auto"/>
        <w:ind w:left="567" w:hanging="567"/>
        <w:jc w:val="both"/>
        <w:rPr>
          <w:b/>
          <w:bCs/>
          <w:sz w:val="20"/>
          <w:szCs w:val="20"/>
          <w:lang w:val="en-IN"/>
        </w:rPr>
      </w:pPr>
      <w:r w:rsidRPr="0001023B">
        <w:rPr>
          <w:b/>
          <w:sz w:val="20"/>
          <w:lang w:val="en-IN"/>
        </w:rPr>
        <w:t>Polling</w:t>
      </w:r>
    </w:p>
    <w:p w14:paraId="18F519BA" w14:textId="10EBFF28" w:rsidR="005C2EC6" w:rsidRPr="006C4362" w:rsidRDefault="00530E80" w:rsidP="0001023B">
      <w:pPr>
        <w:pStyle w:val="ListParagraph"/>
        <w:numPr>
          <w:ilvl w:val="0"/>
          <w:numId w:val="80"/>
        </w:numPr>
        <w:spacing w:after="100" w:line="276" w:lineRule="auto"/>
        <w:jc w:val="both"/>
        <w:rPr>
          <w:sz w:val="20"/>
        </w:rPr>
      </w:pPr>
      <w:r w:rsidRPr="006C4362">
        <w:rPr>
          <w:sz w:val="20"/>
        </w:rPr>
        <w:t xml:space="preserve">Where the number of contesting candidates for any </w:t>
      </w:r>
      <w:r w:rsidRPr="007541EA">
        <w:rPr>
          <w:sz w:val="20"/>
          <w:szCs w:val="20"/>
        </w:rPr>
        <w:t>Elected Post</w:t>
      </w:r>
      <w:r w:rsidRPr="006C4362">
        <w:rPr>
          <w:sz w:val="20"/>
        </w:rPr>
        <w:t xml:space="preserve"> or category of </w:t>
      </w:r>
      <w:r w:rsidRPr="007541EA">
        <w:rPr>
          <w:sz w:val="20"/>
          <w:szCs w:val="20"/>
        </w:rPr>
        <w:t>Elected Post</w:t>
      </w:r>
      <w:r w:rsidRPr="006C4362">
        <w:rPr>
          <w:sz w:val="20"/>
        </w:rPr>
        <w:t xml:space="preserve"> is equal to the number of </w:t>
      </w:r>
      <w:r w:rsidRPr="007541EA">
        <w:rPr>
          <w:sz w:val="20"/>
          <w:szCs w:val="20"/>
        </w:rPr>
        <w:t>Elected Posts</w:t>
      </w:r>
      <w:r w:rsidRPr="006C4362">
        <w:rPr>
          <w:sz w:val="20"/>
        </w:rPr>
        <w:t xml:space="preserve"> to be filled, all such contesting candidates shall be deemed to be duly elected unopposed to those </w:t>
      </w:r>
      <w:r w:rsidRPr="007541EA">
        <w:rPr>
          <w:sz w:val="20"/>
          <w:szCs w:val="20"/>
        </w:rPr>
        <w:t>Elected Posts</w:t>
      </w:r>
      <w:r w:rsidRPr="006C4362">
        <w:rPr>
          <w:sz w:val="20"/>
        </w:rPr>
        <w:t xml:space="preserve">, and it shall not be necessary to take a poll for election to such </w:t>
      </w:r>
      <w:r w:rsidRPr="007541EA">
        <w:rPr>
          <w:sz w:val="20"/>
          <w:szCs w:val="20"/>
        </w:rPr>
        <w:t>Elected Post</w:t>
      </w:r>
      <w:r w:rsidR="009C1010" w:rsidRPr="006C4362">
        <w:rPr>
          <w:sz w:val="20"/>
        </w:rPr>
        <w:t>.</w:t>
      </w:r>
    </w:p>
    <w:p w14:paraId="7CD5467A" w14:textId="40DAF182" w:rsidR="005C2EC6" w:rsidRPr="006C4362" w:rsidRDefault="005C2EC6" w:rsidP="0001023B">
      <w:pPr>
        <w:pStyle w:val="ListParagraph"/>
        <w:numPr>
          <w:ilvl w:val="0"/>
          <w:numId w:val="80"/>
        </w:numPr>
        <w:spacing w:after="100" w:line="276" w:lineRule="auto"/>
        <w:jc w:val="both"/>
        <w:rPr>
          <w:sz w:val="20"/>
        </w:rPr>
      </w:pPr>
      <w:r w:rsidRPr="006C4362">
        <w:rPr>
          <w:sz w:val="20"/>
        </w:rPr>
        <w:t xml:space="preserve">Where the number of contesting candidates for any </w:t>
      </w:r>
      <w:r w:rsidRPr="007541EA">
        <w:rPr>
          <w:sz w:val="20"/>
          <w:szCs w:val="20"/>
        </w:rPr>
        <w:t>Elected Post</w:t>
      </w:r>
      <w:r w:rsidRPr="006C4362">
        <w:rPr>
          <w:sz w:val="20"/>
        </w:rPr>
        <w:t xml:space="preserve"> or category of </w:t>
      </w:r>
      <w:r w:rsidRPr="007541EA">
        <w:rPr>
          <w:sz w:val="20"/>
          <w:szCs w:val="20"/>
        </w:rPr>
        <w:t>Elected Post</w:t>
      </w:r>
      <w:r w:rsidRPr="006C4362">
        <w:rPr>
          <w:sz w:val="20"/>
        </w:rPr>
        <w:t xml:space="preserve"> is more than the number of </w:t>
      </w:r>
      <w:r w:rsidRPr="007541EA">
        <w:rPr>
          <w:sz w:val="20"/>
          <w:szCs w:val="20"/>
        </w:rPr>
        <w:t xml:space="preserve">Elected Posts </w:t>
      </w:r>
      <w:r w:rsidRPr="006C4362">
        <w:rPr>
          <w:sz w:val="20"/>
        </w:rPr>
        <w:t xml:space="preserve">to be filled, a poll shall be taken by secret ballot for those </w:t>
      </w:r>
      <w:r w:rsidRPr="007541EA">
        <w:rPr>
          <w:sz w:val="20"/>
          <w:szCs w:val="20"/>
        </w:rPr>
        <w:t>Elected Posts</w:t>
      </w:r>
      <w:r w:rsidRPr="006C4362">
        <w:rPr>
          <w:sz w:val="20"/>
        </w:rPr>
        <w:t xml:space="preserve"> remaining unfilled.</w:t>
      </w:r>
    </w:p>
    <w:p w14:paraId="02C8C972" w14:textId="6B0DD9F5" w:rsidR="005C2EC6" w:rsidRPr="006C4362" w:rsidRDefault="005C2EC6" w:rsidP="0001023B">
      <w:pPr>
        <w:pStyle w:val="ListParagraph"/>
        <w:numPr>
          <w:ilvl w:val="0"/>
          <w:numId w:val="80"/>
        </w:numPr>
        <w:spacing w:after="100" w:line="276" w:lineRule="auto"/>
        <w:jc w:val="both"/>
        <w:rPr>
          <w:sz w:val="20"/>
        </w:rPr>
      </w:pPr>
      <w:r w:rsidRPr="006C4362">
        <w:rPr>
          <w:sz w:val="20"/>
        </w:rPr>
        <w:t xml:space="preserve">At the </w:t>
      </w:r>
      <w:r w:rsidRPr="007541EA">
        <w:rPr>
          <w:sz w:val="20"/>
          <w:szCs w:val="20"/>
        </w:rPr>
        <w:t>poll, members who are in the electoral roll</w:t>
      </w:r>
      <w:r w:rsidRPr="006C4362">
        <w:rPr>
          <w:sz w:val="20"/>
        </w:rPr>
        <w:t>, shall be entitled to</w:t>
      </w:r>
      <w:r w:rsidRPr="007541EA">
        <w:rPr>
          <w:sz w:val="20"/>
          <w:szCs w:val="20"/>
        </w:rPr>
        <w:t>,-</w:t>
      </w:r>
    </w:p>
    <w:p w14:paraId="71773C4C" w14:textId="0B909CEF" w:rsidR="008A5ADF" w:rsidRPr="006C4362" w:rsidRDefault="00530E80" w:rsidP="0001023B">
      <w:pPr>
        <w:pStyle w:val="ListParagraph"/>
        <w:numPr>
          <w:ilvl w:val="2"/>
          <w:numId w:val="62"/>
        </w:numPr>
        <w:spacing w:after="100" w:line="276" w:lineRule="auto"/>
        <w:ind w:left="2127"/>
        <w:jc w:val="both"/>
        <w:rPr>
          <w:sz w:val="20"/>
        </w:rPr>
      </w:pPr>
      <w:r w:rsidRPr="007541EA">
        <w:rPr>
          <w:sz w:val="20"/>
          <w:szCs w:val="20"/>
        </w:rPr>
        <w:t>cast</w:t>
      </w:r>
      <w:r w:rsidRPr="006C4362">
        <w:rPr>
          <w:sz w:val="20"/>
        </w:rPr>
        <w:t xml:space="preserve"> one vote for each of the </w:t>
      </w:r>
      <w:r w:rsidRPr="007541EA">
        <w:rPr>
          <w:sz w:val="20"/>
          <w:szCs w:val="20"/>
        </w:rPr>
        <w:t>Elected Posts</w:t>
      </w:r>
      <w:r w:rsidRPr="006C4362">
        <w:rPr>
          <w:sz w:val="20"/>
        </w:rPr>
        <w:t xml:space="preserve"> remaining unfilled, where only one such seat is to be filled</w:t>
      </w:r>
      <w:r w:rsidRPr="007541EA">
        <w:rPr>
          <w:sz w:val="20"/>
          <w:szCs w:val="20"/>
        </w:rPr>
        <w:t>; and</w:t>
      </w:r>
    </w:p>
    <w:p w14:paraId="0465008E" w14:textId="0048DF14" w:rsidR="008A5ADF" w:rsidRPr="006C4362" w:rsidRDefault="008A5ADF" w:rsidP="0001023B">
      <w:pPr>
        <w:pStyle w:val="ListParagraph"/>
        <w:numPr>
          <w:ilvl w:val="2"/>
          <w:numId w:val="62"/>
        </w:numPr>
        <w:spacing w:after="100" w:line="276" w:lineRule="auto"/>
        <w:ind w:left="2127"/>
        <w:jc w:val="both"/>
        <w:rPr>
          <w:sz w:val="20"/>
        </w:rPr>
      </w:pPr>
      <w:r w:rsidRPr="007541EA">
        <w:rPr>
          <w:sz w:val="20"/>
          <w:szCs w:val="20"/>
        </w:rPr>
        <w:t>cast</w:t>
      </w:r>
      <w:r w:rsidRPr="006C4362">
        <w:rPr>
          <w:sz w:val="20"/>
        </w:rPr>
        <w:t xml:space="preserve"> as many votes as are the </w:t>
      </w:r>
      <w:r w:rsidRPr="007541EA">
        <w:rPr>
          <w:sz w:val="20"/>
          <w:szCs w:val="20"/>
        </w:rPr>
        <w:t>number</w:t>
      </w:r>
      <w:r w:rsidRPr="006C4362">
        <w:rPr>
          <w:sz w:val="20"/>
        </w:rPr>
        <w:t xml:space="preserve"> of seats to be filled for </w:t>
      </w:r>
      <w:r w:rsidRPr="007541EA">
        <w:rPr>
          <w:sz w:val="20"/>
          <w:szCs w:val="20"/>
        </w:rPr>
        <w:t>an Elected Post</w:t>
      </w:r>
      <w:r w:rsidRPr="006C4362">
        <w:rPr>
          <w:sz w:val="20"/>
        </w:rPr>
        <w:t>, where more than one seat is to be filled.</w:t>
      </w:r>
    </w:p>
    <w:p w14:paraId="536C9752" w14:textId="07D69788" w:rsidR="00CB7A90" w:rsidRPr="007541EA" w:rsidRDefault="005C2EC6" w:rsidP="007541EA">
      <w:pPr>
        <w:pStyle w:val="ListParagraph"/>
        <w:numPr>
          <w:ilvl w:val="0"/>
          <w:numId w:val="80"/>
        </w:numPr>
        <w:spacing w:after="100" w:line="276" w:lineRule="auto"/>
        <w:jc w:val="both"/>
        <w:rPr>
          <w:sz w:val="20"/>
          <w:szCs w:val="20"/>
        </w:rPr>
      </w:pPr>
      <w:r w:rsidRPr="007541EA">
        <w:rPr>
          <w:sz w:val="20"/>
          <w:szCs w:val="20"/>
        </w:rPr>
        <w:t>The ballot papers shall contain the name(s) of the Candidate(s), and the voters must mark one candidate only.</w:t>
      </w:r>
    </w:p>
    <w:p w14:paraId="46815FC8" w14:textId="11124E76" w:rsidR="00CB7A90" w:rsidRPr="006C4362" w:rsidRDefault="005C2EC6" w:rsidP="0001023B">
      <w:pPr>
        <w:pStyle w:val="ListParagraph"/>
        <w:numPr>
          <w:ilvl w:val="0"/>
          <w:numId w:val="80"/>
        </w:numPr>
        <w:spacing w:after="100" w:line="276" w:lineRule="auto"/>
        <w:jc w:val="both"/>
        <w:rPr>
          <w:sz w:val="20"/>
        </w:rPr>
      </w:pPr>
      <w:r w:rsidRPr="007541EA">
        <w:rPr>
          <w:sz w:val="20"/>
          <w:szCs w:val="20"/>
        </w:rPr>
        <w:t>Every</w:t>
      </w:r>
      <w:r w:rsidRPr="006C4362">
        <w:rPr>
          <w:sz w:val="20"/>
        </w:rPr>
        <w:t xml:space="preserve"> voter shall be required, before he is supplied with a </w:t>
      </w:r>
      <w:r w:rsidRPr="007541EA">
        <w:rPr>
          <w:sz w:val="20"/>
          <w:szCs w:val="20"/>
        </w:rPr>
        <w:t>ballot</w:t>
      </w:r>
      <w:r w:rsidRPr="006C4362">
        <w:rPr>
          <w:sz w:val="20"/>
        </w:rPr>
        <w:t xml:space="preserve"> paper, to give his signature on the</w:t>
      </w:r>
      <w:r w:rsidR="00CB7A90" w:rsidRPr="006C4362">
        <w:rPr>
          <w:sz w:val="20"/>
        </w:rPr>
        <w:t xml:space="preserve"> </w:t>
      </w:r>
      <w:r w:rsidRPr="006C4362">
        <w:rPr>
          <w:sz w:val="20"/>
        </w:rPr>
        <w:t xml:space="preserve">authenticated copy of the </w:t>
      </w:r>
      <w:r w:rsidRPr="007541EA">
        <w:rPr>
          <w:sz w:val="20"/>
          <w:szCs w:val="20"/>
        </w:rPr>
        <w:t xml:space="preserve">electoral roll </w:t>
      </w:r>
      <w:r w:rsidRPr="006C4362">
        <w:rPr>
          <w:sz w:val="20"/>
        </w:rPr>
        <w:t>for taking the poll.</w:t>
      </w:r>
    </w:p>
    <w:p w14:paraId="1F6C160E" w14:textId="77777777" w:rsidR="00CB7A90" w:rsidRPr="007541EA" w:rsidRDefault="005C2EC6" w:rsidP="007541EA">
      <w:pPr>
        <w:pStyle w:val="ListParagraph"/>
        <w:numPr>
          <w:ilvl w:val="0"/>
          <w:numId w:val="80"/>
        </w:numPr>
        <w:spacing w:after="100" w:line="276" w:lineRule="auto"/>
        <w:jc w:val="both"/>
        <w:rPr>
          <w:sz w:val="20"/>
          <w:szCs w:val="20"/>
        </w:rPr>
      </w:pPr>
      <w:r w:rsidRPr="007541EA">
        <w:rPr>
          <w:sz w:val="20"/>
          <w:szCs w:val="20"/>
        </w:rPr>
        <w:t>Except for the circumstance under sub-clause (i), a secret ballot shall always be conducted, regardless of how many candidates there are, and the secrecy of the ballot shall be guaranteed by the provision of a procedure ensuring privacy for the voter, and the Electoral Officer shall conduct the distribution and counting of the ballot papers and be responsible for ensuring that the process is properly documented.</w:t>
      </w:r>
    </w:p>
    <w:p w14:paraId="03193606" w14:textId="77777777" w:rsidR="00CB7A90" w:rsidRPr="007541EA" w:rsidRDefault="005C2EC6" w:rsidP="007541EA">
      <w:pPr>
        <w:pStyle w:val="ListParagraph"/>
        <w:numPr>
          <w:ilvl w:val="0"/>
          <w:numId w:val="80"/>
        </w:numPr>
        <w:spacing w:after="100" w:line="276" w:lineRule="auto"/>
        <w:jc w:val="both"/>
        <w:rPr>
          <w:sz w:val="20"/>
          <w:szCs w:val="20"/>
        </w:rPr>
      </w:pPr>
      <w:r w:rsidRPr="007541EA">
        <w:rPr>
          <w:sz w:val="20"/>
          <w:szCs w:val="20"/>
        </w:rPr>
        <w:t>Voting members must vote in person where required.</w:t>
      </w:r>
    </w:p>
    <w:p w14:paraId="234EA50F" w14:textId="0658C17D" w:rsidR="00CB7A90" w:rsidRPr="006C4362" w:rsidRDefault="005C2EC6" w:rsidP="0001023B">
      <w:pPr>
        <w:pStyle w:val="ListParagraph"/>
        <w:numPr>
          <w:ilvl w:val="0"/>
          <w:numId w:val="80"/>
        </w:numPr>
        <w:spacing w:after="100" w:line="276" w:lineRule="auto"/>
        <w:jc w:val="both"/>
        <w:rPr>
          <w:sz w:val="20"/>
        </w:rPr>
      </w:pPr>
      <w:r w:rsidRPr="006C4362">
        <w:rPr>
          <w:sz w:val="20"/>
        </w:rPr>
        <w:lastRenderedPageBreak/>
        <w:t>The voter shall record his vote on the ballot paper in secrecy in a voting compartment specially provided for the purpose at the polling station.</w:t>
      </w:r>
    </w:p>
    <w:p w14:paraId="1DCB84AE" w14:textId="79D6612E" w:rsidR="00CB7A90" w:rsidRPr="006C4362" w:rsidRDefault="005C2EC6" w:rsidP="0001023B">
      <w:pPr>
        <w:pStyle w:val="ListParagraph"/>
        <w:numPr>
          <w:ilvl w:val="0"/>
          <w:numId w:val="80"/>
        </w:numPr>
        <w:spacing w:after="100" w:line="276" w:lineRule="auto"/>
        <w:jc w:val="both"/>
        <w:rPr>
          <w:sz w:val="20"/>
        </w:rPr>
      </w:pPr>
      <w:r w:rsidRPr="006C4362">
        <w:rPr>
          <w:sz w:val="20"/>
        </w:rPr>
        <w:t>The voter shall record his vote on the ballot paper by placing a tick mark against the name of the</w:t>
      </w:r>
      <w:r w:rsidR="00CB7A90" w:rsidRPr="006C4362">
        <w:rPr>
          <w:sz w:val="20"/>
        </w:rPr>
        <w:t xml:space="preserve"> </w:t>
      </w:r>
      <w:r w:rsidRPr="006C4362">
        <w:rPr>
          <w:sz w:val="20"/>
        </w:rPr>
        <w:t xml:space="preserve">candidate of his choice, and the tick mark to indicate the vote shall be placed by the voter only by means of </w:t>
      </w:r>
      <w:r w:rsidRPr="007541EA">
        <w:rPr>
          <w:sz w:val="20"/>
          <w:szCs w:val="20"/>
        </w:rPr>
        <w:t xml:space="preserve">an </w:t>
      </w:r>
      <w:r w:rsidRPr="006C4362">
        <w:rPr>
          <w:sz w:val="20"/>
        </w:rPr>
        <w:t xml:space="preserve">article </w:t>
      </w:r>
      <w:r w:rsidRPr="007541EA">
        <w:rPr>
          <w:sz w:val="20"/>
          <w:szCs w:val="20"/>
        </w:rPr>
        <w:t xml:space="preserve">(such as a stamp) </w:t>
      </w:r>
      <w:r w:rsidRPr="006C4362">
        <w:rPr>
          <w:sz w:val="20"/>
        </w:rPr>
        <w:t xml:space="preserve">specifically provided for the purpose by the </w:t>
      </w:r>
      <w:r w:rsidRPr="007541EA">
        <w:rPr>
          <w:sz w:val="20"/>
          <w:szCs w:val="20"/>
        </w:rPr>
        <w:t>Electoral</w:t>
      </w:r>
      <w:r w:rsidRPr="006C4362">
        <w:rPr>
          <w:sz w:val="20"/>
        </w:rPr>
        <w:t xml:space="preserve"> Officer.</w:t>
      </w:r>
    </w:p>
    <w:p w14:paraId="4FFFA566" w14:textId="3067FFD4" w:rsidR="00CB7A90" w:rsidRPr="006C4362" w:rsidRDefault="005C2EC6" w:rsidP="0001023B">
      <w:pPr>
        <w:pStyle w:val="ListParagraph"/>
        <w:numPr>
          <w:ilvl w:val="0"/>
          <w:numId w:val="80"/>
        </w:numPr>
        <w:spacing w:after="100" w:line="276" w:lineRule="auto"/>
        <w:jc w:val="both"/>
        <w:rPr>
          <w:sz w:val="20"/>
        </w:rPr>
      </w:pPr>
      <w:r w:rsidRPr="006C4362">
        <w:rPr>
          <w:sz w:val="20"/>
        </w:rPr>
        <w:t>The ballot paper marked by a voter shall be deposited by him in a ballot box specially prepared and</w:t>
      </w:r>
      <w:r w:rsidR="00CB7A90" w:rsidRPr="006C4362">
        <w:rPr>
          <w:sz w:val="20"/>
        </w:rPr>
        <w:t xml:space="preserve"> </w:t>
      </w:r>
      <w:r w:rsidRPr="006C4362">
        <w:rPr>
          <w:sz w:val="20"/>
        </w:rPr>
        <w:t xml:space="preserve">sealed by the </w:t>
      </w:r>
      <w:r w:rsidRPr="007541EA">
        <w:rPr>
          <w:sz w:val="20"/>
          <w:szCs w:val="20"/>
        </w:rPr>
        <w:t>Electoral</w:t>
      </w:r>
      <w:r w:rsidRPr="006C4362">
        <w:rPr>
          <w:sz w:val="20"/>
        </w:rPr>
        <w:t xml:space="preserve"> Officer and placed at such a conspicuous place in the polling station that it shall be constantly visible to all present in the polling station.</w:t>
      </w:r>
    </w:p>
    <w:p w14:paraId="5604074E" w14:textId="693E3935" w:rsidR="007B263C" w:rsidRPr="006C4362" w:rsidRDefault="005C2EC6" w:rsidP="0001023B">
      <w:pPr>
        <w:pStyle w:val="ListParagraph"/>
        <w:numPr>
          <w:ilvl w:val="0"/>
          <w:numId w:val="80"/>
        </w:numPr>
        <w:spacing w:after="100" w:line="276" w:lineRule="auto"/>
        <w:jc w:val="both"/>
        <w:rPr>
          <w:sz w:val="20"/>
        </w:rPr>
      </w:pPr>
      <w:r w:rsidRPr="006C4362">
        <w:rPr>
          <w:sz w:val="20"/>
        </w:rPr>
        <w:t xml:space="preserve">The </w:t>
      </w:r>
      <w:r w:rsidRPr="007541EA">
        <w:rPr>
          <w:sz w:val="20"/>
          <w:szCs w:val="20"/>
        </w:rPr>
        <w:t>Electoral</w:t>
      </w:r>
      <w:r w:rsidRPr="006C4362">
        <w:rPr>
          <w:sz w:val="20"/>
        </w:rPr>
        <w:t xml:space="preserve"> Officer shall close the poll at the </w:t>
      </w:r>
      <w:r w:rsidRPr="007541EA">
        <w:rPr>
          <w:sz w:val="20"/>
          <w:szCs w:val="20"/>
        </w:rPr>
        <w:t>designated time of closure, and such</w:t>
      </w:r>
      <w:r w:rsidRPr="006C4362">
        <w:rPr>
          <w:sz w:val="20"/>
        </w:rPr>
        <w:t xml:space="preserve"> voters who are</w:t>
      </w:r>
      <w:r w:rsidR="00CB7A90" w:rsidRPr="006C4362">
        <w:rPr>
          <w:sz w:val="20"/>
        </w:rPr>
        <w:t xml:space="preserve"> </w:t>
      </w:r>
      <w:r w:rsidRPr="006C4362">
        <w:rPr>
          <w:sz w:val="20"/>
        </w:rPr>
        <w:t>present at the polling station at the appointed closing hour</w:t>
      </w:r>
      <w:r w:rsidRPr="007541EA">
        <w:rPr>
          <w:sz w:val="20"/>
          <w:szCs w:val="20"/>
        </w:rPr>
        <w:t>, if any,</w:t>
      </w:r>
      <w:r w:rsidRPr="006C4362">
        <w:rPr>
          <w:sz w:val="20"/>
        </w:rPr>
        <w:t xml:space="preserve"> shall be entitled to vote even if the poll proceedings have to be </w:t>
      </w:r>
      <w:r w:rsidRPr="007541EA">
        <w:rPr>
          <w:sz w:val="20"/>
          <w:szCs w:val="20"/>
        </w:rPr>
        <w:t>extended</w:t>
      </w:r>
      <w:r w:rsidRPr="006C4362">
        <w:rPr>
          <w:sz w:val="20"/>
        </w:rPr>
        <w:t xml:space="preserve"> for </w:t>
      </w:r>
      <w:r w:rsidRPr="007541EA">
        <w:rPr>
          <w:sz w:val="20"/>
          <w:szCs w:val="20"/>
        </w:rPr>
        <w:t>sportspersons of outstanding merit</w:t>
      </w:r>
      <w:r w:rsidRPr="006C4362">
        <w:rPr>
          <w:sz w:val="20"/>
        </w:rPr>
        <w:t xml:space="preserve"> more time.</w:t>
      </w:r>
    </w:p>
    <w:p w14:paraId="7A66CBD6" w14:textId="132594C7" w:rsidR="007B263C" w:rsidRPr="007541EA" w:rsidRDefault="007B263C" w:rsidP="007541EA">
      <w:pPr>
        <w:pStyle w:val="ListParagraph"/>
        <w:numPr>
          <w:ilvl w:val="0"/>
          <w:numId w:val="80"/>
        </w:numPr>
        <w:spacing w:after="100" w:line="276" w:lineRule="auto"/>
        <w:jc w:val="both"/>
        <w:rPr>
          <w:sz w:val="20"/>
          <w:szCs w:val="20"/>
        </w:rPr>
      </w:pPr>
      <w:r w:rsidRPr="007541EA">
        <w:rPr>
          <w:sz w:val="20"/>
          <w:szCs w:val="20"/>
        </w:rPr>
        <w:t>The number of ballot papers that have been distributed shall be announced by the Electoral Officer before the commencement of the voting, and if the number of ballot papers returned in the poll is equal to or less than the number of ballot papers distributed, the Election shall be declared valid, but if the number returned in the poll exceeds that of the ballot papers distributed, the vote shall be declared null and void and another poll shall be taken immediately.</w:t>
      </w:r>
    </w:p>
    <w:p w14:paraId="2138C9B4" w14:textId="77777777" w:rsidR="00CB7A90" w:rsidRPr="007541EA" w:rsidRDefault="00CB7A90" w:rsidP="007541EA">
      <w:pPr>
        <w:pStyle w:val="ListParagraph"/>
        <w:spacing w:after="100" w:line="276" w:lineRule="auto"/>
        <w:ind w:left="1287" w:firstLine="0"/>
        <w:jc w:val="both"/>
        <w:rPr>
          <w:sz w:val="20"/>
          <w:szCs w:val="20"/>
        </w:rPr>
      </w:pPr>
    </w:p>
    <w:p w14:paraId="7EE5CC58" w14:textId="513453B8" w:rsidR="00E60B84" w:rsidRPr="0001023B" w:rsidRDefault="00683B8F" w:rsidP="0001023B">
      <w:pPr>
        <w:pStyle w:val="ListParagraph"/>
        <w:widowControl/>
        <w:numPr>
          <w:ilvl w:val="1"/>
          <w:numId w:val="62"/>
        </w:numPr>
        <w:autoSpaceDE/>
        <w:autoSpaceDN/>
        <w:spacing w:after="100" w:line="276" w:lineRule="auto"/>
        <w:ind w:left="567" w:hanging="567"/>
        <w:jc w:val="both"/>
        <w:rPr>
          <w:b/>
          <w:sz w:val="20"/>
          <w:lang w:val="en-IN"/>
        </w:rPr>
      </w:pPr>
      <w:r w:rsidRPr="0001023B">
        <w:rPr>
          <w:b/>
          <w:sz w:val="20"/>
          <w:lang w:val="en-IN"/>
        </w:rPr>
        <w:t>Counting of Votes</w:t>
      </w:r>
    </w:p>
    <w:p w14:paraId="75F65EEA" w14:textId="49379260" w:rsidR="00E43F33" w:rsidRPr="006C4362" w:rsidRDefault="00E43F33" w:rsidP="0001023B">
      <w:pPr>
        <w:pStyle w:val="ListParagraph"/>
        <w:numPr>
          <w:ilvl w:val="0"/>
          <w:numId w:val="84"/>
        </w:numPr>
        <w:spacing w:after="100" w:line="276" w:lineRule="auto"/>
        <w:jc w:val="both"/>
        <w:rPr>
          <w:sz w:val="20"/>
        </w:rPr>
      </w:pPr>
      <w:r w:rsidRPr="006C4362">
        <w:rPr>
          <w:sz w:val="20"/>
        </w:rPr>
        <w:t xml:space="preserve">The </w:t>
      </w:r>
      <w:r w:rsidRPr="007541EA">
        <w:rPr>
          <w:sz w:val="20"/>
          <w:szCs w:val="20"/>
        </w:rPr>
        <w:t>Electoral</w:t>
      </w:r>
      <w:r w:rsidRPr="006C4362">
        <w:rPr>
          <w:sz w:val="20"/>
        </w:rPr>
        <w:t xml:space="preserve"> Officer shall take up the counting of votes</w:t>
      </w:r>
      <w:r w:rsidRPr="007541EA">
        <w:rPr>
          <w:sz w:val="20"/>
          <w:szCs w:val="20"/>
        </w:rPr>
        <w:t>, post-wise and category-wise,</w:t>
      </w:r>
      <w:r w:rsidRPr="006C4362">
        <w:rPr>
          <w:sz w:val="20"/>
        </w:rPr>
        <w:t xml:space="preserve"> as soon as may be</w:t>
      </w:r>
      <w:r w:rsidRPr="007541EA">
        <w:rPr>
          <w:sz w:val="20"/>
          <w:szCs w:val="20"/>
        </w:rPr>
        <w:t>,</w:t>
      </w:r>
      <w:r w:rsidRPr="006C4362">
        <w:rPr>
          <w:sz w:val="20"/>
        </w:rPr>
        <w:t xml:space="preserve"> after the polling </w:t>
      </w:r>
      <w:r w:rsidRPr="007541EA">
        <w:rPr>
          <w:sz w:val="20"/>
          <w:szCs w:val="20"/>
        </w:rPr>
        <w:t>process</w:t>
      </w:r>
      <w:r w:rsidRPr="006C4362">
        <w:rPr>
          <w:sz w:val="20"/>
        </w:rPr>
        <w:t xml:space="preserve"> is complete.</w:t>
      </w:r>
    </w:p>
    <w:p w14:paraId="07A42BAD" w14:textId="63337246" w:rsidR="00E43F33" w:rsidRPr="006C4362" w:rsidRDefault="00E43F33" w:rsidP="0001023B">
      <w:pPr>
        <w:pStyle w:val="ListParagraph"/>
        <w:numPr>
          <w:ilvl w:val="0"/>
          <w:numId w:val="84"/>
        </w:numPr>
        <w:spacing w:after="100" w:line="276" w:lineRule="auto"/>
        <w:jc w:val="both"/>
        <w:rPr>
          <w:sz w:val="20"/>
        </w:rPr>
      </w:pPr>
      <w:r w:rsidRPr="007541EA">
        <w:rPr>
          <w:sz w:val="20"/>
          <w:szCs w:val="20"/>
        </w:rPr>
        <w:t>Every</w:t>
      </w:r>
      <w:r w:rsidRPr="006C4362">
        <w:rPr>
          <w:sz w:val="20"/>
        </w:rPr>
        <w:t xml:space="preserve"> contesting candidate can nominate one </w:t>
      </w:r>
      <w:r w:rsidRPr="007541EA">
        <w:rPr>
          <w:sz w:val="20"/>
          <w:szCs w:val="20"/>
        </w:rPr>
        <w:t>authorised</w:t>
      </w:r>
      <w:r w:rsidRPr="006C4362">
        <w:rPr>
          <w:sz w:val="20"/>
        </w:rPr>
        <w:t xml:space="preserve"> representative </w:t>
      </w:r>
      <w:r w:rsidRPr="007541EA">
        <w:rPr>
          <w:sz w:val="20"/>
          <w:szCs w:val="20"/>
        </w:rPr>
        <w:t>who</w:t>
      </w:r>
      <w:r w:rsidRPr="006C4362">
        <w:rPr>
          <w:sz w:val="20"/>
        </w:rPr>
        <w:t xml:space="preserve"> shall be entitled to be present at the place of counting of votes</w:t>
      </w:r>
      <w:r w:rsidRPr="007541EA">
        <w:rPr>
          <w:sz w:val="20"/>
          <w:szCs w:val="20"/>
        </w:rPr>
        <w:t xml:space="preserve">, and other than such authorised representative, only the Electoral Officer and members of the </w:t>
      </w:r>
      <w:r w:rsidR="0050502B" w:rsidRPr="001C7EF7">
        <w:rPr>
          <w:sz w:val="20"/>
          <w:szCs w:val="20"/>
        </w:rPr>
        <w:t>AITA</w:t>
      </w:r>
      <w:r w:rsidRPr="007541EA">
        <w:rPr>
          <w:sz w:val="20"/>
          <w:szCs w:val="20"/>
        </w:rPr>
        <w:t>’s executive or administrative team, as specifically approved by the Electoral Officer, may take part in the count</w:t>
      </w:r>
      <w:r w:rsidRPr="006C4362">
        <w:rPr>
          <w:sz w:val="20"/>
        </w:rPr>
        <w:t>.</w:t>
      </w:r>
    </w:p>
    <w:p w14:paraId="3D5ED6CE" w14:textId="12668F43" w:rsidR="00E43F33" w:rsidRPr="007541EA" w:rsidRDefault="00E43F33" w:rsidP="007541EA">
      <w:pPr>
        <w:pStyle w:val="ListParagraph"/>
        <w:numPr>
          <w:ilvl w:val="0"/>
          <w:numId w:val="84"/>
        </w:numPr>
        <w:spacing w:after="100" w:line="276" w:lineRule="auto"/>
        <w:jc w:val="both"/>
        <w:rPr>
          <w:sz w:val="20"/>
          <w:szCs w:val="20"/>
        </w:rPr>
      </w:pPr>
      <w:r w:rsidRPr="007541EA">
        <w:rPr>
          <w:sz w:val="20"/>
          <w:szCs w:val="20"/>
        </w:rPr>
        <w:t>Every</w:t>
      </w:r>
      <w:r w:rsidRPr="006C4362">
        <w:rPr>
          <w:sz w:val="20"/>
        </w:rPr>
        <w:t xml:space="preserve"> ballot paper on which a vote has been recorded shall be treated as one vote for the candidate for whom it has been validly marked</w:t>
      </w:r>
      <w:r w:rsidRPr="007541EA">
        <w:rPr>
          <w:sz w:val="20"/>
          <w:szCs w:val="20"/>
        </w:rPr>
        <w:t>.</w:t>
      </w:r>
    </w:p>
    <w:p w14:paraId="7B77F0FA" w14:textId="2C1AA4AC" w:rsidR="00E43F33" w:rsidRPr="006C4362" w:rsidRDefault="00E43F33" w:rsidP="0001023B">
      <w:pPr>
        <w:pStyle w:val="ListParagraph"/>
        <w:numPr>
          <w:ilvl w:val="0"/>
          <w:numId w:val="84"/>
        </w:numPr>
        <w:spacing w:after="100" w:line="276" w:lineRule="auto"/>
        <w:jc w:val="both"/>
        <w:rPr>
          <w:sz w:val="20"/>
        </w:rPr>
      </w:pPr>
      <w:r w:rsidRPr="007541EA">
        <w:rPr>
          <w:sz w:val="20"/>
          <w:szCs w:val="20"/>
        </w:rPr>
        <w:t>The following ballot papers shall be considered invalid and</w:t>
      </w:r>
      <w:r w:rsidRPr="006C4362">
        <w:rPr>
          <w:sz w:val="20"/>
        </w:rPr>
        <w:t xml:space="preserve"> shall be rejected by the </w:t>
      </w:r>
      <w:r w:rsidRPr="007541EA">
        <w:rPr>
          <w:sz w:val="20"/>
          <w:szCs w:val="20"/>
        </w:rPr>
        <w:t>Electoral</w:t>
      </w:r>
      <w:r w:rsidRPr="006C4362">
        <w:rPr>
          <w:sz w:val="20"/>
        </w:rPr>
        <w:t xml:space="preserve"> Officer</w:t>
      </w:r>
      <w:r w:rsidRPr="007541EA">
        <w:rPr>
          <w:sz w:val="20"/>
          <w:szCs w:val="20"/>
        </w:rPr>
        <w:t>, namely:-</w:t>
      </w:r>
    </w:p>
    <w:p w14:paraId="57835ADC" w14:textId="77777777" w:rsidR="004F1128" w:rsidRPr="007541EA" w:rsidRDefault="00E43F33" w:rsidP="007541EA">
      <w:pPr>
        <w:pStyle w:val="ListParagraph"/>
        <w:numPr>
          <w:ilvl w:val="2"/>
          <w:numId w:val="62"/>
        </w:numPr>
        <w:spacing w:after="100" w:line="276" w:lineRule="auto"/>
        <w:ind w:left="2127"/>
        <w:jc w:val="both"/>
        <w:rPr>
          <w:sz w:val="20"/>
          <w:szCs w:val="20"/>
        </w:rPr>
      </w:pPr>
      <w:r w:rsidRPr="007541EA">
        <w:rPr>
          <w:sz w:val="20"/>
          <w:szCs w:val="20"/>
        </w:rPr>
        <w:t xml:space="preserve">those that do not bear the official distinctive marks defined by the Electoral Officer; </w:t>
      </w:r>
    </w:p>
    <w:p w14:paraId="2CBBD37D" w14:textId="77777777" w:rsidR="00DD19B4" w:rsidRPr="007541EA" w:rsidRDefault="00E43F33" w:rsidP="007541EA">
      <w:pPr>
        <w:pStyle w:val="ListParagraph"/>
        <w:numPr>
          <w:ilvl w:val="2"/>
          <w:numId w:val="62"/>
        </w:numPr>
        <w:spacing w:after="100" w:line="276" w:lineRule="auto"/>
        <w:ind w:left="2127"/>
        <w:jc w:val="both"/>
        <w:rPr>
          <w:sz w:val="20"/>
          <w:szCs w:val="20"/>
        </w:rPr>
      </w:pPr>
      <w:r w:rsidRPr="007541EA">
        <w:rPr>
          <w:sz w:val="20"/>
          <w:szCs w:val="20"/>
        </w:rPr>
        <w:t>those that bear any words other than the names of the candidates;</w:t>
      </w:r>
    </w:p>
    <w:p w14:paraId="36DD893E" w14:textId="77777777" w:rsidR="00DD19B4" w:rsidRPr="007541EA" w:rsidRDefault="00E43F33" w:rsidP="007541EA">
      <w:pPr>
        <w:pStyle w:val="ListParagraph"/>
        <w:numPr>
          <w:ilvl w:val="2"/>
          <w:numId w:val="62"/>
        </w:numPr>
        <w:spacing w:after="100" w:line="276" w:lineRule="auto"/>
        <w:ind w:left="2127"/>
        <w:jc w:val="both"/>
        <w:rPr>
          <w:sz w:val="20"/>
          <w:szCs w:val="20"/>
        </w:rPr>
      </w:pPr>
      <w:r w:rsidRPr="007541EA">
        <w:rPr>
          <w:sz w:val="20"/>
          <w:szCs w:val="20"/>
        </w:rPr>
        <w:t xml:space="preserve">those that are illegible or have been defaced; </w:t>
      </w:r>
    </w:p>
    <w:p w14:paraId="08A63124" w14:textId="77777777" w:rsidR="00DD19B4" w:rsidRPr="007541EA" w:rsidRDefault="00E43F33" w:rsidP="007541EA">
      <w:pPr>
        <w:pStyle w:val="ListParagraph"/>
        <w:numPr>
          <w:ilvl w:val="2"/>
          <w:numId w:val="62"/>
        </w:numPr>
        <w:spacing w:after="100" w:line="276" w:lineRule="auto"/>
        <w:ind w:left="2127"/>
        <w:jc w:val="both"/>
        <w:rPr>
          <w:sz w:val="20"/>
          <w:szCs w:val="20"/>
        </w:rPr>
      </w:pPr>
      <w:r w:rsidRPr="007541EA">
        <w:rPr>
          <w:sz w:val="20"/>
          <w:szCs w:val="20"/>
        </w:rPr>
        <w:t>those that bear identifying marks; and</w:t>
      </w:r>
    </w:p>
    <w:p w14:paraId="3EC231A5" w14:textId="7267B0DE" w:rsidR="00E43F33" w:rsidRPr="007541EA" w:rsidRDefault="00E43F33" w:rsidP="007541EA">
      <w:pPr>
        <w:pStyle w:val="ListParagraph"/>
        <w:numPr>
          <w:ilvl w:val="2"/>
          <w:numId w:val="62"/>
        </w:numPr>
        <w:spacing w:after="100" w:line="276" w:lineRule="auto"/>
        <w:ind w:left="2127"/>
        <w:jc w:val="both"/>
        <w:rPr>
          <w:sz w:val="20"/>
          <w:szCs w:val="20"/>
        </w:rPr>
      </w:pPr>
      <w:r w:rsidRPr="007541EA">
        <w:rPr>
          <w:sz w:val="20"/>
          <w:szCs w:val="20"/>
        </w:rPr>
        <w:t>those that include votes for more candidates than permitted in a particular poll.</w:t>
      </w:r>
    </w:p>
    <w:p w14:paraId="3F656909" w14:textId="1C4EDAE5" w:rsidR="00E43F33" w:rsidRPr="007541EA" w:rsidRDefault="00E43F33" w:rsidP="007541EA">
      <w:pPr>
        <w:pStyle w:val="ListParagraph"/>
        <w:numPr>
          <w:ilvl w:val="0"/>
          <w:numId w:val="84"/>
        </w:numPr>
        <w:spacing w:after="100" w:line="276" w:lineRule="auto"/>
        <w:jc w:val="both"/>
        <w:rPr>
          <w:sz w:val="20"/>
          <w:szCs w:val="20"/>
        </w:rPr>
      </w:pPr>
      <w:r w:rsidRPr="007541EA">
        <w:rPr>
          <w:sz w:val="20"/>
          <w:szCs w:val="20"/>
        </w:rPr>
        <w:t>The Electoral Officer shall write on the back of any invalid ballot paper, in red, the reasons for its</w:t>
      </w:r>
      <w:r w:rsidR="00DD19B4" w:rsidRPr="007541EA">
        <w:rPr>
          <w:sz w:val="20"/>
          <w:szCs w:val="20"/>
        </w:rPr>
        <w:t xml:space="preserve"> </w:t>
      </w:r>
      <w:r w:rsidRPr="007541EA">
        <w:rPr>
          <w:sz w:val="20"/>
          <w:szCs w:val="20"/>
        </w:rPr>
        <w:t>invalidity and confirm with a signature.</w:t>
      </w:r>
    </w:p>
    <w:p w14:paraId="307B54D0" w14:textId="5327685D" w:rsidR="00E43F33" w:rsidRPr="006C4362" w:rsidRDefault="00E43F33" w:rsidP="0001023B">
      <w:pPr>
        <w:pStyle w:val="ListParagraph"/>
        <w:numPr>
          <w:ilvl w:val="0"/>
          <w:numId w:val="84"/>
        </w:numPr>
        <w:spacing w:after="100" w:line="276" w:lineRule="auto"/>
        <w:jc w:val="both"/>
        <w:rPr>
          <w:sz w:val="20"/>
        </w:rPr>
      </w:pPr>
      <w:r w:rsidRPr="006C4362">
        <w:rPr>
          <w:sz w:val="20"/>
        </w:rPr>
        <w:t>The votes validly cast for each of the contesting candidates shall be counted post-wise, and category</w:t>
      </w:r>
      <w:r w:rsidR="00661C5F" w:rsidRPr="006C4362">
        <w:rPr>
          <w:sz w:val="20"/>
        </w:rPr>
        <w:t>-</w:t>
      </w:r>
      <w:r w:rsidRPr="006C4362">
        <w:rPr>
          <w:sz w:val="20"/>
        </w:rPr>
        <w:t>wise where applicable, and recorded in the descending order of the votes so cast for each candidate</w:t>
      </w:r>
      <w:r w:rsidRPr="007541EA">
        <w:rPr>
          <w:sz w:val="20"/>
          <w:szCs w:val="20"/>
        </w:rPr>
        <w:t xml:space="preserve"> in accordance with Form 8</w:t>
      </w:r>
      <w:r w:rsidRPr="006C4362">
        <w:rPr>
          <w:sz w:val="20"/>
        </w:rPr>
        <w:t>.</w:t>
      </w:r>
    </w:p>
    <w:p w14:paraId="4B8333AB" w14:textId="2A3ED28E" w:rsidR="00E43F33" w:rsidRPr="006C4362" w:rsidRDefault="00E43F33" w:rsidP="0001023B">
      <w:pPr>
        <w:pStyle w:val="ListParagraph"/>
        <w:numPr>
          <w:ilvl w:val="0"/>
          <w:numId w:val="84"/>
        </w:numPr>
        <w:spacing w:after="100" w:line="276" w:lineRule="auto"/>
        <w:jc w:val="both"/>
        <w:rPr>
          <w:sz w:val="20"/>
        </w:rPr>
      </w:pPr>
      <w:r w:rsidRPr="006C4362">
        <w:rPr>
          <w:sz w:val="20"/>
        </w:rPr>
        <w:t xml:space="preserve">The </w:t>
      </w:r>
      <w:r w:rsidRPr="007541EA">
        <w:rPr>
          <w:sz w:val="20"/>
          <w:szCs w:val="20"/>
        </w:rPr>
        <w:t>Electoral</w:t>
      </w:r>
      <w:r w:rsidRPr="006C4362">
        <w:rPr>
          <w:sz w:val="20"/>
        </w:rPr>
        <w:t xml:space="preserve"> Officer shall thereafter ascertain the result of counting and the candidates who hav</w:t>
      </w:r>
      <w:r w:rsidR="00BC335F" w:rsidRPr="006C4362">
        <w:rPr>
          <w:sz w:val="20"/>
        </w:rPr>
        <w:t xml:space="preserve">e </w:t>
      </w:r>
      <w:r w:rsidRPr="006C4362">
        <w:rPr>
          <w:sz w:val="20"/>
        </w:rPr>
        <w:t xml:space="preserve">secured the maximum </w:t>
      </w:r>
      <w:r w:rsidRPr="007541EA">
        <w:rPr>
          <w:sz w:val="20"/>
          <w:szCs w:val="20"/>
        </w:rPr>
        <w:t>number</w:t>
      </w:r>
      <w:r w:rsidRPr="006C4362">
        <w:rPr>
          <w:sz w:val="20"/>
        </w:rPr>
        <w:t xml:space="preserve"> of votes in the said descending order, post-wise and category wise, where applicable, equal to the </w:t>
      </w:r>
      <w:r w:rsidRPr="007541EA">
        <w:rPr>
          <w:sz w:val="20"/>
          <w:szCs w:val="20"/>
        </w:rPr>
        <w:t>number</w:t>
      </w:r>
      <w:r w:rsidRPr="006C4362">
        <w:rPr>
          <w:sz w:val="20"/>
        </w:rPr>
        <w:t xml:space="preserve"> of seats to be filled for each </w:t>
      </w:r>
      <w:r w:rsidRPr="007541EA">
        <w:rPr>
          <w:sz w:val="20"/>
          <w:szCs w:val="20"/>
        </w:rPr>
        <w:t>Elected Post</w:t>
      </w:r>
      <w:r w:rsidRPr="006C4362">
        <w:rPr>
          <w:sz w:val="20"/>
        </w:rPr>
        <w:t xml:space="preserve"> or category of </w:t>
      </w:r>
      <w:r w:rsidRPr="007541EA">
        <w:rPr>
          <w:sz w:val="20"/>
          <w:szCs w:val="20"/>
        </w:rPr>
        <w:t>Elected Posts</w:t>
      </w:r>
      <w:r w:rsidRPr="006C4362">
        <w:rPr>
          <w:sz w:val="20"/>
        </w:rPr>
        <w:t xml:space="preserve">, where applicable, </w:t>
      </w:r>
      <w:r w:rsidRPr="006C4362">
        <w:rPr>
          <w:sz w:val="20"/>
        </w:rPr>
        <w:lastRenderedPageBreak/>
        <w:t xml:space="preserve">shall be deemed to have been duly elected to those </w:t>
      </w:r>
      <w:r w:rsidRPr="007541EA">
        <w:rPr>
          <w:sz w:val="20"/>
          <w:szCs w:val="20"/>
        </w:rPr>
        <w:t>Elected Posts</w:t>
      </w:r>
      <w:r w:rsidRPr="006C4362">
        <w:rPr>
          <w:sz w:val="20"/>
        </w:rPr>
        <w:t>.</w:t>
      </w:r>
    </w:p>
    <w:p w14:paraId="24241408" w14:textId="09D82890" w:rsidR="00683B8F" w:rsidRPr="007541EA" w:rsidRDefault="00E43F33" w:rsidP="007541EA">
      <w:pPr>
        <w:pStyle w:val="ListParagraph"/>
        <w:widowControl/>
        <w:numPr>
          <w:ilvl w:val="0"/>
          <w:numId w:val="84"/>
        </w:numPr>
        <w:autoSpaceDE/>
        <w:autoSpaceDN/>
        <w:spacing w:after="100" w:line="276" w:lineRule="auto"/>
        <w:jc w:val="both"/>
        <w:rPr>
          <w:sz w:val="20"/>
          <w:szCs w:val="20"/>
          <w:lang w:val="en-IN"/>
        </w:rPr>
      </w:pPr>
      <w:r w:rsidRPr="007541EA">
        <w:rPr>
          <w:sz w:val="20"/>
          <w:szCs w:val="20"/>
          <w:lang w:val="en-IN"/>
        </w:rPr>
        <w:t xml:space="preserve">After completing and verifying the count, the Electoral Officer shall put the ballot papers that have been collected and counted into envelopes intended for this purpose and seal them immediately, and the </w:t>
      </w:r>
      <w:r w:rsidR="0050502B" w:rsidRPr="001C7EF7">
        <w:rPr>
          <w:sz w:val="20"/>
          <w:szCs w:val="20"/>
          <w:lang w:val="en-IN"/>
        </w:rPr>
        <w:t>AITA</w:t>
      </w:r>
      <w:r w:rsidRPr="007541EA">
        <w:rPr>
          <w:sz w:val="20"/>
          <w:szCs w:val="20"/>
          <w:lang w:val="en-IN"/>
        </w:rPr>
        <w:t xml:space="preserve"> shall keep these envelopes and shall retain them atleast until the declaration of results of the immediately subsequent Election of the Executive Committee, or till the pendency of any legal proceedings relating to such Elections, whichever is later</w:t>
      </w:r>
      <w:r w:rsidR="00DE55F3" w:rsidRPr="007541EA">
        <w:rPr>
          <w:sz w:val="20"/>
          <w:szCs w:val="20"/>
          <w:lang w:val="en-IN"/>
        </w:rPr>
        <w:t>.</w:t>
      </w:r>
    </w:p>
    <w:p w14:paraId="20252E91" w14:textId="77777777" w:rsidR="00DE55F3" w:rsidRPr="0001023B" w:rsidRDefault="00DE55F3" w:rsidP="0001023B">
      <w:pPr>
        <w:pStyle w:val="ListParagraph"/>
        <w:widowControl/>
        <w:autoSpaceDE/>
        <w:autoSpaceDN/>
        <w:spacing w:after="100" w:line="276" w:lineRule="auto"/>
        <w:ind w:left="1287" w:firstLine="0"/>
        <w:jc w:val="both"/>
        <w:rPr>
          <w:sz w:val="20"/>
          <w:lang w:val="en-IN"/>
        </w:rPr>
      </w:pPr>
    </w:p>
    <w:p w14:paraId="257986B2" w14:textId="472053F9" w:rsidR="007031C2" w:rsidRPr="0001023B" w:rsidRDefault="00881199" w:rsidP="0001023B">
      <w:pPr>
        <w:pStyle w:val="ListParagraph"/>
        <w:widowControl/>
        <w:numPr>
          <w:ilvl w:val="1"/>
          <w:numId w:val="62"/>
        </w:numPr>
        <w:autoSpaceDE/>
        <w:autoSpaceDN/>
        <w:spacing w:after="100" w:line="276" w:lineRule="auto"/>
        <w:ind w:left="567" w:hanging="567"/>
        <w:jc w:val="both"/>
        <w:rPr>
          <w:b/>
          <w:sz w:val="20"/>
          <w:lang w:val="en-IN"/>
        </w:rPr>
      </w:pPr>
      <w:r w:rsidRPr="0001023B">
        <w:rPr>
          <w:b/>
          <w:sz w:val="20"/>
          <w:lang w:val="en-IN"/>
        </w:rPr>
        <w:t>Declaration of Results</w:t>
      </w:r>
    </w:p>
    <w:p w14:paraId="5CF6C7B5" w14:textId="3151A733" w:rsidR="00F25F6A" w:rsidRPr="007541EA" w:rsidRDefault="00F25F6A" w:rsidP="007541EA">
      <w:pPr>
        <w:pStyle w:val="ListParagraph"/>
        <w:numPr>
          <w:ilvl w:val="0"/>
          <w:numId w:val="85"/>
        </w:numPr>
        <w:spacing w:after="100" w:line="276" w:lineRule="auto"/>
        <w:jc w:val="both"/>
        <w:rPr>
          <w:sz w:val="20"/>
          <w:szCs w:val="20"/>
        </w:rPr>
      </w:pPr>
      <w:r w:rsidRPr="007541EA">
        <w:rPr>
          <w:sz w:val="20"/>
          <w:szCs w:val="20"/>
        </w:rPr>
        <w:t>Once the count has been completed and verified, the</w:t>
      </w:r>
      <w:r w:rsidRPr="006C4362">
        <w:rPr>
          <w:sz w:val="20"/>
        </w:rPr>
        <w:t xml:space="preserve"> names of contesting candidates who shall be deemed to have been elected at the </w:t>
      </w:r>
      <w:r w:rsidRPr="007541EA">
        <w:rPr>
          <w:sz w:val="20"/>
          <w:szCs w:val="20"/>
        </w:rPr>
        <w:t>Elections</w:t>
      </w:r>
      <w:r w:rsidRPr="006C4362">
        <w:rPr>
          <w:sz w:val="20"/>
        </w:rPr>
        <w:t xml:space="preserve"> shall be declared by the </w:t>
      </w:r>
      <w:r w:rsidRPr="007541EA">
        <w:rPr>
          <w:sz w:val="20"/>
          <w:szCs w:val="20"/>
        </w:rPr>
        <w:t>Electoral</w:t>
      </w:r>
      <w:r w:rsidRPr="006C4362">
        <w:rPr>
          <w:sz w:val="20"/>
        </w:rPr>
        <w:t xml:space="preserve"> Officer at the </w:t>
      </w:r>
      <w:r w:rsidRPr="007541EA">
        <w:rPr>
          <w:sz w:val="20"/>
          <w:szCs w:val="20"/>
        </w:rPr>
        <w:t>general meeting.</w:t>
      </w:r>
    </w:p>
    <w:p w14:paraId="02584905" w14:textId="1AE0A3F2" w:rsidR="00F25F6A" w:rsidRPr="007541EA" w:rsidRDefault="00F25F6A" w:rsidP="007541EA">
      <w:pPr>
        <w:pStyle w:val="ListParagraph"/>
        <w:numPr>
          <w:ilvl w:val="0"/>
          <w:numId w:val="85"/>
        </w:numPr>
        <w:spacing w:after="100" w:line="276" w:lineRule="auto"/>
        <w:jc w:val="both"/>
        <w:rPr>
          <w:sz w:val="20"/>
          <w:szCs w:val="20"/>
        </w:rPr>
      </w:pPr>
      <w:r w:rsidRPr="007541EA">
        <w:rPr>
          <w:sz w:val="20"/>
          <w:szCs w:val="20"/>
        </w:rPr>
        <w:t xml:space="preserve">The results of the election shall be declared in accordance with Form 9 and published on </w:t>
      </w:r>
      <w:r w:rsidR="00661C5F" w:rsidRPr="00661C5F">
        <w:rPr>
          <w:sz w:val="20"/>
          <w:szCs w:val="20"/>
        </w:rPr>
        <w:t>AITA’s</w:t>
      </w:r>
      <w:r w:rsidRPr="007541EA">
        <w:rPr>
          <w:sz w:val="20"/>
          <w:szCs w:val="20"/>
        </w:rPr>
        <w:t xml:space="preserve"> official website within twenty-four </w:t>
      </w:r>
      <w:r w:rsidR="00661C5F">
        <w:rPr>
          <w:sz w:val="20"/>
          <w:szCs w:val="20"/>
        </w:rPr>
        <w:t xml:space="preserve">(24) </w:t>
      </w:r>
      <w:r w:rsidRPr="007541EA">
        <w:rPr>
          <w:sz w:val="20"/>
          <w:szCs w:val="20"/>
        </w:rPr>
        <w:t>hours of completion thereof.</w:t>
      </w:r>
    </w:p>
    <w:p w14:paraId="28FB711D" w14:textId="0CADE68D" w:rsidR="00881199" w:rsidRPr="007541EA" w:rsidRDefault="00F25F6A" w:rsidP="007541EA">
      <w:pPr>
        <w:pStyle w:val="ListParagraph"/>
        <w:widowControl/>
        <w:numPr>
          <w:ilvl w:val="0"/>
          <w:numId w:val="85"/>
        </w:numPr>
        <w:autoSpaceDE/>
        <w:autoSpaceDN/>
        <w:spacing w:after="100" w:line="276" w:lineRule="auto"/>
        <w:jc w:val="both"/>
        <w:rPr>
          <w:sz w:val="20"/>
          <w:szCs w:val="20"/>
          <w:lang w:val="en-IN"/>
        </w:rPr>
      </w:pPr>
      <w:r w:rsidRPr="007541EA">
        <w:rPr>
          <w:sz w:val="20"/>
          <w:szCs w:val="20"/>
          <w:lang w:val="en-IN"/>
        </w:rPr>
        <w:t>If, after the counting of the votes, an equality of votes is found to exist between any candidates, and the addition of one vote will entitle any of those candidates to be declared elected, the Electoral Officer shall forthwith decide between those candidates by lot, and proceed as if the candidate on whom the lot falls had received an additional vote.</w:t>
      </w:r>
    </w:p>
    <w:p w14:paraId="5C4656B5" w14:textId="77777777" w:rsidR="006E1930" w:rsidRPr="007541EA" w:rsidRDefault="006E1930" w:rsidP="007541EA">
      <w:pPr>
        <w:pStyle w:val="ListParagraph"/>
        <w:widowControl/>
        <w:autoSpaceDE/>
        <w:autoSpaceDN/>
        <w:spacing w:after="100" w:line="276" w:lineRule="auto"/>
        <w:ind w:left="1287" w:firstLine="0"/>
        <w:jc w:val="both"/>
        <w:rPr>
          <w:sz w:val="20"/>
          <w:szCs w:val="20"/>
          <w:lang w:val="en-IN"/>
        </w:rPr>
      </w:pPr>
    </w:p>
    <w:p w14:paraId="642592F3" w14:textId="4DD8BAC5" w:rsidR="00BC0AC8" w:rsidRPr="007541EA" w:rsidRDefault="00BC0AC8" w:rsidP="007541EA">
      <w:pPr>
        <w:pStyle w:val="ListParagraph"/>
        <w:widowControl/>
        <w:numPr>
          <w:ilvl w:val="1"/>
          <w:numId w:val="62"/>
        </w:numPr>
        <w:autoSpaceDE/>
        <w:autoSpaceDN/>
        <w:spacing w:after="100" w:line="276" w:lineRule="auto"/>
        <w:ind w:left="567" w:hanging="567"/>
        <w:jc w:val="both"/>
        <w:rPr>
          <w:b/>
          <w:bCs/>
          <w:sz w:val="20"/>
          <w:szCs w:val="20"/>
          <w:lang w:val="en-IN"/>
        </w:rPr>
      </w:pPr>
      <w:r w:rsidRPr="007541EA">
        <w:rPr>
          <w:b/>
          <w:bCs/>
          <w:sz w:val="20"/>
          <w:szCs w:val="20"/>
          <w:lang w:val="en-IN"/>
        </w:rPr>
        <w:t>Sanctions and Complaints</w:t>
      </w:r>
    </w:p>
    <w:p w14:paraId="26966B8D" w14:textId="0E407F73" w:rsidR="00FA5C00" w:rsidRPr="007541EA" w:rsidRDefault="00FA5C00" w:rsidP="007541EA">
      <w:pPr>
        <w:pStyle w:val="ListParagraph"/>
        <w:numPr>
          <w:ilvl w:val="0"/>
          <w:numId w:val="86"/>
        </w:numPr>
        <w:spacing w:after="100" w:line="276" w:lineRule="auto"/>
        <w:jc w:val="both"/>
        <w:rPr>
          <w:sz w:val="20"/>
          <w:szCs w:val="20"/>
        </w:rPr>
      </w:pPr>
      <w:r w:rsidRPr="007541EA">
        <w:rPr>
          <w:sz w:val="20"/>
          <w:szCs w:val="20"/>
        </w:rPr>
        <w:t xml:space="preserve">All administrative matters relating to any election not covered by the Act, these rules or the </w:t>
      </w:r>
      <w:r w:rsidR="0050502B" w:rsidRPr="001C7EF7">
        <w:rPr>
          <w:sz w:val="20"/>
          <w:szCs w:val="20"/>
        </w:rPr>
        <w:t>AITA</w:t>
      </w:r>
      <w:r w:rsidRPr="007541EA">
        <w:rPr>
          <w:sz w:val="20"/>
          <w:szCs w:val="20"/>
        </w:rPr>
        <w:t>’s bye-laws shall be ruled upon by the Electoral Officer.</w:t>
      </w:r>
    </w:p>
    <w:p w14:paraId="496DE77B" w14:textId="69964FAA" w:rsidR="006F7611" w:rsidRPr="007541EA" w:rsidRDefault="00FA5C00" w:rsidP="007541EA">
      <w:pPr>
        <w:pStyle w:val="ListParagraph"/>
        <w:numPr>
          <w:ilvl w:val="0"/>
          <w:numId w:val="86"/>
        </w:numPr>
        <w:spacing w:after="100" w:line="276" w:lineRule="auto"/>
        <w:jc w:val="both"/>
        <w:rPr>
          <w:sz w:val="20"/>
          <w:szCs w:val="20"/>
        </w:rPr>
      </w:pPr>
      <w:r w:rsidRPr="007541EA">
        <w:rPr>
          <w:sz w:val="20"/>
          <w:szCs w:val="20"/>
        </w:rPr>
        <w:t xml:space="preserve">In the event of a breach of these Election Rules, the Electoral Officer may refer the same to the </w:t>
      </w:r>
      <w:r w:rsidR="0050502B" w:rsidRPr="001C7EF7">
        <w:rPr>
          <w:sz w:val="20"/>
          <w:szCs w:val="20"/>
        </w:rPr>
        <w:t>AITA</w:t>
      </w:r>
      <w:r w:rsidRPr="007541EA">
        <w:rPr>
          <w:sz w:val="20"/>
          <w:szCs w:val="20"/>
        </w:rPr>
        <w:t xml:space="preserve">’s Ethics Committee, who may make to the candidate in question: </w:t>
      </w:r>
    </w:p>
    <w:p w14:paraId="3A38F6F3" w14:textId="77777777" w:rsidR="004C4DE2" w:rsidRPr="007541EA" w:rsidRDefault="00FA5C00" w:rsidP="007541EA">
      <w:pPr>
        <w:pStyle w:val="ListParagraph"/>
        <w:numPr>
          <w:ilvl w:val="2"/>
          <w:numId w:val="62"/>
        </w:numPr>
        <w:spacing w:after="100" w:line="276" w:lineRule="auto"/>
        <w:ind w:left="1985"/>
        <w:jc w:val="both"/>
        <w:rPr>
          <w:sz w:val="20"/>
          <w:szCs w:val="20"/>
        </w:rPr>
      </w:pPr>
      <w:r w:rsidRPr="007541EA">
        <w:rPr>
          <w:sz w:val="20"/>
          <w:szCs w:val="20"/>
        </w:rPr>
        <w:t>observations, which may be made public; or</w:t>
      </w:r>
    </w:p>
    <w:p w14:paraId="199F4485" w14:textId="72AE71DB" w:rsidR="00FA5C00" w:rsidRPr="007541EA" w:rsidRDefault="00FA5C00" w:rsidP="007541EA">
      <w:pPr>
        <w:pStyle w:val="ListParagraph"/>
        <w:numPr>
          <w:ilvl w:val="2"/>
          <w:numId w:val="62"/>
        </w:numPr>
        <w:spacing w:after="100" w:line="276" w:lineRule="auto"/>
        <w:ind w:left="1985"/>
        <w:jc w:val="both"/>
        <w:rPr>
          <w:sz w:val="20"/>
          <w:szCs w:val="20"/>
        </w:rPr>
      </w:pPr>
      <w:r w:rsidRPr="007541EA">
        <w:rPr>
          <w:sz w:val="20"/>
          <w:szCs w:val="20"/>
        </w:rPr>
        <w:t xml:space="preserve">issue a warning, which will be automatically made public on the </w:t>
      </w:r>
      <w:r w:rsidR="0050502B" w:rsidRPr="001C7EF7">
        <w:rPr>
          <w:sz w:val="20"/>
          <w:szCs w:val="20"/>
        </w:rPr>
        <w:t>AITA</w:t>
      </w:r>
      <w:r w:rsidRPr="007541EA">
        <w:rPr>
          <w:sz w:val="20"/>
          <w:szCs w:val="20"/>
        </w:rPr>
        <w:t>’s official</w:t>
      </w:r>
      <w:r w:rsidR="004C4DE2" w:rsidRPr="007541EA">
        <w:rPr>
          <w:sz w:val="20"/>
          <w:szCs w:val="20"/>
        </w:rPr>
        <w:t xml:space="preserve"> </w:t>
      </w:r>
      <w:r w:rsidRPr="007541EA">
        <w:rPr>
          <w:sz w:val="20"/>
          <w:szCs w:val="20"/>
        </w:rPr>
        <w:t>website.</w:t>
      </w:r>
    </w:p>
    <w:p w14:paraId="0E144F6D" w14:textId="572BE8B1" w:rsidR="00FA5C00" w:rsidRPr="007541EA" w:rsidRDefault="00FA5C00" w:rsidP="007541EA">
      <w:pPr>
        <w:pStyle w:val="ListParagraph"/>
        <w:numPr>
          <w:ilvl w:val="0"/>
          <w:numId w:val="86"/>
        </w:numPr>
        <w:spacing w:after="100" w:line="276" w:lineRule="auto"/>
        <w:jc w:val="both"/>
        <w:rPr>
          <w:sz w:val="20"/>
          <w:szCs w:val="20"/>
        </w:rPr>
      </w:pPr>
      <w:r w:rsidRPr="007541EA">
        <w:rPr>
          <w:sz w:val="20"/>
          <w:szCs w:val="20"/>
        </w:rPr>
        <w:t>If a candidate or a voting member has any specific complaint or problem regarding the conduct of elections he may bring the same to the notice of the Electoral Officer.</w:t>
      </w:r>
    </w:p>
    <w:p w14:paraId="3C37C969" w14:textId="5A2C54A4" w:rsidR="00FA5C00" w:rsidRPr="007541EA" w:rsidRDefault="00FA5C00" w:rsidP="007541EA">
      <w:pPr>
        <w:pStyle w:val="ListParagraph"/>
        <w:numPr>
          <w:ilvl w:val="0"/>
          <w:numId w:val="86"/>
        </w:numPr>
        <w:spacing w:after="100" w:line="276" w:lineRule="auto"/>
        <w:jc w:val="both"/>
        <w:rPr>
          <w:sz w:val="20"/>
          <w:szCs w:val="20"/>
        </w:rPr>
      </w:pPr>
      <w:r w:rsidRPr="007541EA">
        <w:rPr>
          <w:sz w:val="20"/>
          <w:szCs w:val="20"/>
        </w:rPr>
        <w:t>Any decision by the Electoral Officer under these rules shall be final and binding, and any petition to the National Sports Tribunal relating to conduct or outcome of election shall be limited to only any violation of the provisions relating to the process of conduct of election under this Schedule:</w:t>
      </w:r>
    </w:p>
    <w:p w14:paraId="676B1DE9" w14:textId="77777777" w:rsidR="008C7155" w:rsidRDefault="00FA5C00" w:rsidP="0047689A">
      <w:pPr>
        <w:pStyle w:val="ListParagraph"/>
        <w:widowControl/>
        <w:autoSpaceDE/>
        <w:autoSpaceDN/>
        <w:spacing w:after="100" w:line="276" w:lineRule="auto"/>
        <w:ind w:left="1276" w:firstLine="884"/>
        <w:jc w:val="both"/>
        <w:rPr>
          <w:sz w:val="20"/>
          <w:szCs w:val="20"/>
          <w:lang w:val="en-IN"/>
        </w:rPr>
      </w:pPr>
      <w:r w:rsidRPr="007541EA">
        <w:rPr>
          <w:i/>
          <w:iCs/>
          <w:sz w:val="20"/>
          <w:szCs w:val="20"/>
          <w:lang w:val="en-IN"/>
        </w:rPr>
        <w:t xml:space="preserve">Provided that </w:t>
      </w:r>
      <w:r w:rsidRPr="007541EA">
        <w:rPr>
          <w:sz w:val="20"/>
          <w:szCs w:val="20"/>
          <w:lang w:val="en-IN"/>
        </w:rPr>
        <w:t>no such petition may be filed after a period of thirty days from the declaration of results of any election.</w:t>
      </w:r>
    </w:p>
    <w:p w14:paraId="37C4E8A8" w14:textId="77777777" w:rsidR="006E1930" w:rsidRDefault="006E1930" w:rsidP="008C7155">
      <w:pPr>
        <w:widowControl/>
        <w:autoSpaceDE/>
        <w:autoSpaceDN/>
        <w:spacing w:after="100" w:line="276" w:lineRule="auto"/>
        <w:jc w:val="center"/>
      </w:pPr>
    </w:p>
    <w:p w14:paraId="277223EC" w14:textId="2B13F5AE" w:rsidR="00CB6E45" w:rsidRPr="00943F9F" w:rsidRDefault="008C7155" w:rsidP="007541EA">
      <w:pPr>
        <w:widowControl/>
        <w:autoSpaceDE/>
        <w:autoSpaceDN/>
        <w:spacing w:after="100" w:line="276" w:lineRule="auto"/>
        <w:jc w:val="center"/>
        <w:rPr>
          <w:sz w:val="20"/>
          <w:szCs w:val="20"/>
        </w:rPr>
      </w:pPr>
      <w:r>
        <w:t>***</w:t>
      </w:r>
      <w:r w:rsidR="00CB6E45" w:rsidRPr="00070C9F">
        <w:br w:type="page"/>
      </w:r>
    </w:p>
    <w:p w14:paraId="461BBDEA" w14:textId="4C574FD3" w:rsidR="006E1930" w:rsidRPr="00070C9F" w:rsidRDefault="00530E80" w:rsidP="007541EA">
      <w:pPr>
        <w:pStyle w:val="BodyText"/>
        <w:spacing w:after="100" w:line="276" w:lineRule="auto"/>
        <w:ind w:left="1018" w:right="159"/>
        <w:jc w:val="right"/>
        <w:rPr>
          <w:b/>
          <w:bCs/>
          <w:u w:val="single"/>
          <w:lang w:val="en-IN"/>
        </w:rPr>
      </w:pPr>
      <w:r w:rsidRPr="00070C9F">
        <w:rPr>
          <w:b/>
          <w:bCs/>
          <w:u w:val="single"/>
          <w:lang w:val="en-IN"/>
        </w:rPr>
        <w:lastRenderedPageBreak/>
        <w:t>Annexure I</w:t>
      </w:r>
      <w:r w:rsidR="00CB6E45" w:rsidRPr="00070C9F">
        <w:rPr>
          <w:b/>
          <w:bCs/>
          <w:u w:val="single"/>
          <w:lang w:val="en-IN"/>
        </w:rPr>
        <w:t>I</w:t>
      </w:r>
    </w:p>
    <w:p w14:paraId="2FEC59C3" w14:textId="38F5BB35" w:rsidR="00DB44B8" w:rsidRPr="00070C9F" w:rsidRDefault="00DB44B8" w:rsidP="00EA6F4B">
      <w:pPr>
        <w:pStyle w:val="BodyText"/>
        <w:spacing w:after="100" w:line="276" w:lineRule="auto"/>
        <w:ind w:left="1018" w:right="159"/>
        <w:jc w:val="center"/>
        <w:rPr>
          <w:b/>
          <w:bCs/>
          <w:u w:val="single"/>
          <w:lang w:val="en-IN"/>
        </w:rPr>
      </w:pPr>
      <w:r w:rsidRPr="00070C9F">
        <w:rPr>
          <w:b/>
          <w:bCs/>
          <w:u w:val="single"/>
          <w:lang w:val="en-IN"/>
        </w:rPr>
        <w:t>ALL INDIA TENNIS ASSOCIATION</w:t>
      </w:r>
    </w:p>
    <w:p w14:paraId="761798FF" w14:textId="2F8F84F4" w:rsidR="00612C79" w:rsidRPr="007541EA" w:rsidRDefault="00612C79" w:rsidP="00EA6F4B">
      <w:pPr>
        <w:pStyle w:val="BodyText"/>
        <w:spacing w:after="100" w:line="276" w:lineRule="auto"/>
        <w:ind w:left="1018" w:right="159"/>
        <w:jc w:val="center"/>
        <w:rPr>
          <w:b/>
          <w:bCs/>
          <w:u w:val="single"/>
          <w:lang w:val="en-IN"/>
        </w:rPr>
      </w:pPr>
      <w:r w:rsidRPr="007541EA">
        <w:rPr>
          <w:b/>
          <w:bCs/>
          <w:u w:val="single"/>
          <w:lang w:val="en-IN"/>
        </w:rPr>
        <w:t>ATHLETES COMMITTEE BYE-LAWS</w:t>
      </w:r>
    </w:p>
    <w:p w14:paraId="56ED9651" w14:textId="77777777" w:rsidR="006E1930" w:rsidRPr="00070C9F" w:rsidRDefault="006E1930" w:rsidP="007541EA">
      <w:pPr>
        <w:pStyle w:val="BodyText"/>
        <w:spacing w:after="100" w:line="276" w:lineRule="auto"/>
        <w:ind w:left="709" w:right="159"/>
        <w:rPr>
          <w:lang w:val="en-IN"/>
        </w:rPr>
      </w:pPr>
    </w:p>
    <w:p w14:paraId="5DA1AF78" w14:textId="5323FFD2" w:rsidR="00612C79" w:rsidRPr="00070C9F" w:rsidRDefault="00530E80" w:rsidP="007541EA">
      <w:pPr>
        <w:pStyle w:val="BodyText"/>
        <w:numPr>
          <w:ilvl w:val="2"/>
          <w:numId w:val="46"/>
        </w:numPr>
        <w:spacing w:after="100" w:line="276" w:lineRule="auto"/>
        <w:ind w:left="709" w:right="159" w:hanging="425"/>
        <w:jc w:val="both"/>
        <w:rPr>
          <w:lang w:val="en-IN"/>
        </w:rPr>
      </w:pPr>
      <w:r w:rsidRPr="00070C9F">
        <w:rPr>
          <w:lang w:val="en-IN"/>
        </w:rPr>
        <w:t xml:space="preserve">These Bye-Laws shall be read in addition to the above Rules, </w:t>
      </w:r>
      <w:r w:rsidR="0052458A" w:rsidRPr="00070C9F">
        <w:rPr>
          <w:lang w:val="en-IN"/>
        </w:rPr>
        <w:t>and shall be governed by the principles contained therein.</w:t>
      </w:r>
    </w:p>
    <w:p w14:paraId="265C7528" w14:textId="0F8F48F1" w:rsidR="0052458A" w:rsidRPr="00070C9F" w:rsidRDefault="0052458A" w:rsidP="002C432D">
      <w:pPr>
        <w:pStyle w:val="BodyText"/>
        <w:numPr>
          <w:ilvl w:val="2"/>
          <w:numId w:val="46"/>
        </w:numPr>
        <w:spacing w:after="100" w:line="276" w:lineRule="auto"/>
        <w:ind w:left="709" w:right="159" w:hanging="425"/>
        <w:jc w:val="both"/>
        <w:rPr>
          <w:lang w:val="en-IN"/>
        </w:rPr>
      </w:pPr>
      <w:r w:rsidRPr="00070C9F">
        <w:rPr>
          <w:lang w:val="en-IN"/>
        </w:rPr>
        <w:t>The Athletes Committee shall perform the following functions:</w:t>
      </w:r>
    </w:p>
    <w:p w14:paraId="1CCDDB13" w14:textId="77777777" w:rsidR="006E1930" w:rsidRDefault="00530E80" w:rsidP="001511C7">
      <w:pPr>
        <w:pStyle w:val="BodyText"/>
        <w:numPr>
          <w:ilvl w:val="0"/>
          <w:numId w:val="49"/>
        </w:numPr>
        <w:spacing w:after="100" w:line="276" w:lineRule="auto"/>
        <w:ind w:left="1134" w:right="159"/>
        <w:jc w:val="both"/>
        <w:rPr>
          <w:lang w:val="en-IN"/>
        </w:rPr>
      </w:pPr>
      <w:r w:rsidRPr="00070C9F">
        <w:rPr>
          <w:lang w:val="en-IN"/>
        </w:rPr>
        <w:t>It shall receive complaints from the athlete’s community on all questions of concern to athletes.</w:t>
      </w:r>
    </w:p>
    <w:p w14:paraId="2C99AD12" w14:textId="62294E38" w:rsidR="006E1930" w:rsidRPr="00070C9F" w:rsidRDefault="00530E80" w:rsidP="001511C7">
      <w:pPr>
        <w:pStyle w:val="BodyText"/>
        <w:numPr>
          <w:ilvl w:val="0"/>
          <w:numId w:val="49"/>
        </w:numPr>
        <w:spacing w:after="100" w:line="276" w:lineRule="auto"/>
        <w:ind w:left="1134" w:right="159"/>
        <w:jc w:val="both"/>
        <w:rPr>
          <w:lang w:val="en-IN"/>
        </w:rPr>
      </w:pPr>
      <w:r w:rsidRPr="000B7ADA">
        <w:rPr>
          <w:lang w:val="en-IN"/>
        </w:rPr>
        <w:t xml:space="preserve">It shall represent the interests of all athletes competing in </w:t>
      </w:r>
      <w:r w:rsidR="005F71F5">
        <w:rPr>
          <w:lang w:val="en-IN"/>
        </w:rPr>
        <w:t xml:space="preserve">ITF and </w:t>
      </w:r>
      <w:r w:rsidRPr="000B7ADA">
        <w:rPr>
          <w:lang w:val="en-IN"/>
        </w:rPr>
        <w:t>AITA-recognised tournaments</w:t>
      </w:r>
      <w:r>
        <w:rPr>
          <w:lang w:val="en-IN"/>
        </w:rPr>
        <w:t>.</w:t>
      </w:r>
    </w:p>
    <w:p w14:paraId="276C1FCB" w14:textId="3AC1184B" w:rsidR="006E1930" w:rsidRDefault="00530E80">
      <w:pPr>
        <w:pStyle w:val="BodyText"/>
        <w:numPr>
          <w:ilvl w:val="0"/>
          <w:numId w:val="49"/>
        </w:numPr>
        <w:spacing w:after="100" w:line="276" w:lineRule="auto"/>
        <w:ind w:left="1134" w:right="159"/>
        <w:jc w:val="both"/>
        <w:rPr>
          <w:lang w:val="en-IN"/>
        </w:rPr>
      </w:pPr>
      <w:r w:rsidRPr="00070C9F">
        <w:rPr>
          <w:lang w:val="en-IN"/>
        </w:rPr>
        <w:t>It shall advice and make recommendations to the Executive Committee on all questions of concern to athletes.</w:t>
      </w:r>
    </w:p>
    <w:p w14:paraId="15C69398" w14:textId="435FBCB2" w:rsidR="00642D1F" w:rsidRPr="00070C9F" w:rsidRDefault="00642D1F" w:rsidP="007541EA">
      <w:pPr>
        <w:pStyle w:val="BodyText"/>
        <w:numPr>
          <w:ilvl w:val="0"/>
          <w:numId w:val="49"/>
        </w:numPr>
        <w:spacing w:after="100" w:line="276" w:lineRule="auto"/>
        <w:ind w:left="1134" w:right="159"/>
        <w:jc w:val="both"/>
        <w:rPr>
          <w:lang w:val="en-IN"/>
        </w:rPr>
      </w:pPr>
      <w:r w:rsidRPr="00642D1F">
        <w:rPr>
          <w:lang w:val="en-IN"/>
        </w:rPr>
        <w:t>The Athletes Committee is not a decision-making body. Its role is to advise and make recommendations to the Executive Committee, and on occasion to other committees of AITA, in accordance with these Bye-Laws</w:t>
      </w:r>
      <w:r>
        <w:rPr>
          <w:lang w:val="en-IN"/>
        </w:rPr>
        <w:t>.</w:t>
      </w:r>
    </w:p>
    <w:p w14:paraId="1BA24E4C" w14:textId="45044FAD" w:rsidR="0052458A" w:rsidRPr="00070C9F" w:rsidRDefault="00650242" w:rsidP="00F26E49">
      <w:pPr>
        <w:pStyle w:val="BodyText"/>
        <w:numPr>
          <w:ilvl w:val="2"/>
          <w:numId w:val="46"/>
        </w:numPr>
        <w:spacing w:after="100" w:line="276" w:lineRule="auto"/>
        <w:ind w:left="709" w:right="159" w:hanging="425"/>
        <w:jc w:val="both"/>
        <w:rPr>
          <w:lang w:val="en-IN"/>
        </w:rPr>
      </w:pPr>
      <w:r w:rsidRPr="00070C9F">
        <w:rPr>
          <w:lang w:val="en-IN"/>
        </w:rPr>
        <w:t>The election to the Athletes Committee shall be as follows:</w:t>
      </w:r>
    </w:p>
    <w:p w14:paraId="33A5A6AD" w14:textId="521EA712" w:rsidR="00FE2E7D" w:rsidRPr="00070C9F" w:rsidRDefault="00FE2E7D" w:rsidP="00D251C9">
      <w:pPr>
        <w:pStyle w:val="BodyText"/>
        <w:numPr>
          <w:ilvl w:val="0"/>
          <w:numId w:val="50"/>
        </w:numPr>
        <w:spacing w:after="100" w:line="276" w:lineRule="auto"/>
        <w:ind w:left="1134" w:right="159"/>
        <w:jc w:val="both"/>
        <w:rPr>
          <w:lang w:val="en-IN"/>
        </w:rPr>
      </w:pPr>
      <w:r w:rsidRPr="00070C9F">
        <w:rPr>
          <w:lang w:val="en-IN"/>
        </w:rPr>
        <w:t xml:space="preserve">The election shall be conducted by the same </w:t>
      </w:r>
      <w:r w:rsidR="00726BA7" w:rsidRPr="00070C9F">
        <w:rPr>
          <w:lang w:val="en-IN"/>
        </w:rPr>
        <w:t xml:space="preserve">Electoral Officer </w:t>
      </w:r>
      <w:r w:rsidRPr="00070C9F">
        <w:rPr>
          <w:lang w:val="en-IN"/>
        </w:rPr>
        <w:t>who is appointed for conducting the elections of the Executive Committee of AITA.</w:t>
      </w:r>
    </w:p>
    <w:p w14:paraId="43114D47" w14:textId="388A7B36" w:rsidR="007058B4" w:rsidRPr="00070C9F" w:rsidRDefault="009A5FD6" w:rsidP="00D251C9">
      <w:pPr>
        <w:pStyle w:val="BodyText"/>
        <w:numPr>
          <w:ilvl w:val="0"/>
          <w:numId w:val="50"/>
        </w:numPr>
        <w:spacing w:after="100" w:line="276" w:lineRule="auto"/>
        <w:ind w:left="1134" w:right="159"/>
        <w:jc w:val="both"/>
        <w:rPr>
          <w:lang w:val="en-IN"/>
        </w:rPr>
      </w:pPr>
      <w:r w:rsidRPr="00070C9F">
        <w:rPr>
          <w:lang w:val="en-IN"/>
        </w:rPr>
        <w:t>To be eligible for election to the Athletes Committee, a candidate must</w:t>
      </w:r>
      <w:r w:rsidR="00D251C9" w:rsidRPr="00070C9F">
        <w:rPr>
          <w:lang w:val="en-IN"/>
        </w:rPr>
        <w:t xml:space="preserve"> fulfil the eligibility criteria mentioned in Clause 6(f)(d) of the Rules.</w:t>
      </w:r>
    </w:p>
    <w:p w14:paraId="4C8C0398" w14:textId="1E0B92BF" w:rsidR="00CD3891" w:rsidRDefault="0079133A" w:rsidP="00404BDC">
      <w:pPr>
        <w:pStyle w:val="BodyText"/>
        <w:numPr>
          <w:ilvl w:val="0"/>
          <w:numId w:val="50"/>
        </w:numPr>
        <w:spacing w:after="100" w:line="276" w:lineRule="auto"/>
        <w:ind w:left="1134" w:right="159"/>
        <w:jc w:val="both"/>
        <w:rPr>
          <w:lang w:val="en-IN"/>
        </w:rPr>
      </w:pPr>
      <w:r w:rsidRPr="00070C9F">
        <w:rPr>
          <w:lang w:val="en-IN"/>
        </w:rPr>
        <w:t xml:space="preserve">Any member of the Athletes’ Committee shall be elected by and from among a pool of athletes </w:t>
      </w:r>
      <w:r>
        <w:rPr>
          <w:lang w:val="en-IN"/>
        </w:rPr>
        <w:t xml:space="preserve">which shall comprise of </w:t>
      </w:r>
      <w:r w:rsidR="00FD77B1">
        <w:rPr>
          <w:lang w:val="en-IN"/>
        </w:rPr>
        <w:t xml:space="preserve">a total of </w:t>
      </w:r>
      <w:r w:rsidR="00C01CA6">
        <w:rPr>
          <w:lang w:val="en-IN"/>
        </w:rPr>
        <w:t xml:space="preserve">upto </w:t>
      </w:r>
      <w:r w:rsidR="00FD77B1">
        <w:rPr>
          <w:lang w:val="en-IN"/>
        </w:rPr>
        <w:t>50 active athletes whose AITA ranking is as follows</w:t>
      </w:r>
      <w:r w:rsidR="00CD3891">
        <w:rPr>
          <w:lang w:val="en-IN"/>
        </w:rPr>
        <w:t>:</w:t>
      </w:r>
    </w:p>
    <w:p w14:paraId="6BD8BBE0" w14:textId="494E27FB" w:rsidR="00FD77B1" w:rsidRDefault="00545420" w:rsidP="00CD3891">
      <w:pPr>
        <w:pStyle w:val="BodyText"/>
        <w:numPr>
          <w:ilvl w:val="0"/>
          <w:numId w:val="96"/>
        </w:numPr>
        <w:spacing w:after="100" w:line="276" w:lineRule="auto"/>
        <w:ind w:right="159"/>
        <w:jc w:val="both"/>
        <w:rPr>
          <w:lang w:val="en-IN"/>
        </w:rPr>
      </w:pPr>
      <w:r>
        <w:rPr>
          <w:lang w:val="en-IN"/>
        </w:rPr>
        <w:t xml:space="preserve">Top </w:t>
      </w:r>
      <w:r w:rsidR="00FD77B1">
        <w:rPr>
          <w:lang w:val="en-IN"/>
        </w:rPr>
        <w:t xml:space="preserve">15 </w:t>
      </w:r>
      <w:r>
        <w:rPr>
          <w:lang w:val="en-IN"/>
        </w:rPr>
        <w:t>m</w:t>
      </w:r>
      <w:r w:rsidR="00FD77B1">
        <w:rPr>
          <w:lang w:val="en-IN"/>
        </w:rPr>
        <w:t>en</w:t>
      </w:r>
      <w:r>
        <w:rPr>
          <w:lang w:val="en-IN"/>
        </w:rPr>
        <w:t xml:space="preserve"> </w:t>
      </w:r>
      <w:r w:rsidR="00FD77B1">
        <w:rPr>
          <w:lang w:val="en-IN"/>
        </w:rPr>
        <w:t>(singles)</w:t>
      </w:r>
    </w:p>
    <w:p w14:paraId="52177B7D" w14:textId="5B13FF9B" w:rsidR="00FD77B1" w:rsidRDefault="00545420" w:rsidP="00CD3891">
      <w:pPr>
        <w:pStyle w:val="BodyText"/>
        <w:numPr>
          <w:ilvl w:val="0"/>
          <w:numId w:val="96"/>
        </w:numPr>
        <w:spacing w:after="100" w:line="276" w:lineRule="auto"/>
        <w:ind w:right="159"/>
        <w:jc w:val="both"/>
        <w:rPr>
          <w:lang w:val="en-IN"/>
        </w:rPr>
      </w:pPr>
      <w:r>
        <w:rPr>
          <w:lang w:val="en-IN"/>
        </w:rPr>
        <w:t xml:space="preserve">Top </w:t>
      </w:r>
      <w:r w:rsidR="00FD77B1">
        <w:rPr>
          <w:lang w:val="en-IN"/>
        </w:rPr>
        <w:t>15 women (singles)</w:t>
      </w:r>
    </w:p>
    <w:p w14:paraId="5CEFFF67" w14:textId="79382AAA" w:rsidR="00404BDC" w:rsidRDefault="00545420" w:rsidP="00CD3891">
      <w:pPr>
        <w:pStyle w:val="BodyText"/>
        <w:numPr>
          <w:ilvl w:val="0"/>
          <w:numId w:val="96"/>
        </w:numPr>
        <w:spacing w:after="100" w:line="276" w:lineRule="auto"/>
        <w:ind w:right="159"/>
        <w:jc w:val="both"/>
        <w:rPr>
          <w:lang w:val="en-IN"/>
        </w:rPr>
      </w:pPr>
      <w:r>
        <w:rPr>
          <w:lang w:val="en-IN"/>
        </w:rPr>
        <w:t xml:space="preserve">Top </w:t>
      </w:r>
      <w:r w:rsidR="00FD77B1">
        <w:rPr>
          <w:lang w:val="en-IN"/>
        </w:rPr>
        <w:t>10 men (doubles)</w:t>
      </w:r>
    </w:p>
    <w:p w14:paraId="353E8597" w14:textId="79166207" w:rsidR="00521CA9" w:rsidRPr="00521CA9" w:rsidRDefault="00545420" w:rsidP="00521CA9">
      <w:pPr>
        <w:pStyle w:val="BodyText"/>
        <w:numPr>
          <w:ilvl w:val="0"/>
          <w:numId w:val="96"/>
        </w:numPr>
        <w:spacing w:after="100" w:line="276" w:lineRule="auto"/>
        <w:ind w:right="159"/>
        <w:jc w:val="both"/>
        <w:rPr>
          <w:lang w:val="en-IN"/>
        </w:rPr>
      </w:pPr>
      <w:r>
        <w:rPr>
          <w:lang w:val="en-IN"/>
        </w:rPr>
        <w:t xml:space="preserve">Top </w:t>
      </w:r>
      <w:r w:rsidR="00FD77B1">
        <w:rPr>
          <w:lang w:val="en-IN"/>
        </w:rPr>
        <w:t>10 women (doubles)</w:t>
      </w:r>
    </w:p>
    <w:p w14:paraId="3911AADF" w14:textId="7359FB30" w:rsidR="00521CA9" w:rsidRDefault="00521CA9" w:rsidP="009712BD">
      <w:pPr>
        <w:pStyle w:val="BodyText"/>
        <w:numPr>
          <w:ilvl w:val="0"/>
          <w:numId w:val="50"/>
        </w:numPr>
        <w:spacing w:after="100" w:line="276" w:lineRule="auto"/>
        <w:ind w:left="1134" w:right="159"/>
        <w:jc w:val="both"/>
        <w:rPr>
          <w:lang w:val="en-IN"/>
        </w:rPr>
      </w:pPr>
      <w:r>
        <w:rPr>
          <w:lang w:val="en-IN"/>
        </w:rPr>
        <w:t xml:space="preserve"> An athlete appearing in more than one category, shall be included as a single person in the pool and will pave the way for an additionally lower ranked player in that category. If there are more than one persons emerge as eligible, a person shall be selected by drawing a lot.</w:t>
      </w:r>
    </w:p>
    <w:p w14:paraId="5419400E" w14:textId="0D20A975" w:rsidR="005608D9" w:rsidRDefault="005608D9" w:rsidP="009712BD">
      <w:pPr>
        <w:pStyle w:val="BodyText"/>
        <w:numPr>
          <w:ilvl w:val="0"/>
          <w:numId w:val="50"/>
        </w:numPr>
        <w:spacing w:after="100" w:line="276" w:lineRule="auto"/>
        <w:ind w:left="1134" w:right="159"/>
        <w:jc w:val="both"/>
        <w:rPr>
          <w:lang w:val="en-IN"/>
        </w:rPr>
      </w:pPr>
      <w:r>
        <w:rPr>
          <w:lang w:val="en-IN"/>
        </w:rPr>
        <w:t>The aforesaid rank shall be held by the athlete on the date of publication of the notification of the elections.</w:t>
      </w:r>
    </w:p>
    <w:p w14:paraId="73DF25B3" w14:textId="10381F66" w:rsidR="009712BD" w:rsidRDefault="00794096" w:rsidP="009712BD">
      <w:pPr>
        <w:pStyle w:val="BodyText"/>
        <w:numPr>
          <w:ilvl w:val="0"/>
          <w:numId w:val="50"/>
        </w:numPr>
        <w:spacing w:after="100" w:line="276" w:lineRule="auto"/>
        <w:ind w:left="1134" w:right="159"/>
        <w:jc w:val="both"/>
        <w:rPr>
          <w:lang w:val="en-IN"/>
        </w:rPr>
      </w:pPr>
      <w:r w:rsidRPr="00404BDC">
        <w:rPr>
          <w:lang w:val="en-IN"/>
        </w:rPr>
        <w:t>Anyone from among this pool of athletes seeking election as member of the Athletes’ Commission shall submit his/her application as per the process provided in the notice</w:t>
      </w:r>
      <w:r w:rsidR="00EE7392" w:rsidRPr="00404BDC">
        <w:rPr>
          <w:lang w:val="en-IN"/>
        </w:rPr>
        <w:t xml:space="preserve"> </w:t>
      </w:r>
      <w:r w:rsidRPr="00404BDC">
        <w:rPr>
          <w:lang w:val="en-IN"/>
        </w:rPr>
        <w:t xml:space="preserve">by the </w:t>
      </w:r>
      <w:r w:rsidR="00A0077B" w:rsidRPr="00404BDC">
        <w:rPr>
          <w:lang w:val="en-IN"/>
        </w:rPr>
        <w:t>Electoral Officer</w:t>
      </w:r>
      <w:r w:rsidRPr="00404BDC">
        <w:rPr>
          <w:lang w:val="en-IN"/>
        </w:rPr>
        <w:t>.</w:t>
      </w:r>
    </w:p>
    <w:p w14:paraId="4586005B" w14:textId="556A0A80" w:rsidR="006E1930" w:rsidRPr="00923FE1" w:rsidRDefault="00530E80" w:rsidP="00923FE1">
      <w:pPr>
        <w:pStyle w:val="BodyText"/>
        <w:numPr>
          <w:ilvl w:val="0"/>
          <w:numId w:val="50"/>
        </w:numPr>
        <w:spacing w:after="100" w:line="276" w:lineRule="auto"/>
        <w:ind w:left="1134" w:right="159"/>
        <w:jc w:val="both"/>
        <w:rPr>
          <w:lang w:val="en-IN"/>
        </w:rPr>
      </w:pPr>
      <w:r w:rsidRPr="00923FE1">
        <w:rPr>
          <w:lang w:val="en-IN"/>
        </w:rPr>
        <w:t xml:space="preserve">In the absence of any rules or regulations issued by the Government of India in this </w:t>
      </w:r>
      <w:r w:rsidR="003D4E0B" w:rsidRPr="00923FE1">
        <w:rPr>
          <w:lang w:val="en-IN"/>
        </w:rPr>
        <w:t>regard</w:t>
      </w:r>
      <w:r w:rsidRPr="00923FE1">
        <w:rPr>
          <w:lang w:val="en-IN"/>
        </w:rPr>
        <w:t xml:space="preserve">, the </w:t>
      </w:r>
      <w:r w:rsidR="00FB7199" w:rsidRPr="00923FE1">
        <w:rPr>
          <w:lang w:val="en-IN"/>
        </w:rPr>
        <w:t xml:space="preserve">forms, </w:t>
      </w:r>
      <w:r w:rsidRPr="00923FE1">
        <w:rPr>
          <w:lang w:val="en-IN"/>
        </w:rPr>
        <w:t>procedure and steps adopted for the election of Executive Committee of AITA shall also be implemented and followed for the elections of the Athletes Committee.</w:t>
      </w:r>
    </w:p>
    <w:p w14:paraId="3F7031EF" w14:textId="2488259F" w:rsidR="00AB61B1" w:rsidRPr="007B556D" w:rsidRDefault="00641C3D" w:rsidP="0001023B">
      <w:pPr>
        <w:pStyle w:val="BodyText"/>
        <w:numPr>
          <w:ilvl w:val="2"/>
          <w:numId w:val="46"/>
        </w:numPr>
        <w:spacing w:after="100" w:line="276" w:lineRule="auto"/>
        <w:ind w:left="709" w:right="159" w:hanging="425"/>
        <w:jc w:val="both"/>
      </w:pPr>
      <w:r w:rsidRPr="00070C9F">
        <w:rPr>
          <w:lang w:val="en-IN"/>
        </w:rPr>
        <w:t xml:space="preserve">Members of the Athletes Committee shall always be bound by the AITA’s Rules and all </w:t>
      </w:r>
      <w:r w:rsidR="00DD4BAD" w:rsidRPr="00070C9F">
        <w:rPr>
          <w:lang w:val="en-IN"/>
        </w:rPr>
        <w:t>r</w:t>
      </w:r>
      <w:r w:rsidRPr="00070C9F">
        <w:rPr>
          <w:lang w:val="en-IN"/>
        </w:rPr>
        <w:t xml:space="preserve">egulations. The age, term, tenue, qualifications, disqualifications etc. applicable for the election to the Executive Committee shall also apply for the election of </w:t>
      </w:r>
      <w:r w:rsidR="007C66A8" w:rsidRPr="00070C9F">
        <w:rPr>
          <w:lang w:val="en-IN"/>
        </w:rPr>
        <w:t xml:space="preserve">Athletes Committee </w:t>
      </w:r>
      <w:r w:rsidR="004E6B74" w:rsidRPr="00070C9F">
        <w:rPr>
          <w:lang w:val="en-IN"/>
        </w:rPr>
        <w:t>Chairperson, Executive Committee Representatives</w:t>
      </w:r>
      <w:r w:rsidR="00A3472C" w:rsidRPr="00070C9F">
        <w:rPr>
          <w:lang w:val="en-IN"/>
        </w:rPr>
        <w:t xml:space="preserve"> </w:t>
      </w:r>
      <w:r w:rsidR="00A3472C" w:rsidRPr="00A06413">
        <w:rPr>
          <w:lang w:val="en-IN"/>
        </w:rPr>
        <w:t>and</w:t>
      </w:r>
      <w:r w:rsidR="0089509B" w:rsidRPr="0001023B">
        <w:rPr>
          <w:lang w:val="en-IN"/>
        </w:rPr>
        <w:t xml:space="preserve"> </w:t>
      </w:r>
      <w:r w:rsidR="005B60E5" w:rsidRPr="0001023B">
        <w:rPr>
          <w:lang w:val="en-IN"/>
        </w:rPr>
        <w:t xml:space="preserve">General </w:t>
      </w:r>
      <w:r w:rsidR="005B60E5" w:rsidRPr="00070C9F">
        <w:rPr>
          <w:lang w:val="en-IN"/>
        </w:rPr>
        <w:t>Body Representatives</w:t>
      </w:r>
      <w:r w:rsidRPr="00070C9F">
        <w:rPr>
          <w:lang w:val="en-IN"/>
        </w:rPr>
        <w:t>.</w:t>
      </w:r>
    </w:p>
    <w:p w14:paraId="4E8BBA31" w14:textId="0F1C0F5F" w:rsidR="00E003F8" w:rsidRPr="00070C9F" w:rsidRDefault="00E003F8" w:rsidP="00641C3D">
      <w:pPr>
        <w:pStyle w:val="BodyText"/>
        <w:numPr>
          <w:ilvl w:val="2"/>
          <w:numId w:val="46"/>
        </w:numPr>
        <w:spacing w:after="100" w:line="276" w:lineRule="auto"/>
        <w:ind w:left="709" w:right="159" w:hanging="425"/>
        <w:jc w:val="both"/>
        <w:rPr>
          <w:lang w:val="en-IN"/>
        </w:rPr>
      </w:pPr>
      <w:r w:rsidRPr="00070C9F">
        <w:rPr>
          <w:lang w:val="en-IN"/>
        </w:rPr>
        <w:t>Any dispute or issue relating to the eligibility of a member of the Athletes Commi</w:t>
      </w:r>
      <w:r w:rsidR="004044B0" w:rsidRPr="00070C9F">
        <w:rPr>
          <w:lang w:val="en-IN"/>
        </w:rPr>
        <w:t>ttee</w:t>
      </w:r>
      <w:r w:rsidRPr="00070C9F">
        <w:rPr>
          <w:lang w:val="en-IN"/>
        </w:rPr>
        <w:t xml:space="preserve">, </w:t>
      </w:r>
      <w:r w:rsidRPr="00070C9F">
        <w:rPr>
          <w:lang w:val="en-IN"/>
        </w:rPr>
        <w:lastRenderedPageBreak/>
        <w:t>or of a candidate to become a member of the Athletes Commi</w:t>
      </w:r>
      <w:r w:rsidR="004044B0" w:rsidRPr="00070C9F">
        <w:rPr>
          <w:lang w:val="en-IN"/>
        </w:rPr>
        <w:t>ttee</w:t>
      </w:r>
      <w:r w:rsidRPr="00070C9F">
        <w:rPr>
          <w:lang w:val="en-IN"/>
        </w:rPr>
        <w:t xml:space="preserve">, shall be referred to the </w:t>
      </w:r>
      <w:r w:rsidR="00700554" w:rsidRPr="00070C9F">
        <w:rPr>
          <w:lang w:val="en-IN"/>
        </w:rPr>
        <w:t xml:space="preserve">Dispute Resolution </w:t>
      </w:r>
      <w:r w:rsidRPr="00070C9F">
        <w:rPr>
          <w:lang w:val="en-IN"/>
        </w:rPr>
        <w:t>Committee.</w:t>
      </w:r>
    </w:p>
    <w:p w14:paraId="4976CEEF" w14:textId="77777777" w:rsidR="006E1930" w:rsidRDefault="00530E80" w:rsidP="00D75329">
      <w:pPr>
        <w:pStyle w:val="BodyText"/>
        <w:numPr>
          <w:ilvl w:val="2"/>
          <w:numId w:val="46"/>
        </w:numPr>
        <w:spacing w:after="100" w:line="276" w:lineRule="auto"/>
        <w:ind w:left="709" w:right="159" w:hanging="425"/>
        <w:jc w:val="both"/>
        <w:rPr>
          <w:lang w:val="en-IN"/>
        </w:rPr>
      </w:pPr>
      <w:r w:rsidRPr="00054BA8">
        <w:rPr>
          <w:lang w:val="en-IN"/>
        </w:rPr>
        <w:t>Expenses</w:t>
      </w:r>
    </w:p>
    <w:p w14:paraId="64B8DF19" w14:textId="7D47ECA0" w:rsidR="00D75329" w:rsidRDefault="00530E80" w:rsidP="00054BA8">
      <w:pPr>
        <w:pStyle w:val="BodyText"/>
        <w:spacing w:after="100" w:line="276" w:lineRule="auto"/>
        <w:ind w:left="709" w:right="159"/>
        <w:jc w:val="both"/>
        <w:rPr>
          <w:lang w:val="en-IN"/>
        </w:rPr>
      </w:pPr>
      <w:r w:rsidRPr="00054BA8">
        <w:rPr>
          <w:lang w:val="en-IN"/>
        </w:rPr>
        <w:t xml:space="preserve">AITA shall cover meeting costs necessarily incurred by members in attending or participating in Committee meetings, including costs of telephone or video conferencing. Any other expenses must be approved in advance </w:t>
      </w:r>
      <w:r w:rsidR="00DA3220">
        <w:rPr>
          <w:lang w:val="en-IN"/>
        </w:rPr>
        <w:t>and</w:t>
      </w:r>
      <w:r w:rsidRPr="00054BA8">
        <w:rPr>
          <w:lang w:val="en-IN"/>
        </w:rPr>
        <w:t xml:space="preserve"> </w:t>
      </w:r>
      <w:r w:rsidR="00DA3220">
        <w:rPr>
          <w:lang w:val="en-IN"/>
        </w:rPr>
        <w:t>n</w:t>
      </w:r>
      <w:r w:rsidRPr="00054BA8">
        <w:rPr>
          <w:lang w:val="en-IN"/>
        </w:rPr>
        <w:t>o other expenses</w:t>
      </w:r>
      <w:r>
        <w:rPr>
          <w:lang w:val="en-IN"/>
        </w:rPr>
        <w:t xml:space="preserve"> (not-approved)</w:t>
      </w:r>
      <w:r w:rsidRPr="00054BA8">
        <w:rPr>
          <w:lang w:val="en-IN"/>
        </w:rPr>
        <w:t xml:space="preserve"> shall be reimbursed</w:t>
      </w:r>
      <w:r>
        <w:rPr>
          <w:lang w:val="en-IN"/>
        </w:rPr>
        <w:t>.</w:t>
      </w:r>
    </w:p>
    <w:p w14:paraId="34A4BF46" w14:textId="77777777" w:rsidR="007A031F" w:rsidRDefault="007A031F" w:rsidP="007A031F">
      <w:pPr>
        <w:pStyle w:val="BodyText"/>
        <w:numPr>
          <w:ilvl w:val="2"/>
          <w:numId w:val="46"/>
        </w:numPr>
        <w:spacing w:after="100" w:line="276" w:lineRule="auto"/>
        <w:ind w:left="709" w:right="159" w:hanging="425"/>
        <w:jc w:val="both"/>
        <w:rPr>
          <w:lang w:val="en-IN"/>
        </w:rPr>
      </w:pPr>
      <w:r w:rsidRPr="007A031F">
        <w:rPr>
          <w:lang w:val="en-IN"/>
        </w:rPr>
        <w:t>Code of Conduct</w:t>
      </w:r>
    </w:p>
    <w:p w14:paraId="36834B9E" w14:textId="78DCAE8F" w:rsidR="007A031F" w:rsidRDefault="007A031F" w:rsidP="007A031F">
      <w:pPr>
        <w:pStyle w:val="BodyText"/>
        <w:spacing w:after="100" w:line="276" w:lineRule="auto"/>
        <w:ind w:left="709" w:right="159"/>
        <w:jc w:val="both"/>
        <w:rPr>
          <w:lang w:val="en-IN"/>
        </w:rPr>
      </w:pPr>
      <w:r w:rsidRPr="007A031F">
        <w:rPr>
          <w:lang w:val="en-IN"/>
        </w:rPr>
        <w:t>The AITA Code of Conduct (or such other code as may be applicable from time to time) shall apply to all members of the Athletes Committee. Members must familiarise themselves with the content of the applicable Code and comply with it at all times</w:t>
      </w:r>
      <w:r>
        <w:rPr>
          <w:lang w:val="en-IN"/>
        </w:rPr>
        <w:t>.</w:t>
      </w:r>
    </w:p>
    <w:p w14:paraId="3996A308" w14:textId="77777777" w:rsidR="0089561F" w:rsidRDefault="0089561F" w:rsidP="0089561F">
      <w:pPr>
        <w:pStyle w:val="BodyText"/>
        <w:numPr>
          <w:ilvl w:val="2"/>
          <w:numId w:val="46"/>
        </w:numPr>
        <w:spacing w:after="100" w:line="276" w:lineRule="auto"/>
        <w:ind w:left="709" w:right="159" w:hanging="425"/>
        <w:jc w:val="both"/>
        <w:rPr>
          <w:lang w:val="en-IN"/>
        </w:rPr>
      </w:pPr>
      <w:r w:rsidRPr="0089561F">
        <w:rPr>
          <w:lang w:val="en-IN"/>
        </w:rPr>
        <w:t>Amendment and Review</w:t>
      </w:r>
    </w:p>
    <w:p w14:paraId="22506650" w14:textId="48CF517D" w:rsidR="007A031F" w:rsidRPr="00070C9F" w:rsidRDefault="00530E80" w:rsidP="007541EA">
      <w:pPr>
        <w:pStyle w:val="BodyText"/>
        <w:spacing w:after="100" w:line="276" w:lineRule="auto"/>
        <w:ind w:left="709" w:right="159"/>
        <w:jc w:val="both"/>
        <w:rPr>
          <w:lang w:val="en-IN"/>
        </w:rPr>
      </w:pPr>
      <w:r w:rsidRPr="00093529">
        <w:rPr>
          <w:lang w:val="en-IN"/>
        </w:rPr>
        <w:t>These Bye</w:t>
      </w:r>
      <w:r w:rsidRPr="00093529">
        <w:rPr>
          <w:lang w:val="en-IN"/>
        </w:rPr>
        <w:noBreakHyphen/>
        <w:t>Laws shall be reviewed annually at the commencement of each calendar year, and any amendments must be approved in writing by the AITA Executive Committee. Any matter arising that is not addressed in these Bye</w:t>
      </w:r>
      <w:r w:rsidRPr="00093529">
        <w:rPr>
          <w:lang w:val="en-IN"/>
        </w:rPr>
        <w:noBreakHyphen/>
        <w:t>Laws shall be determined by the President of AITA in consultation with the AITA Executive Committee</w:t>
      </w:r>
      <w:r w:rsidR="00545420">
        <w:rPr>
          <w:lang w:val="en-IN"/>
        </w:rPr>
        <w:t>s</w:t>
      </w:r>
      <w:r w:rsidR="0089561F">
        <w:rPr>
          <w:lang w:val="en-IN"/>
        </w:rPr>
        <w:t>.</w:t>
      </w:r>
    </w:p>
    <w:p w14:paraId="0B80F5CC" w14:textId="77777777" w:rsidR="00C1184E" w:rsidRPr="00070C9F" w:rsidRDefault="00C1184E" w:rsidP="00C1184E">
      <w:pPr>
        <w:pStyle w:val="BodyText"/>
        <w:spacing w:after="100" w:line="276" w:lineRule="auto"/>
        <w:ind w:right="159"/>
        <w:jc w:val="center"/>
        <w:rPr>
          <w:lang w:val="en-IN"/>
        </w:rPr>
      </w:pPr>
    </w:p>
    <w:p w14:paraId="0F0F8787" w14:textId="6DAC713C" w:rsidR="00686D1E" w:rsidRPr="00070C9F" w:rsidRDefault="00C1184E" w:rsidP="00C1184E">
      <w:pPr>
        <w:pStyle w:val="BodyText"/>
        <w:spacing w:after="100" w:line="276" w:lineRule="auto"/>
        <w:ind w:right="159"/>
        <w:jc w:val="center"/>
        <w:rPr>
          <w:lang w:val="en-IN"/>
        </w:rPr>
      </w:pPr>
      <w:r w:rsidRPr="00070C9F">
        <w:rPr>
          <w:lang w:val="en-IN"/>
        </w:rPr>
        <w:t>***</w:t>
      </w:r>
    </w:p>
    <w:p w14:paraId="163C30B2" w14:textId="77777777" w:rsidR="00B24120" w:rsidRPr="00070C9F" w:rsidRDefault="00B24120" w:rsidP="00C1184E">
      <w:pPr>
        <w:pStyle w:val="BodyText"/>
        <w:spacing w:after="100" w:line="276" w:lineRule="auto"/>
        <w:ind w:right="159"/>
        <w:jc w:val="center"/>
        <w:rPr>
          <w:lang w:val="en-IN"/>
        </w:rPr>
      </w:pPr>
    </w:p>
    <w:p w14:paraId="1BCD6BA8" w14:textId="1B40FF41" w:rsidR="00B24120" w:rsidRPr="00070C9F" w:rsidRDefault="00B24120">
      <w:pPr>
        <w:widowControl/>
        <w:autoSpaceDE/>
        <w:autoSpaceDN/>
        <w:rPr>
          <w:sz w:val="20"/>
          <w:szCs w:val="20"/>
        </w:rPr>
      </w:pPr>
      <w:r w:rsidRPr="00070C9F">
        <w:br w:type="page"/>
      </w:r>
    </w:p>
    <w:p w14:paraId="3BE90F14" w14:textId="77A4867B" w:rsidR="00676006" w:rsidRPr="00070C9F" w:rsidRDefault="00676006" w:rsidP="00676006">
      <w:pPr>
        <w:pStyle w:val="BodyText"/>
        <w:spacing w:after="100" w:line="276" w:lineRule="auto"/>
        <w:ind w:left="1018" w:right="159"/>
        <w:jc w:val="right"/>
        <w:rPr>
          <w:b/>
          <w:bCs/>
          <w:u w:val="single"/>
          <w:lang w:val="en-IN"/>
        </w:rPr>
      </w:pPr>
      <w:r w:rsidRPr="00070C9F">
        <w:rPr>
          <w:b/>
          <w:bCs/>
          <w:u w:val="single"/>
          <w:lang w:val="en-IN"/>
        </w:rPr>
        <w:lastRenderedPageBreak/>
        <w:t>Annexure II</w:t>
      </w:r>
      <w:r w:rsidR="00C82A96" w:rsidRPr="00070C9F">
        <w:rPr>
          <w:b/>
          <w:bCs/>
          <w:u w:val="single"/>
          <w:lang w:val="en-IN"/>
        </w:rPr>
        <w:t>I</w:t>
      </w:r>
    </w:p>
    <w:p w14:paraId="76F4491B" w14:textId="77777777" w:rsidR="00676006" w:rsidRPr="006E7BDD" w:rsidRDefault="00676006" w:rsidP="0001023B">
      <w:pPr>
        <w:pStyle w:val="BodyText"/>
        <w:spacing w:after="100" w:line="276" w:lineRule="auto"/>
        <w:ind w:left="284" w:right="159"/>
        <w:jc w:val="center"/>
        <w:rPr>
          <w:b/>
          <w:u w:val="single"/>
        </w:rPr>
      </w:pPr>
      <w:r w:rsidRPr="006E7BDD">
        <w:rPr>
          <w:b/>
          <w:u w:val="single"/>
          <w:lang w:val="en-IN"/>
        </w:rPr>
        <w:t>ALL INDIA TENNIS ASSOCIATION</w:t>
      </w:r>
    </w:p>
    <w:p w14:paraId="6DF2E902" w14:textId="1A88367F" w:rsidR="00B24120" w:rsidRPr="00070C9F" w:rsidRDefault="00676006" w:rsidP="00676006">
      <w:pPr>
        <w:pStyle w:val="BodyText"/>
        <w:spacing w:after="100" w:line="276" w:lineRule="auto"/>
        <w:ind w:left="284" w:right="159"/>
        <w:jc w:val="center"/>
        <w:rPr>
          <w:b/>
          <w:bCs/>
          <w:u w:val="single"/>
          <w:lang w:val="en-IN"/>
        </w:rPr>
      </w:pPr>
      <w:r w:rsidRPr="00070C9F">
        <w:rPr>
          <w:b/>
          <w:bCs/>
          <w:u w:val="single"/>
          <w:lang w:val="en-IN"/>
        </w:rPr>
        <w:t>SPORTSPERSONS OF OUTSTANDING MERIT BYE-LAWS</w:t>
      </w:r>
    </w:p>
    <w:p w14:paraId="3105F4D1" w14:textId="0FE451A2" w:rsidR="006E1930" w:rsidRPr="00070C9F" w:rsidRDefault="006E1930" w:rsidP="007541EA">
      <w:pPr>
        <w:pStyle w:val="BodyText"/>
        <w:spacing w:after="100" w:line="276" w:lineRule="auto"/>
        <w:ind w:left="709" w:right="159"/>
        <w:jc w:val="both"/>
        <w:rPr>
          <w:lang w:val="en-IN"/>
        </w:rPr>
      </w:pPr>
    </w:p>
    <w:p w14:paraId="03AB3D3C" w14:textId="6E32E19B" w:rsidR="004D5991" w:rsidRPr="00070C9F" w:rsidRDefault="00B2009A" w:rsidP="00183990">
      <w:pPr>
        <w:pStyle w:val="BodyText"/>
        <w:numPr>
          <w:ilvl w:val="2"/>
          <w:numId w:val="50"/>
        </w:numPr>
        <w:spacing w:after="100" w:line="276" w:lineRule="auto"/>
        <w:ind w:left="709" w:right="159" w:hanging="425"/>
        <w:jc w:val="both"/>
        <w:rPr>
          <w:lang w:val="en-IN"/>
        </w:rPr>
      </w:pPr>
      <w:r w:rsidRPr="00070C9F">
        <w:rPr>
          <w:lang w:val="en-IN"/>
        </w:rPr>
        <w:t>These Bye-Laws shall be read in addition to the above Rules, and shall be governed by the principles contained therein.</w:t>
      </w:r>
    </w:p>
    <w:p w14:paraId="72B27FBE" w14:textId="4D12A49C" w:rsidR="009000B7" w:rsidRPr="00070C9F" w:rsidRDefault="009000B7" w:rsidP="00183990">
      <w:pPr>
        <w:pStyle w:val="BodyText"/>
        <w:numPr>
          <w:ilvl w:val="2"/>
          <w:numId w:val="50"/>
        </w:numPr>
        <w:spacing w:after="100" w:line="276" w:lineRule="auto"/>
        <w:ind w:left="709" w:right="159" w:hanging="425"/>
        <w:jc w:val="both"/>
        <w:rPr>
          <w:lang w:val="en-IN"/>
        </w:rPr>
      </w:pPr>
      <w:r w:rsidRPr="00070C9F">
        <w:rPr>
          <w:lang w:val="en-IN"/>
        </w:rPr>
        <w:t>AITA shall have a category of retired players who shall be termed Sports Persons of Outstanding Merit</w:t>
      </w:r>
      <w:r w:rsidR="00D84DBB" w:rsidRPr="00070C9F">
        <w:rPr>
          <w:lang w:val="en-IN"/>
        </w:rPr>
        <w:t xml:space="preserve"> (</w:t>
      </w:r>
      <w:r w:rsidRPr="00070C9F">
        <w:rPr>
          <w:lang w:val="en-IN"/>
        </w:rPr>
        <w:t>“</w:t>
      </w:r>
      <w:r w:rsidR="00D84DBB" w:rsidRPr="007541EA">
        <w:rPr>
          <w:b/>
          <w:bCs/>
          <w:lang w:val="en-IN"/>
        </w:rPr>
        <w:t>SOMs</w:t>
      </w:r>
      <w:r w:rsidRPr="00070C9F">
        <w:rPr>
          <w:lang w:val="en-IN"/>
        </w:rPr>
        <w:t>”</w:t>
      </w:r>
      <w:r w:rsidR="00D84DBB" w:rsidRPr="00070C9F">
        <w:rPr>
          <w:lang w:val="en-IN"/>
        </w:rPr>
        <w:t>)</w:t>
      </w:r>
      <w:r w:rsidRPr="00070C9F">
        <w:rPr>
          <w:lang w:val="en-IN"/>
        </w:rPr>
        <w:t>.</w:t>
      </w:r>
      <w:r w:rsidR="00803F8F" w:rsidRPr="00070C9F">
        <w:rPr>
          <w:lang w:val="en-IN"/>
        </w:rPr>
        <w:t xml:space="preserve"> These Bye-Laws outline</w:t>
      </w:r>
      <w:r w:rsidR="0042283A" w:rsidRPr="00070C9F">
        <w:rPr>
          <w:lang w:val="en-IN"/>
        </w:rPr>
        <w:t xml:space="preserve">, </w:t>
      </w:r>
      <w:r w:rsidR="0042283A" w:rsidRPr="007541EA">
        <w:rPr>
          <w:i/>
          <w:iCs/>
          <w:lang w:val="en-IN"/>
        </w:rPr>
        <w:t>inter alia</w:t>
      </w:r>
      <w:r w:rsidR="0042283A" w:rsidRPr="00070C9F">
        <w:rPr>
          <w:lang w:val="en-IN"/>
        </w:rPr>
        <w:t>,</w:t>
      </w:r>
      <w:r w:rsidR="00803F8F" w:rsidRPr="00070C9F">
        <w:rPr>
          <w:lang w:val="en-IN"/>
        </w:rPr>
        <w:t xml:space="preserve"> the reserved positions for SOMs in AITA manage</w:t>
      </w:r>
      <w:r w:rsidR="009B0471" w:rsidRPr="00070C9F">
        <w:rPr>
          <w:lang w:val="en-IN"/>
        </w:rPr>
        <w:t>me</w:t>
      </w:r>
      <w:r w:rsidR="00803F8F" w:rsidRPr="00070C9F">
        <w:rPr>
          <w:lang w:val="en-IN"/>
        </w:rPr>
        <w:t xml:space="preserve">nt, procedure for </w:t>
      </w:r>
      <w:r w:rsidR="008502B5" w:rsidRPr="00070C9F">
        <w:rPr>
          <w:lang w:val="en-IN"/>
        </w:rPr>
        <w:t xml:space="preserve">their selections and also their </w:t>
      </w:r>
      <w:r w:rsidR="00803F8F" w:rsidRPr="00070C9F">
        <w:rPr>
          <w:lang w:val="en-IN"/>
        </w:rPr>
        <w:t>elections</w:t>
      </w:r>
      <w:r w:rsidR="008502B5" w:rsidRPr="00070C9F">
        <w:rPr>
          <w:lang w:val="en-IN"/>
        </w:rPr>
        <w:t>.</w:t>
      </w:r>
    </w:p>
    <w:p w14:paraId="76A23AF1" w14:textId="604DD691" w:rsidR="009963F7" w:rsidRPr="00070C9F" w:rsidRDefault="009963F7" w:rsidP="00183990">
      <w:pPr>
        <w:pStyle w:val="BodyText"/>
        <w:numPr>
          <w:ilvl w:val="2"/>
          <w:numId w:val="50"/>
        </w:numPr>
        <w:spacing w:after="100" w:line="276" w:lineRule="auto"/>
        <w:ind w:left="709" w:right="159" w:hanging="425"/>
        <w:jc w:val="both"/>
        <w:rPr>
          <w:lang w:val="en-IN"/>
        </w:rPr>
      </w:pPr>
      <w:r w:rsidRPr="00070C9F">
        <w:rPr>
          <w:lang w:val="en-IN"/>
        </w:rPr>
        <w:t xml:space="preserve">AITA shall </w:t>
      </w:r>
      <w:r w:rsidR="00AF6460" w:rsidRPr="00070C9F">
        <w:rPr>
          <w:lang w:val="en-IN"/>
        </w:rPr>
        <w:t xml:space="preserve">maintain two </w:t>
      </w:r>
      <w:r w:rsidRPr="00070C9F">
        <w:rPr>
          <w:lang w:val="en-IN"/>
        </w:rPr>
        <w:t>Roster</w:t>
      </w:r>
      <w:r w:rsidR="00AF6460" w:rsidRPr="00070C9F">
        <w:rPr>
          <w:lang w:val="en-IN"/>
        </w:rPr>
        <w:t>s</w:t>
      </w:r>
      <w:r w:rsidRPr="00070C9F">
        <w:rPr>
          <w:lang w:val="en-IN"/>
        </w:rPr>
        <w:t xml:space="preserve"> of Sportspersons of Outstanding Merit</w:t>
      </w:r>
      <w:r w:rsidR="00D64025" w:rsidRPr="00070C9F">
        <w:rPr>
          <w:lang w:val="en-IN"/>
        </w:rPr>
        <w:t xml:space="preserve"> </w:t>
      </w:r>
      <w:r w:rsidR="00AF6460" w:rsidRPr="00070C9F">
        <w:rPr>
          <w:lang w:val="en-IN"/>
        </w:rPr>
        <w:t>- 1 for male</w:t>
      </w:r>
      <w:r w:rsidR="00DE418B" w:rsidRPr="00070C9F">
        <w:rPr>
          <w:lang w:val="en-IN"/>
        </w:rPr>
        <w:t xml:space="preserve"> sportspersons</w:t>
      </w:r>
      <w:r w:rsidR="00AF6460" w:rsidRPr="00070C9F">
        <w:rPr>
          <w:lang w:val="en-IN"/>
        </w:rPr>
        <w:t xml:space="preserve"> </w:t>
      </w:r>
      <w:r w:rsidR="00EC3950" w:rsidRPr="00070C9F">
        <w:rPr>
          <w:lang w:val="en-IN"/>
        </w:rPr>
        <w:t>(“</w:t>
      </w:r>
      <w:r w:rsidR="00EC3950" w:rsidRPr="007541EA">
        <w:rPr>
          <w:b/>
          <w:bCs/>
          <w:lang w:val="en-IN"/>
        </w:rPr>
        <w:t>SOM Roster Male</w:t>
      </w:r>
      <w:r w:rsidR="00EC3950" w:rsidRPr="00070C9F">
        <w:rPr>
          <w:lang w:val="en-IN"/>
        </w:rPr>
        <w:t xml:space="preserve">”) </w:t>
      </w:r>
      <w:r w:rsidR="00AF6460" w:rsidRPr="00070C9F">
        <w:rPr>
          <w:lang w:val="en-IN"/>
        </w:rPr>
        <w:t>and 1 for female</w:t>
      </w:r>
      <w:r w:rsidR="00DE418B" w:rsidRPr="00070C9F">
        <w:rPr>
          <w:lang w:val="en-IN"/>
        </w:rPr>
        <w:t xml:space="preserve"> sportspersons</w:t>
      </w:r>
      <w:r w:rsidR="00AF6460" w:rsidRPr="00070C9F">
        <w:rPr>
          <w:lang w:val="en-IN"/>
        </w:rPr>
        <w:t xml:space="preserve"> </w:t>
      </w:r>
      <w:r w:rsidR="00EC3950" w:rsidRPr="00070C9F">
        <w:rPr>
          <w:lang w:val="en-IN"/>
        </w:rPr>
        <w:t>(“</w:t>
      </w:r>
      <w:r w:rsidR="00EC3950" w:rsidRPr="007541EA">
        <w:rPr>
          <w:b/>
          <w:bCs/>
          <w:lang w:val="en-IN"/>
        </w:rPr>
        <w:t>SOM Roster Female</w:t>
      </w:r>
      <w:r w:rsidR="00EC3950" w:rsidRPr="00070C9F">
        <w:rPr>
          <w:lang w:val="en-IN"/>
        </w:rPr>
        <w:t xml:space="preserve">”) </w:t>
      </w:r>
      <w:r w:rsidR="00D64025" w:rsidRPr="00070C9F">
        <w:rPr>
          <w:lang w:val="en-IN"/>
        </w:rPr>
        <w:t>(</w:t>
      </w:r>
      <w:r w:rsidR="00AF6460" w:rsidRPr="00070C9F">
        <w:rPr>
          <w:lang w:val="en-IN"/>
        </w:rPr>
        <w:t>collectively “</w:t>
      </w:r>
      <w:r w:rsidR="00D64025" w:rsidRPr="007541EA">
        <w:rPr>
          <w:b/>
          <w:bCs/>
          <w:lang w:val="en-IN"/>
        </w:rPr>
        <w:t>SOM Roster</w:t>
      </w:r>
      <w:r w:rsidRPr="007541EA">
        <w:rPr>
          <w:b/>
          <w:bCs/>
          <w:lang w:val="en-IN"/>
        </w:rPr>
        <w:t>s</w:t>
      </w:r>
      <w:r w:rsidR="00AF6460" w:rsidRPr="00070C9F">
        <w:rPr>
          <w:lang w:val="en-IN"/>
        </w:rPr>
        <w:t>”</w:t>
      </w:r>
      <w:r w:rsidR="00D64025" w:rsidRPr="00070C9F">
        <w:rPr>
          <w:lang w:val="en-IN"/>
        </w:rPr>
        <w:t>)</w:t>
      </w:r>
      <w:r w:rsidR="005D0162" w:rsidRPr="00070C9F">
        <w:rPr>
          <w:lang w:val="en-IN"/>
        </w:rPr>
        <w:t xml:space="preserve"> which shall be duly published on the website of AITA.</w:t>
      </w:r>
    </w:p>
    <w:p w14:paraId="0D313A55" w14:textId="1345D7C5" w:rsidR="006E1930" w:rsidRPr="00070C9F" w:rsidRDefault="00530E80" w:rsidP="00183990">
      <w:pPr>
        <w:pStyle w:val="BodyText"/>
        <w:numPr>
          <w:ilvl w:val="2"/>
          <w:numId w:val="50"/>
        </w:numPr>
        <w:spacing w:after="100" w:line="276" w:lineRule="auto"/>
        <w:ind w:left="709" w:right="159" w:hanging="425"/>
        <w:jc w:val="both"/>
        <w:rPr>
          <w:lang w:val="en-IN"/>
        </w:rPr>
      </w:pPr>
      <w:r w:rsidRPr="00070C9F">
        <w:rPr>
          <w:lang w:val="en-IN"/>
        </w:rPr>
        <w:t>The SOM Roster</w:t>
      </w:r>
      <w:r w:rsidR="00D20133" w:rsidRPr="00070C9F">
        <w:rPr>
          <w:lang w:val="en-IN"/>
        </w:rPr>
        <w:t>s</w:t>
      </w:r>
      <w:r w:rsidRPr="00070C9F">
        <w:rPr>
          <w:lang w:val="en-IN"/>
        </w:rPr>
        <w:t xml:space="preserve"> shall consist of </w:t>
      </w:r>
      <w:r w:rsidR="00FD2F2B">
        <w:rPr>
          <w:lang w:val="en-IN"/>
        </w:rPr>
        <w:t>2</w:t>
      </w:r>
      <w:r w:rsidRPr="00070C9F">
        <w:rPr>
          <w:lang w:val="en-IN"/>
        </w:rPr>
        <w:t>0 sportspersons</w:t>
      </w:r>
      <w:r w:rsidR="00EF087D" w:rsidRPr="00070C9F">
        <w:rPr>
          <w:lang w:val="en-IN"/>
        </w:rPr>
        <w:t xml:space="preserve"> </w:t>
      </w:r>
      <w:r w:rsidR="00FD62F6" w:rsidRPr="00070C9F">
        <w:rPr>
          <w:lang w:val="en-IN"/>
        </w:rPr>
        <w:t>each.</w:t>
      </w:r>
    </w:p>
    <w:p w14:paraId="2775CE12" w14:textId="7F5C0452" w:rsidR="0096651C" w:rsidRPr="00070C9F" w:rsidRDefault="0096651C" w:rsidP="002259CD">
      <w:pPr>
        <w:pStyle w:val="BodyText"/>
        <w:numPr>
          <w:ilvl w:val="2"/>
          <w:numId w:val="50"/>
        </w:numPr>
        <w:spacing w:after="100" w:line="276" w:lineRule="auto"/>
        <w:ind w:left="709" w:right="159" w:hanging="425"/>
        <w:jc w:val="both"/>
        <w:rPr>
          <w:lang w:val="en-IN"/>
        </w:rPr>
      </w:pPr>
      <w:r w:rsidRPr="00070C9F">
        <w:rPr>
          <w:lang w:val="en-IN"/>
        </w:rPr>
        <w:t>Procedure for selection of SOMs:</w:t>
      </w:r>
    </w:p>
    <w:p w14:paraId="14A25267" w14:textId="77777777" w:rsidR="00697D67" w:rsidRPr="00070C9F" w:rsidRDefault="00530E80" w:rsidP="001C1B8A">
      <w:pPr>
        <w:pStyle w:val="BodyText"/>
        <w:numPr>
          <w:ilvl w:val="0"/>
          <w:numId w:val="54"/>
        </w:numPr>
        <w:spacing w:after="100" w:line="276" w:lineRule="auto"/>
        <w:ind w:left="1276" w:right="159"/>
        <w:jc w:val="both"/>
        <w:rPr>
          <w:lang w:val="en-IN"/>
        </w:rPr>
      </w:pPr>
      <w:r w:rsidRPr="00070C9F">
        <w:rPr>
          <w:lang w:val="en-IN"/>
        </w:rPr>
        <w:t xml:space="preserve">The procedure for selection of SOMs shall be in strict compliance of the </w:t>
      </w:r>
      <w:r w:rsidR="00697D67" w:rsidRPr="00070C9F">
        <w:rPr>
          <w:lang w:val="en-IN"/>
        </w:rPr>
        <w:t xml:space="preserve">Sports Rules, as amended from time to time. </w:t>
      </w:r>
    </w:p>
    <w:p w14:paraId="37ADF11C" w14:textId="3C60A3BF" w:rsidR="0053169A" w:rsidRPr="00070C9F" w:rsidRDefault="006D1620" w:rsidP="001C1B8A">
      <w:pPr>
        <w:pStyle w:val="BodyText"/>
        <w:numPr>
          <w:ilvl w:val="0"/>
          <w:numId w:val="54"/>
        </w:numPr>
        <w:spacing w:after="100" w:line="276" w:lineRule="auto"/>
        <w:ind w:left="1276" w:right="159"/>
        <w:jc w:val="both"/>
        <w:rPr>
          <w:lang w:val="en-IN"/>
        </w:rPr>
      </w:pPr>
      <w:r w:rsidRPr="00070C9F">
        <w:rPr>
          <w:lang w:val="en-IN"/>
        </w:rPr>
        <w:t>The call for a</w:t>
      </w:r>
      <w:r w:rsidR="00B1691D" w:rsidRPr="00070C9F">
        <w:rPr>
          <w:lang w:val="en-IN"/>
        </w:rPr>
        <w:t>pplication</w:t>
      </w:r>
      <w:r w:rsidRPr="00070C9F">
        <w:rPr>
          <w:lang w:val="en-IN"/>
        </w:rPr>
        <w:t>s</w:t>
      </w:r>
      <w:r w:rsidR="00B1691D" w:rsidRPr="00070C9F">
        <w:rPr>
          <w:lang w:val="en-IN"/>
        </w:rPr>
        <w:t xml:space="preserve"> for </w:t>
      </w:r>
      <w:r w:rsidR="005A7D14" w:rsidRPr="00070C9F">
        <w:rPr>
          <w:lang w:val="en-IN"/>
        </w:rPr>
        <w:t>inclusion in the SOM Roster</w:t>
      </w:r>
      <w:r w:rsidRPr="00070C9F">
        <w:rPr>
          <w:lang w:val="en-IN"/>
        </w:rPr>
        <w:t>s</w:t>
      </w:r>
      <w:r w:rsidR="005A7D14" w:rsidRPr="00070C9F">
        <w:rPr>
          <w:lang w:val="en-IN"/>
        </w:rPr>
        <w:t xml:space="preserve"> </w:t>
      </w:r>
      <w:r w:rsidR="00B1691D" w:rsidRPr="00070C9F">
        <w:rPr>
          <w:lang w:val="en-IN"/>
        </w:rPr>
        <w:t xml:space="preserve">shall be floated by </w:t>
      </w:r>
      <w:r w:rsidR="005A7D14" w:rsidRPr="00070C9F">
        <w:rPr>
          <w:lang w:val="en-IN"/>
        </w:rPr>
        <w:t xml:space="preserve">the Executive Committee </w:t>
      </w:r>
      <w:r w:rsidR="0053169A" w:rsidRPr="00070C9F">
        <w:rPr>
          <w:lang w:val="en-IN"/>
        </w:rPr>
        <w:t>by issuance of a notice (</w:t>
      </w:r>
      <w:r w:rsidRPr="00070C9F">
        <w:rPr>
          <w:lang w:val="en-IN"/>
        </w:rPr>
        <w:t>“</w:t>
      </w:r>
      <w:r w:rsidR="0053169A" w:rsidRPr="007541EA">
        <w:rPr>
          <w:b/>
          <w:bCs/>
          <w:lang w:val="en-IN"/>
        </w:rPr>
        <w:t>SOM Notice</w:t>
      </w:r>
      <w:r w:rsidRPr="00070C9F">
        <w:rPr>
          <w:lang w:val="en-IN"/>
        </w:rPr>
        <w:t>”</w:t>
      </w:r>
      <w:r w:rsidR="0053169A" w:rsidRPr="00070C9F">
        <w:rPr>
          <w:lang w:val="en-IN"/>
        </w:rPr>
        <w:t xml:space="preserve">) </w:t>
      </w:r>
      <w:r w:rsidR="00800060" w:rsidRPr="00070C9F">
        <w:rPr>
          <w:lang w:val="en-IN"/>
        </w:rPr>
        <w:t xml:space="preserve">at least </w:t>
      </w:r>
      <w:r w:rsidR="005A276E" w:rsidRPr="00070C9F">
        <w:rPr>
          <w:lang w:val="en-IN"/>
        </w:rPr>
        <w:t>150</w:t>
      </w:r>
      <w:r w:rsidR="00F55F5E" w:rsidRPr="00070C9F">
        <w:rPr>
          <w:lang w:val="en-IN"/>
        </w:rPr>
        <w:t xml:space="preserve"> days before the </w:t>
      </w:r>
      <w:r w:rsidR="0053169A" w:rsidRPr="00070C9F">
        <w:rPr>
          <w:lang w:val="en-IN"/>
        </w:rPr>
        <w:t xml:space="preserve">expiry of the term of </w:t>
      </w:r>
      <w:r w:rsidR="00F55F5E" w:rsidRPr="00070C9F">
        <w:rPr>
          <w:lang w:val="en-IN"/>
        </w:rPr>
        <w:t>the Executive Committee of AITA</w:t>
      </w:r>
      <w:r w:rsidR="0053169A" w:rsidRPr="00070C9F">
        <w:rPr>
          <w:lang w:val="en-IN"/>
        </w:rPr>
        <w:t>.</w:t>
      </w:r>
    </w:p>
    <w:p w14:paraId="2C3DDEF7" w14:textId="249F8B0B" w:rsidR="00B90BBA" w:rsidRPr="00070C9F" w:rsidRDefault="00B90BBA" w:rsidP="001C1B8A">
      <w:pPr>
        <w:pStyle w:val="BodyText"/>
        <w:numPr>
          <w:ilvl w:val="0"/>
          <w:numId w:val="54"/>
        </w:numPr>
        <w:spacing w:after="100" w:line="276" w:lineRule="auto"/>
        <w:ind w:left="1276" w:right="159"/>
        <w:jc w:val="both"/>
        <w:rPr>
          <w:lang w:val="en-IN"/>
        </w:rPr>
      </w:pPr>
      <w:r w:rsidRPr="00070C9F">
        <w:rPr>
          <w:lang w:val="en-IN"/>
        </w:rPr>
        <w:t xml:space="preserve">The SOM Rosters shall be prepared and published </w:t>
      </w:r>
      <w:r w:rsidR="00C81A5B" w:rsidRPr="00070C9F">
        <w:rPr>
          <w:lang w:val="en-IN"/>
        </w:rPr>
        <w:t>on the website of AITA at least 90 days prior to the expiry of the term of the incumbent Executive Committee.</w:t>
      </w:r>
    </w:p>
    <w:p w14:paraId="15C2F8E0" w14:textId="76505ABC" w:rsidR="0096651C" w:rsidRPr="00070C9F" w:rsidRDefault="0053169A" w:rsidP="001C1B8A">
      <w:pPr>
        <w:pStyle w:val="BodyText"/>
        <w:numPr>
          <w:ilvl w:val="0"/>
          <w:numId w:val="54"/>
        </w:numPr>
        <w:spacing w:after="100" w:line="276" w:lineRule="auto"/>
        <w:ind w:left="1276" w:right="159"/>
        <w:jc w:val="both"/>
        <w:rPr>
          <w:lang w:val="en-IN"/>
        </w:rPr>
      </w:pPr>
      <w:r w:rsidRPr="00070C9F">
        <w:rPr>
          <w:lang w:val="en-IN"/>
        </w:rPr>
        <w:t xml:space="preserve">The SOM Notice shall </w:t>
      </w:r>
      <w:r w:rsidR="00B1691D" w:rsidRPr="00070C9F">
        <w:rPr>
          <w:lang w:val="en-IN"/>
        </w:rPr>
        <w:t>specify the General Eligibility Criteria and Tiered Eligibility Criteria</w:t>
      </w:r>
      <w:r w:rsidR="004C1438" w:rsidRPr="00070C9F">
        <w:rPr>
          <w:lang w:val="en-IN"/>
        </w:rPr>
        <w:t xml:space="preserve"> (collectively “</w:t>
      </w:r>
      <w:r w:rsidR="004C1438" w:rsidRPr="007541EA">
        <w:rPr>
          <w:b/>
          <w:bCs/>
          <w:lang w:val="en-IN"/>
        </w:rPr>
        <w:t xml:space="preserve">Eligibility </w:t>
      </w:r>
      <w:r w:rsidR="004C1438" w:rsidRPr="00070C9F">
        <w:rPr>
          <w:b/>
          <w:bCs/>
          <w:lang w:val="en-IN"/>
        </w:rPr>
        <w:t>Criteria</w:t>
      </w:r>
      <w:r w:rsidR="004C1438" w:rsidRPr="00070C9F">
        <w:rPr>
          <w:lang w:val="en-IN"/>
        </w:rPr>
        <w:t>”)</w:t>
      </w:r>
      <w:r w:rsidR="00416534" w:rsidRPr="00070C9F">
        <w:rPr>
          <w:lang w:val="en-IN"/>
        </w:rPr>
        <w:t>.</w:t>
      </w:r>
    </w:p>
    <w:p w14:paraId="54AD6242" w14:textId="74B4F018" w:rsidR="00C35455" w:rsidRPr="00070C9F" w:rsidRDefault="00C35455" w:rsidP="001C1B8A">
      <w:pPr>
        <w:pStyle w:val="BodyText"/>
        <w:numPr>
          <w:ilvl w:val="0"/>
          <w:numId w:val="54"/>
        </w:numPr>
        <w:spacing w:after="100" w:line="276" w:lineRule="auto"/>
        <w:ind w:left="1276" w:right="159"/>
        <w:jc w:val="both"/>
        <w:rPr>
          <w:lang w:val="en-IN"/>
        </w:rPr>
      </w:pPr>
      <w:r w:rsidRPr="00070C9F">
        <w:rPr>
          <w:lang w:val="en-IN"/>
        </w:rPr>
        <w:t>The General Eligibility Criteria for applying for inclusion in the SOM Roster</w:t>
      </w:r>
      <w:r w:rsidR="00494799" w:rsidRPr="00070C9F">
        <w:rPr>
          <w:lang w:val="en-IN"/>
        </w:rPr>
        <w:t>s</w:t>
      </w:r>
      <w:r w:rsidRPr="00070C9F">
        <w:rPr>
          <w:lang w:val="en-IN"/>
        </w:rPr>
        <w:t xml:space="preserve"> shall be as outlined in the Sports Rules, as amended from time to time.</w:t>
      </w:r>
    </w:p>
    <w:p w14:paraId="015307EC" w14:textId="65F9B738" w:rsidR="006E1930" w:rsidRPr="007541EA" w:rsidRDefault="005655BA" w:rsidP="001C1B8A">
      <w:pPr>
        <w:pStyle w:val="BodyText"/>
        <w:numPr>
          <w:ilvl w:val="0"/>
          <w:numId w:val="54"/>
        </w:numPr>
        <w:spacing w:after="100" w:line="276" w:lineRule="auto"/>
        <w:ind w:left="1276" w:right="159"/>
        <w:jc w:val="both"/>
        <w:rPr>
          <w:lang w:val="en-IN"/>
        </w:rPr>
      </w:pPr>
      <w:r w:rsidRPr="00070C9F">
        <w:rPr>
          <w:bCs/>
          <w:lang w:val="en-IN"/>
        </w:rPr>
        <w:t xml:space="preserve">The SOM Rosters shall be prepared </w:t>
      </w:r>
      <w:r w:rsidR="00F87260" w:rsidRPr="00070C9F">
        <w:rPr>
          <w:bCs/>
          <w:lang w:val="en-IN"/>
        </w:rPr>
        <w:t xml:space="preserve">by considering the </w:t>
      </w:r>
      <w:r w:rsidRPr="00070C9F">
        <w:rPr>
          <w:bCs/>
          <w:lang w:val="en-IN"/>
        </w:rPr>
        <w:t xml:space="preserve">following </w:t>
      </w:r>
      <w:r w:rsidR="00F87260" w:rsidRPr="00070C9F">
        <w:rPr>
          <w:bCs/>
          <w:lang w:val="en-IN"/>
        </w:rPr>
        <w:t>tournaments rea</w:t>
      </w:r>
      <w:r w:rsidR="00AC67E0" w:rsidRPr="00070C9F">
        <w:rPr>
          <w:bCs/>
          <w:lang w:val="en-IN"/>
        </w:rPr>
        <w:t>d</w:t>
      </w:r>
      <w:r w:rsidR="007B53DF" w:rsidRPr="00070C9F">
        <w:rPr>
          <w:bCs/>
          <w:lang w:val="en-IN"/>
        </w:rPr>
        <w:t>s</w:t>
      </w:r>
      <w:r w:rsidR="00F87260" w:rsidRPr="00070C9F">
        <w:rPr>
          <w:bCs/>
          <w:lang w:val="en-IN"/>
        </w:rPr>
        <w:t xml:space="preserve"> with the </w:t>
      </w:r>
      <w:r w:rsidRPr="00070C9F">
        <w:rPr>
          <w:bCs/>
          <w:lang w:val="en-IN"/>
        </w:rPr>
        <w:t>Tiered Eligibility Criteria</w:t>
      </w:r>
      <w:r w:rsidR="00F87260" w:rsidRPr="00070C9F">
        <w:rPr>
          <w:bCs/>
          <w:lang w:val="en-IN"/>
        </w:rPr>
        <w:t xml:space="preserve"> stipulated in the Sports Rules</w:t>
      </w:r>
      <w:r w:rsidRPr="00070C9F">
        <w:rPr>
          <w:bCs/>
          <w:lang w:val="en-IN"/>
        </w:rPr>
        <w:t>:</w:t>
      </w:r>
    </w:p>
    <w:tbl>
      <w:tblPr>
        <w:tblStyle w:val="TableGrid"/>
        <w:tblW w:w="0" w:type="auto"/>
        <w:tblInd w:w="1384" w:type="dxa"/>
        <w:tblLook w:val="04A0" w:firstRow="1" w:lastRow="0" w:firstColumn="1" w:lastColumn="0" w:noHBand="0" w:noVBand="1"/>
      </w:tblPr>
      <w:tblGrid>
        <w:gridCol w:w="1106"/>
        <w:gridCol w:w="7681"/>
      </w:tblGrid>
      <w:tr w:rsidR="004C4B06" w:rsidRPr="00070C9F" w14:paraId="14D1AFB6" w14:textId="77777777" w:rsidTr="007541EA">
        <w:tc>
          <w:tcPr>
            <w:tcW w:w="1134" w:type="dxa"/>
          </w:tcPr>
          <w:p w14:paraId="28A9F066" w14:textId="77777777" w:rsidR="004C4B06" w:rsidRPr="007541EA" w:rsidRDefault="004C4B06" w:rsidP="007541EA">
            <w:pPr>
              <w:pStyle w:val="ListParagraph"/>
              <w:spacing w:line="360" w:lineRule="auto"/>
              <w:ind w:left="0" w:right="36" w:hanging="8"/>
              <w:jc w:val="center"/>
              <w:rPr>
                <w:b/>
                <w:sz w:val="20"/>
                <w:szCs w:val="20"/>
                <w:lang w:val="en-IN"/>
              </w:rPr>
            </w:pPr>
            <w:r w:rsidRPr="007541EA">
              <w:rPr>
                <w:b/>
                <w:sz w:val="20"/>
                <w:szCs w:val="20"/>
                <w:lang w:val="en-IN"/>
              </w:rPr>
              <w:t>Tier</w:t>
            </w:r>
          </w:p>
        </w:tc>
        <w:tc>
          <w:tcPr>
            <w:tcW w:w="8080" w:type="dxa"/>
          </w:tcPr>
          <w:p w14:paraId="1A78513F" w14:textId="77777777" w:rsidR="004C4B06" w:rsidRPr="007541EA" w:rsidRDefault="004C4B06" w:rsidP="007541EA">
            <w:pPr>
              <w:pStyle w:val="ListParagraph"/>
              <w:spacing w:line="360" w:lineRule="auto"/>
              <w:ind w:left="9" w:right="36" w:firstLine="0"/>
              <w:jc w:val="center"/>
              <w:rPr>
                <w:b/>
                <w:sz w:val="20"/>
                <w:szCs w:val="20"/>
                <w:lang w:val="en-IN"/>
              </w:rPr>
            </w:pPr>
            <w:r w:rsidRPr="007541EA">
              <w:rPr>
                <w:b/>
                <w:sz w:val="20"/>
                <w:szCs w:val="20"/>
                <w:lang w:val="en-IN"/>
              </w:rPr>
              <w:t>Tournament</w:t>
            </w:r>
          </w:p>
        </w:tc>
      </w:tr>
      <w:tr w:rsidR="004C4B06" w:rsidRPr="00070C9F" w14:paraId="5B379C89" w14:textId="77777777" w:rsidTr="007541EA">
        <w:tc>
          <w:tcPr>
            <w:tcW w:w="1134" w:type="dxa"/>
          </w:tcPr>
          <w:p w14:paraId="4B4E9A14" w14:textId="258C411B" w:rsidR="004C4B06" w:rsidRPr="007541EA" w:rsidRDefault="004C4B06" w:rsidP="007541EA">
            <w:pPr>
              <w:pStyle w:val="ListParagraph"/>
              <w:spacing w:line="360" w:lineRule="auto"/>
              <w:ind w:left="0" w:right="36" w:hanging="8"/>
              <w:jc w:val="center"/>
              <w:rPr>
                <w:bCs/>
                <w:sz w:val="20"/>
                <w:szCs w:val="20"/>
                <w:lang w:val="en-IN"/>
              </w:rPr>
            </w:pPr>
            <w:r w:rsidRPr="007541EA">
              <w:rPr>
                <w:bCs/>
                <w:sz w:val="20"/>
                <w:szCs w:val="20"/>
                <w:lang w:val="en-IN"/>
              </w:rPr>
              <w:t>Tier 1</w:t>
            </w:r>
          </w:p>
        </w:tc>
        <w:tc>
          <w:tcPr>
            <w:tcW w:w="8080" w:type="dxa"/>
          </w:tcPr>
          <w:p w14:paraId="2179DD9D" w14:textId="45F0F1C1" w:rsidR="004C4B06" w:rsidRPr="007541EA" w:rsidRDefault="00F02697" w:rsidP="007541EA">
            <w:pPr>
              <w:pStyle w:val="ListParagraph"/>
              <w:spacing w:line="360" w:lineRule="auto"/>
              <w:ind w:left="9" w:right="36" w:firstLine="0"/>
              <w:jc w:val="both"/>
              <w:rPr>
                <w:bCs/>
                <w:sz w:val="20"/>
                <w:szCs w:val="20"/>
                <w:lang w:val="en-IN"/>
              </w:rPr>
            </w:pPr>
            <w:r w:rsidRPr="00070C9F">
              <w:rPr>
                <w:bCs/>
                <w:sz w:val="20"/>
                <w:szCs w:val="20"/>
                <w:lang w:val="en-IN"/>
              </w:rPr>
              <w:t>Applicants who have won at least one of any gold, silver or bronze medal in the Summer Olympic Games, provided that any medal if rescinded, shall not be considered for the qualification of having achieved outstanding merit, under this Tier.</w:t>
            </w:r>
          </w:p>
        </w:tc>
      </w:tr>
      <w:tr w:rsidR="00F02697" w:rsidRPr="00070C9F" w14:paraId="68BEC35C" w14:textId="77777777" w:rsidTr="007541EA">
        <w:tc>
          <w:tcPr>
            <w:tcW w:w="1134" w:type="dxa"/>
          </w:tcPr>
          <w:p w14:paraId="69F65B89" w14:textId="22453985" w:rsidR="00F02697" w:rsidRPr="00070C9F" w:rsidRDefault="00F02697" w:rsidP="004C4B06">
            <w:pPr>
              <w:pStyle w:val="ListParagraph"/>
              <w:spacing w:line="360" w:lineRule="auto"/>
              <w:ind w:left="0" w:right="36" w:hanging="8"/>
              <w:jc w:val="center"/>
              <w:rPr>
                <w:bCs/>
                <w:sz w:val="20"/>
                <w:szCs w:val="20"/>
                <w:lang w:val="en-IN"/>
              </w:rPr>
            </w:pPr>
            <w:r w:rsidRPr="00070C9F">
              <w:rPr>
                <w:bCs/>
                <w:sz w:val="20"/>
                <w:szCs w:val="20"/>
                <w:lang w:val="en-IN"/>
              </w:rPr>
              <w:t>Tier 2</w:t>
            </w:r>
          </w:p>
        </w:tc>
        <w:tc>
          <w:tcPr>
            <w:tcW w:w="8080" w:type="dxa"/>
          </w:tcPr>
          <w:p w14:paraId="2B22951A" w14:textId="74307F89" w:rsidR="00F02697" w:rsidRPr="00070C9F" w:rsidRDefault="007B1B98" w:rsidP="004C4B06">
            <w:pPr>
              <w:pStyle w:val="ListParagraph"/>
              <w:spacing w:line="360" w:lineRule="auto"/>
              <w:ind w:left="9" w:right="36" w:firstLine="0"/>
              <w:jc w:val="both"/>
              <w:rPr>
                <w:bCs/>
                <w:sz w:val="20"/>
                <w:szCs w:val="20"/>
                <w:lang w:val="en-IN"/>
              </w:rPr>
            </w:pPr>
            <w:r w:rsidRPr="00070C9F">
              <w:rPr>
                <w:bCs/>
                <w:sz w:val="20"/>
                <w:szCs w:val="20"/>
                <w:lang w:val="en-IN"/>
              </w:rPr>
              <w:t>Applicants who have participated in two or more editions of the Summer Olympic Games.</w:t>
            </w:r>
          </w:p>
        </w:tc>
      </w:tr>
      <w:tr w:rsidR="00F02697" w:rsidRPr="00070C9F" w14:paraId="489C9F64" w14:textId="77777777" w:rsidTr="007541EA">
        <w:tc>
          <w:tcPr>
            <w:tcW w:w="1134" w:type="dxa"/>
          </w:tcPr>
          <w:p w14:paraId="11187656" w14:textId="5F256897" w:rsidR="00F02697" w:rsidRPr="00070C9F" w:rsidRDefault="00F02697" w:rsidP="004C4B06">
            <w:pPr>
              <w:pStyle w:val="ListParagraph"/>
              <w:spacing w:line="360" w:lineRule="auto"/>
              <w:ind w:left="0" w:right="36" w:hanging="8"/>
              <w:jc w:val="center"/>
              <w:rPr>
                <w:bCs/>
                <w:sz w:val="20"/>
                <w:szCs w:val="20"/>
                <w:lang w:val="en-IN"/>
              </w:rPr>
            </w:pPr>
            <w:r w:rsidRPr="00070C9F">
              <w:rPr>
                <w:bCs/>
                <w:sz w:val="20"/>
                <w:szCs w:val="20"/>
                <w:lang w:val="en-IN"/>
              </w:rPr>
              <w:t>Tier 3</w:t>
            </w:r>
          </w:p>
        </w:tc>
        <w:tc>
          <w:tcPr>
            <w:tcW w:w="8080" w:type="dxa"/>
          </w:tcPr>
          <w:p w14:paraId="72808C8B" w14:textId="0ED99F9C" w:rsidR="00F02697" w:rsidRPr="00070C9F" w:rsidRDefault="00E23D98" w:rsidP="004C4B06">
            <w:pPr>
              <w:pStyle w:val="ListParagraph"/>
              <w:spacing w:line="360" w:lineRule="auto"/>
              <w:ind w:left="9" w:right="36" w:firstLine="0"/>
              <w:jc w:val="both"/>
              <w:rPr>
                <w:bCs/>
                <w:sz w:val="20"/>
                <w:szCs w:val="20"/>
                <w:lang w:val="en-IN"/>
              </w:rPr>
            </w:pPr>
            <w:r w:rsidRPr="00070C9F">
              <w:rPr>
                <w:bCs/>
                <w:sz w:val="20"/>
                <w:szCs w:val="20"/>
                <w:lang w:val="en-IN"/>
              </w:rPr>
              <w:t>Applicants who have participated in at least one edition of the Summer Olympic Games.</w:t>
            </w:r>
          </w:p>
        </w:tc>
      </w:tr>
      <w:tr w:rsidR="00F02697" w:rsidRPr="00070C9F" w14:paraId="6102BBF3" w14:textId="77777777" w:rsidTr="007541EA">
        <w:tc>
          <w:tcPr>
            <w:tcW w:w="1134" w:type="dxa"/>
          </w:tcPr>
          <w:p w14:paraId="1B98E9E6" w14:textId="25B5C2F4" w:rsidR="00F02697" w:rsidRPr="00070C9F" w:rsidRDefault="00F02697" w:rsidP="004C4B06">
            <w:pPr>
              <w:pStyle w:val="ListParagraph"/>
              <w:spacing w:line="360" w:lineRule="auto"/>
              <w:ind w:left="0" w:right="36" w:hanging="8"/>
              <w:jc w:val="center"/>
              <w:rPr>
                <w:bCs/>
                <w:sz w:val="20"/>
                <w:szCs w:val="20"/>
                <w:lang w:val="en-IN"/>
              </w:rPr>
            </w:pPr>
            <w:r w:rsidRPr="00070C9F">
              <w:rPr>
                <w:bCs/>
                <w:sz w:val="20"/>
                <w:szCs w:val="20"/>
                <w:lang w:val="en-IN"/>
              </w:rPr>
              <w:t>Tier 4</w:t>
            </w:r>
          </w:p>
        </w:tc>
        <w:tc>
          <w:tcPr>
            <w:tcW w:w="8080" w:type="dxa"/>
          </w:tcPr>
          <w:p w14:paraId="5451CBC2" w14:textId="4297C728" w:rsidR="00F02697" w:rsidRPr="00070C9F" w:rsidRDefault="0050380D" w:rsidP="004C4B06">
            <w:pPr>
              <w:pStyle w:val="ListParagraph"/>
              <w:spacing w:line="360" w:lineRule="auto"/>
              <w:ind w:left="9" w:right="36" w:firstLine="0"/>
              <w:jc w:val="both"/>
              <w:rPr>
                <w:bCs/>
                <w:sz w:val="20"/>
                <w:szCs w:val="20"/>
                <w:lang w:val="en-IN"/>
              </w:rPr>
            </w:pPr>
            <w:r w:rsidRPr="00070C9F">
              <w:rPr>
                <w:bCs/>
                <w:sz w:val="20"/>
                <w:szCs w:val="20"/>
                <w:lang w:val="en-IN"/>
              </w:rPr>
              <w:t>Applicants who have been awarded a Major Dhyan Chand Khel Ratna Award or an Arjuna Award by the Central Government, provided that any award if rescinded or returned, shall not be considered for the qualification of having achieved outstanding merit, under this Tier.</w:t>
            </w:r>
          </w:p>
        </w:tc>
      </w:tr>
      <w:tr w:rsidR="004C4B06" w:rsidRPr="00070C9F" w14:paraId="538AC8F5" w14:textId="77777777" w:rsidTr="007541EA">
        <w:tc>
          <w:tcPr>
            <w:tcW w:w="1134" w:type="dxa"/>
          </w:tcPr>
          <w:p w14:paraId="7F7D1F10" w14:textId="77777777" w:rsidR="004C4B06" w:rsidRPr="007541EA" w:rsidRDefault="004C4B06" w:rsidP="007541EA">
            <w:pPr>
              <w:pStyle w:val="ListParagraph"/>
              <w:spacing w:line="360" w:lineRule="auto"/>
              <w:ind w:left="0" w:right="36" w:hanging="8"/>
              <w:jc w:val="center"/>
              <w:rPr>
                <w:bCs/>
                <w:sz w:val="20"/>
                <w:szCs w:val="20"/>
                <w:lang w:val="en-IN"/>
              </w:rPr>
            </w:pPr>
            <w:r w:rsidRPr="007541EA">
              <w:rPr>
                <w:bCs/>
                <w:sz w:val="20"/>
                <w:szCs w:val="20"/>
                <w:lang w:val="en-IN"/>
              </w:rPr>
              <w:t>Tier 5</w:t>
            </w:r>
          </w:p>
        </w:tc>
        <w:tc>
          <w:tcPr>
            <w:tcW w:w="8080" w:type="dxa"/>
          </w:tcPr>
          <w:p w14:paraId="7E1DAD35" w14:textId="5CAD1689" w:rsidR="004C4B06" w:rsidRPr="007541EA" w:rsidRDefault="00CF66F0" w:rsidP="007541EA">
            <w:pPr>
              <w:pStyle w:val="ListParagraph"/>
              <w:spacing w:line="360" w:lineRule="auto"/>
              <w:ind w:left="9" w:right="36" w:firstLine="0"/>
              <w:jc w:val="both"/>
              <w:rPr>
                <w:bCs/>
                <w:sz w:val="20"/>
                <w:szCs w:val="20"/>
                <w:lang w:val="en-IN"/>
              </w:rPr>
            </w:pPr>
            <w:r w:rsidRPr="00070C9F">
              <w:rPr>
                <w:bCs/>
                <w:sz w:val="20"/>
                <w:szCs w:val="20"/>
                <w:lang w:val="en-IN"/>
              </w:rPr>
              <w:t>Applicants who have</w:t>
            </w:r>
            <w:r w:rsidR="00A86207">
              <w:rPr>
                <w:bCs/>
                <w:sz w:val="20"/>
                <w:szCs w:val="20"/>
                <w:lang w:val="en-IN"/>
              </w:rPr>
              <w:t xml:space="preserve"> themselves or as part of Indian team</w:t>
            </w:r>
            <w:r w:rsidRPr="00070C9F">
              <w:rPr>
                <w:bCs/>
                <w:sz w:val="20"/>
                <w:szCs w:val="20"/>
                <w:lang w:val="en-IN"/>
              </w:rPr>
              <w:t xml:space="preserve"> won at least one of any gold, silver or bronze medal or equivalent placing, in </w:t>
            </w:r>
            <w:r w:rsidR="00FB2F5D" w:rsidRPr="00070C9F">
              <w:rPr>
                <w:bCs/>
                <w:sz w:val="20"/>
                <w:szCs w:val="20"/>
                <w:lang w:val="en-IN"/>
              </w:rPr>
              <w:t xml:space="preserve">(i) </w:t>
            </w:r>
            <w:r w:rsidR="007B53DF" w:rsidRPr="00070C9F">
              <w:rPr>
                <w:bCs/>
                <w:sz w:val="20"/>
                <w:szCs w:val="20"/>
                <w:lang w:val="en-IN"/>
              </w:rPr>
              <w:t>Grand Slams i.e. Wimbledon, Australian Open, French Open and US Open</w:t>
            </w:r>
            <w:r w:rsidR="00FB2F5D" w:rsidRPr="00070C9F">
              <w:rPr>
                <w:bCs/>
                <w:sz w:val="20"/>
                <w:szCs w:val="20"/>
                <w:lang w:val="en-IN"/>
              </w:rPr>
              <w:t xml:space="preserve">, (ii) </w:t>
            </w:r>
            <w:r w:rsidR="00D364F6" w:rsidRPr="00070C9F">
              <w:rPr>
                <w:bCs/>
                <w:sz w:val="20"/>
                <w:szCs w:val="20"/>
                <w:lang w:val="en-IN"/>
              </w:rPr>
              <w:t xml:space="preserve">Davis Cup, </w:t>
            </w:r>
            <w:r w:rsidR="005B17A8" w:rsidRPr="00070C9F">
              <w:rPr>
                <w:bCs/>
                <w:sz w:val="20"/>
                <w:szCs w:val="20"/>
                <w:lang w:val="en-IN"/>
              </w:rPr>
              <w:t>or</w:t>
            </w:r>
            <w:r w:rsidR="006E474F" w:rsidRPr="00070C9F">
              <w:rPr>
                <w:bCs/>
                <w:sz w:val="20"/>
                <w:szCs w:val="20"/>
                <w:lang w:val="en-IN"/>
              </w:rPr>
              <w:t xml:space="preserve"> </w:t>
            </w:r>
            <w:r w:rsidR="00D364F6" w:rsidRPr="00070C9F">
              <w:rPr>
                <w:bCs/>
                <w:sz w:val="20"/>
                <w:szCs w:val="20"/>
                <w:lang w:val="en-IN"/>
              </w:rPr>
              <w:t xml:space="preserve">(iii) </w:t>
            </w:r>
            <w:r w:rsidR="008377FA" w:rsidRPr="00070C9F">
              <w:rPr>
                <w:bCs/>
                <w:sz w:val="20"/>
                <w:szCs w:val="20"/>
                <w:lang w:val="en-IN"/>
              </w:rPr>
              <w:t>Bilie Jean King Cup</w:t>
            </w:r>
            <w:r w:rsidR="0069332D" w:rsidRPr="00070C9F">
              <w:rPr>
                <w:bCs/>
                <w:sz w:val="20"/>
                <w:szCs w:val="20"/>
                <w:lang w:val="en-IN"/>
              </w:rPr>
              <w:t xml:space="preserve">, provided that </w:t>
            </w:r>
            <w:r w:rsidR="0069332D" w:rsidRPr="00070C9F">
              <w:rPr>
                <w:bCs/>
                <w:sz w:val="20"/>
                <w:szCs w:val="20"/>
                <w:lang w:val="en-IN"/>
              </w:rPr>
              <w:lastRenderedPageBreak/>
              <w:t>any medal if rescinded, shall not be considered for the qualification of having achieved outstanding merit, under this Tier.</w:t>
            </w:r>
          </w:p>
        </w:tc>
      </w:tr>
      <w:tr w:rsidR="004C4B06" w:rsidRPr="00070C9F" w14:paraId="6CCDBDB8" w14:textId="77777777" w:rsidTr="007541EA">
        <w:tc>
          <w:tcPr>
            <w:tcW w:w="1134" w:type="dxa"/>
          </w:tcPr>
          <w:p w14:paraId="0E4C3ED7" w14:textId="77777777" w:rsidR="004C4B06" w:rsidRPr="007541EA" w:rsidRDefault="004C4B06" w:rsidP="007541EA">
            <w:pPr>
              <w:pStyle w:val="ListParagraph"/>
              <w:spacing w:line="360" w:lineRule="auto"/>
              <w:ind w:left="0" w:right="36" w:hanging="8"/>
              <w:jc w:val="center"/>
              <w:rPr>
                <w:bCs/>
                <w:sz w:val="20"/>
                <w:szCs w:val="20"/>
                <w:lang w:val="en-IN"/>
              </w:rPr>
            </w:pPr>
            <w:r w:rsidRPr="007541EA">
              <w:rPr>
                <w:bCs/>
                <w:sz w:val="20"/>
                <w:szCs w:val="20"/>
                <w:lang w:val="en-IN"/>
              </w:rPr>
              <w:lastRenderedPageBreak/>
              <w:t>Tier 6</w:t>
            </w:r>
          </w:p>
        </w:tc>
        <w:tc>
          <w:tcPr>
            <w:tcW w:w="8080" w:type="dxa"/>
          </w:tcPr>
          <w:p w14:paraId="1E137DCC" w14:textId="749CCA7F" w:rsidR="004C4B06" w:rsidRPr="007541EA" w:rsidRDefault="00530E80" w:rsidP="007541EA">
            <w:pPr>
              <w:pStyle w:val="ListParagraph"/>
              <w:spacing w:line="360" w:lineRule="auto"/>
              <w:ind w:left="9" w:right="36" w:firstLine="0"/>
              <w:jc w:val="both"/>
              <w:rPr>
                <w:bCs/>
                <w:sz w:val="20"/>
                <w:szCs w:val="20"/>
                <w:lang w:val="en-IN"/>
              </w:rPr>
            </w:pPr>
            <w:r w:rsidRPr="00070C9F">
              <w:rPr>
                <w:bCs/>
                <w:sz w:val="20"/>
                <w:szCs w:val="20"/>
                <w:lang w:val="en-IN"/>
              </w:rPr>
              <w:t>Applicants who have won at least one of any gold, silver or bronze medal or equivalent placing, in the Commonwealth Games or Asian Games</w:t>
            </w:r>
            <w:r w:rsidR="00536705" w:rsidRPr="00070C9F">
              <w:rPr>
                <w:bCs/>
                <w:sz w:val="20"/>
                <w:szCs w:val="20"/>
                <w:lang w:val="en-IN"/>
              </w:rPr>
              <w:t>,</w:t>
            </w:r>
            <w:r w:rsidRPr="00070C9F">
              <w:rPr>
                <w:bCs/>
                <w:sz w:val="20"/>
                <w:szCs w:val="20"/>
                <w:lang w:val="en-IN"/>
              </w:rPr>
              <w:t xml:space="preserve"> provided that any medal if rescinded, shall not be considered for the qualification of having achieved outstanding merit, under this Tier.</w:t>
            </w:r>
          </w:p>
        </w:tc>
      </w:tr>
      <w:tr w:rsidR="004C4B06" w:rsidRPr="00070C9F" w14:paraId="2E701D7D" w14:textId="77777777" w:rsidTr="007541EA">
        <w:tc>
          <w:tcPr>
            <w:tcW w:w="1134" w:type="dxa"/>
          </w:tcPr>
          <w:p w14:paraId="2BF4280B" w14:textId="77777777" w:rsidR="004C4B06" w:rsidRPr="007541EA" w:rsidRDefault="004C4B06" w:rsidP="007541EA">
            <w:pPr>
              <w:pStyle w:val="ListParagraph"/>
              <w:spacing w:line="360" w:lineRule="auto"/>
              <w:ind w:left="0" w:right="36" w:hanging="8"/>
              <w:jc w:val="center"/>
              <w:rPr>
                <w:bCs/>
                <w:sz w:val="20"/>
                <w:szCs w:val="20"/>
                <w:lang w:val="en-IN"/>
              </w:rPr>
            </w:pPr>
            <w:r w:rsidRPr="007541EA">
              <w:rPr>
                <w:bCs/>
                <w:sz w:val="20"/>
                <w:szCs w:val="20"/>
                <w:lang w:val="en-IN"/>
              </w:rPr>
              <w:t>Tier 7</w:t>
            </w:r>
          </w:p>
        </w:tc>
        <w:tc>
          <w:tcPr>
            <w:tcW w:w="8080" w:type="dxa"/>
          </w:tcPr>
          <w:p w14:paraId="50B0EC8F" w14:textId="7BB07FBE" w:rsidR="004C4B06" w:rsidRPr="007541EA" w:rsidRDefault="00C04474" w:rsidP="007541EA">
            <w:pPr>
              <w:pStyle w:val="ListParagraph"/>
              <w:spacing w:line="360" w:lineRule="auto"/>
              <w:ind w:left="9" w:right="36" w:firstLine="0"/>
              <w:jc w:val="both"/>
              <w:rPr>
                <w:bCs/>
                <w:sz w:val="20"/>
                <w:szCs w:val="20"/>
                <w:lang w:val="en-IN"/>
              </w:rPr>
            </w:pPr>
            <w:r w:rsidRPr="00070C9F">
              <w:rPr>
                <w:bCs/>
                <w:sz w:val="20"/>
                <w:szCs w:val="20"/>
                <w:lang w:val="en-IN"/>
              </w:rPr>
              <w:t xml:space="preserve">Applicants who </w:t>
            </w:r>
            <w:r w:rsidR="00A86207">
              <w:rPr>
                <w:bCs/>
                <w:sz w:val="20"/>
                <w:szCs w:val="20"/>
                <w:lang w:val="en-IN"/>
              </w:rPr>
              <w:t xml:space="preserve">have themselves or as part of Indian team stood first, second or third </w:t>
            </w:r>
            <w:r w:rsidRPr="00070C9F">
              <w:rPr>
                <w:bCs/>
                <w:sz w:val="20"/>
                <w:szCs w:val="20"/>
                <w:lang w:val="en-IN"/>
              </w:rPr>
              <w:t xml:space="preserve">in </w:t>
            </w:r>
            <w:r w:rsidR="00A86207">
              <w:rPr>
                <w:bCs/>
                <w:sz w:val="20"/>
                <w:szCs w:val="20"/>
                <w:lang w:val="en-IN"/>
              </w:rPr>
              <w:t>Asia-Oceania Bili Jean Cup or Asia-Oceania Davis Cup</w:t>
            </w:r>
            <w:r w:rsidRPr="00070C9F">
              <w:rPr>
                <w:bCs/>
                <w:sz w:val="20"/>
                <w:szCs w:val="20"/>
                <w:lang w:val="en-IN"/>
              </w:rPr>
              <w:t xml:space="preserve">, provided that any </w:t>
            </w:r>
            <w:r w:rsidR="00A86207">
              <w:rPr>
                <w:bCs/>
                <w:sz w:val="20"/>
                <w:szCs w:val="20"/>
                <w:lang w:val="en-IN"/>
              </w:rPr>
              <w:t xml:space="preserve">result </w:t>
            </w:r>
            <w:r w:rsidRPr="00070C9F">
              <w:rPr>
                <w:bCs/>
                <w:sz w:val="20"/>
                <w:szCs w:val="20"/>
                <w:lang w:val="en-IN"/>
              </w:rPr>
              <w:t>if rescinded, shall not be considered for the qualification of having achieved outstanding merit, under this Tier.</w:t>
            </w:r>
          </w:p>
        </w:tc>
      </w:tr>
      <w:tr w:rsidR="004C4B06" w:rsidRPr="00070C9F" w14:paraId="44109418" w14:textId="77777777" w:rsidTr="007541EA">
        <w:tc>
          <w:tcPr>
            <w:tcW w:w="1134" w:type="dxa"/>
          </w:tcPr>
          <w:p w14:paraId="1E2821B3" w14:textId="77777777" w:rsidR="004C4B06" w:rsidRPr="007541EA" w:rsidRDefault="004C4B06" w:rsidP="007541EA">
            <w:pPr>
              <w:pStyle w:val="ListParagraph"/>
              <w:spacing w:line="360" w:lineRule="auto"/>
              <w:ind w:left="0" w:right="36" w:hanging="8"/>
              <w:jc w:val="center"/>
              <w:rPr>
                <w:bCs/>
                <w:sz w:val="20"/>
                <w:szCs w:val="20"/>
                <w:lang w:val="en-IN"/>
              </w:rPr>
            </w:pPr>
            <w:r w:rsidRPr="007541EA">
              <w:rPr>
                <w:bCs/>
                <w:sz w:val="20"/>
                <w:szCs w:val="20"/>
                <w:lang w:val="en-IN"/>
              </w:rPr>
              <w:t>Tier 8</w:t>
            </w:r>
          </w:p>
        </w:tc>
        <w:tc>
          <w:tcPr>
            <w:tcW w:w="8080" w:type="dxa"/>
          </w:tcPr>
          <w:p w14:paraId="04A188FA" w14:textId="70C7A281" w:rsidR="004C4B06" w:rsidRPr="007541EA" w:rsidRDefault="00557F65" w:rsidP="007541EA">
            <w:pPr>
              <w:pStyle w:val="ListParagraph"/>
              <w:spacing w:line="360" w:lineRule="auto"/>
              <w:ind w:left="9" w:right="36" w:firstLine="0"/>
              <w:jc w:val="both"/>
              <w:rPr>
                <w:bCs/>
                <w:sz w:val="20"/>
                <w:szCs w:val="20"/>
                <w:lang w:val="en-IN"/>
              </w:rPr>
            </w:pPr>
            <w:r w:rsidRPr="00070C9F">
              <w:rPr>
                <w:bCs/>
                <w:sz w:val="20"/>
                <w:szCs w:val="20"/>
                <w:lang w:val="en-IN"/>
              </w:rPr>
              <w:t xml:space="preserve">Applicants who have participated in at least five sanctioned international events </w:t>
            </w:r>
            <w:r w:rsidR="004C4B06" w:rsidRPr="007541EA">
              <w:rPr>
                <w:bCs/>
                <w:sz w:val="20"/>
                <w:szCs w:val="20"/>
                <w:lang w:val="en-IN"/>
              </w:rPr>
              <w:t xml:space="preserve">conducted under the </w:t>
            </w:r>
            <w:r w:rsidR="00BA7198" w:rsidRPr="00070C9F">
              <w:rPr>
                <w:bCs/>
                <w:sz w:val="20"/>
                <w:szCs w:val="20"/>
                <w:lang w:val="en-IN"/>
              </w:rPr>
              <w:t>a</w:t>
            </w:r>
            <w:r w:rsidR="004C4B06" w:rsidRPr="007541EA">
              <w:rPr>
                <w:bCs/>
                <w:sz w:val="20"/>
                <w:szCs w:val="20"/>
                <w:lang w:val="en-IN"/>
              </w:rPr>
              <w:t xml:space="preserve">egis of </w:t>
            </w:r>
            <w:r w:rsidR="00BA7198" w:rsidRPr="00070C9F">
              <w:rPr>
                <w:bCs/>
                <w:sz w:val="20"/>
                <w:szCs w:val="20"/>
                <w:lang w:val="en-IN"/>
              </w:rPr>
              <w:t>ITF</w:t>
            </w:r>
            <w:r w:rsidR="00C31492" w:rsidRPr="00070C9F">
              <w:rPr>
                <w:bCs/>
                <w:sz w:val="20"/>
                <w:szCs w:val="20"/>
                <w:lang w:val="en-IN"/>
              </w:rPr>
              <w:t xml:space="preserve">, </w:t>
            </w:r>
            <w:r w:rsidR="00A86207">
              <w:rPr>
                <w:bCs/>
                <w:sz w:val="20"/>
                <w:szCs w:val="20"/>
                <w:lang w:val="en-IN"/>
              </w:rPr>
              <w:t>ATP, WTA,</w:t>
            </w:r>
            <w:r w:rsidR="00C31492" w:rsidRPr="00070C9F">
              <w:rPr>
                <w:bCs/>
                <w:sz w:val="20"/>
                <w:szCs w:val="20"/>
                <w:lang w:val="en-IN"/>
              </w:rPr>
              <w:t xml:space="preserve"> or</w:t>
            </w:r>
            <w:r w:rsidR="00BA7198" w:rsidRPr="00070C9F">
              <w:rPr>
                <w:bCs/>
                <w:sz w:val="20"/>
                <w:szCs w:val="20"/>
                <w:lang w:val="en-IN"/>
              </w:rPr>
              <w:t xml:space="preserve"> </w:t>
            </w:r>
            <w:r w:rsidR="004C4B06" w:rsidRPr="007541EA">
              <w:rPr>
                <w:bCs/>
                <w:sz w:val="20"/>
                <w:szCs w:val="20"/>
                <w:lang w:val="en-IN"/>
              </w:rPr>
              <w:t xml:space="preserve">an affiliate </w:t>
            </w:r>
            <w:r w:rsidR="003E5381">
              <w:rPr>
                <w:bCs/>
                <w:sz w:val="20"/>
                <w:szCs w:val="20"/>
                <w:lang w:val="en-IN"/>
              </w:rPr>
              <w:t xml:space="preserve">of </w:t>
            </w:r>
            <w:r w:rsidR="00C31492" w:rsidRPr="00070C9F">
              <w:rPr>
                <w:bCs/>
                <w:sz w:val="20"/>
                <w:szCs w:val="20"/>
                <w:lang w:val="en-IN"/>
              </w:rPr>
              <w:t>ITF.</w:t>
            </w:r>
          </w:p>
        </w:tc>
      </w:tr>
      <w:tr w:rsidR="004C4B06" w:rsidRPr="00070C9F" w14:paraId="1096FBF4" w14:textId="77777777" w:rsidTr="007541EA">
        <w:tc>
          <w:tcPr>
            <w:tcW w:w="1134" w:type="dxa"/>
          </w:tcPr>
          <w:p w14:paraId="4B0E3C2D" w14:textId="77777777" w:rsidR="004C4B06" w:rsidRPr="007541EA" w:rsidRDefault="004C4B06" w:rsidP="007541EA">
            <w:pPr>
              <w:pStyle w:val="ListParagraph"/>
              <w:spacing w:line="360" w:lineRule="auto"/>
              <w:ind w:left="0" w:right="36" w:hanging="8"/>
              <w:jc w:val="center"/>
              <w:rPr>
                <w:bCs/>
                <w:sz w:val="20"/>
                <w:szCs w:val="20"/>
                <w:lang w:val="en-IN"/>
              </w:rPr>
            </w:pPr>
            <w:r w:rsidRPr="007541EA">
              <w:rPr>
                <w:bCs/>
                <w:sz w:val="20"/>
                <w:szCs w:val="20"/>
                <w:lang w:val="en-IN"/>
              </w:rPr>
              <w:t>Tier 9</w:t>
            </w:r>
          </w:p>
        </w:tc>
        <w:tc>
          <w:tcPr>
            <w:tcW w:w="8080" w:type="dxa"/>
          </w:tcPr>
          <w:p w14:paraId="7C2773EB" w14:textId="40D5FE88" w:rsidR="004C4B06" w:rsidRPr="007541EA" w:rsidRDefault="0049742E" w:rsidP="007541EA">
            <w:pPr>
              <w:pStyle w:val="ListParagraph"/>
              <w:spacing w:line="360" w:lineRule="auto"/>
              <w:ind w:left="9" w:right="36" w:firstLine="0"/>
              <w:jc w:val="both"/>
              <w:rPr>
                <w:bCs/>
                <w:sz w:val="20"/>
                <w:szCs w:val="20"/>
                <w:lang w:val="en-IN"/>
              </w:rPr>
            </w:pPr>
            <w:r w:rsidRPr="00070C9F">
              <w:rPr>
                <w:bCs/>
                <w:sz w:val="20"/>
                <w:szCs w:val="20"/>
                <w:lang w:val="en-IN"/>
              </w:rPr>
              <w:t xml:space="preserve">Applicants who have participated in at least one sanctioned international event </w:t>
            </w:r>
            <w:r w:rsidR="00A86207" w:rsidRPr="007541EA">
              <w:rPr>
                <w:bCs/>
                <w:sz w:val="20"/>
                <w:szCs w:val="20"/>
                <w:lang w:val="en-IN"/>
              </w:rPr>
              <w:t xml:space="preserve">conducted under the </w:t>
            </w:r>
            <w:r w:rsidR="00A86207" w:rsidRPr="00070C9F">
              <w:rPr>
                <w:bCs/>
                <w:sz w:val="20"/>
                <w:szCs w:val="20"/>
                <w:lang w:val="en-IN"/>
              </w:rPr>
              <w:t>a</w:t>
            </w:r>
            <w:r w:rsidR="00A86207" w:rsidRPr="007541EA">
              <w:rPr>
                <w:bCs/>
                <w:sz w:val="20"/>
                <w:szCs w:val="20"/>
                <w:lang w:val="en-IN"/>
              </w:rPr>
              <w:t xml:space="preserve">egis of </w:t>
            </w:r>
            <w:r w:rsidR="00A86207" w:rsidRPr="00070C9F">
              <w:rPr>
                <w:bCs/>
                <w:sz w:val="20"/>
                <w:szCs w:val="20"/>
                <w:lang w:val="en-IN"/>
              </w:rPr>
              <w:t xml:space="preserve">ITF, </w:t>
            </w:r>
            <w:r w:rsidR="00A86207">
              <w:rPr>
                <w:bCs/>
                <w:sz w:val="20"/>
                <w:szCs w:val="20"/>
                <w:lang w:val="en-IN"/>
              </w:rPr>
              <w:t>ATP, WTA,</w:t>
            </w:r>
            <w:r w:rsidR="00A86207" w:rsidRPr="00070C9F">
              <w:rPr>
                <w:bCs/>
                <w:sz w:val="20"/>
                <w:szCs w:val="20"/>
                <w:lang w:val="en-IN"/>
              </w:rPr>
              <w:t xml:space="preserve"> or </w:t>
            </w:r>
            <w:r w:rsidR="00A86207" w:rsidRPr="007541EA">
              <w:rPr>
                <w:bCs/>
                <w:sz w:val="20"/>
                <w:szCs w:val="20"/>
                <w:lang w:val="en-IN"/>
              </w:rPr>
              <w:t xml:space="preserve">an affiliate </w:t>
            </w:r>
            <w:r w:rsidR="00A86207">
              <w:rPr>
                <w:bCs/>
                <w:sz w:val="20"/>
                <w:szCs w:val="20"/>
                <w:lang w:val="en-IN"/>
              </w:rPr>
              <w:t xml:space="preserve">of </w:t>
            </w:r>
            <w:r w:rsidR="00A86207" w:rsidRPr="00070C9F">
              <w:rPr>
                <w:bCs/>
                <w:sz w:val="20"/>
                <w:szCs w:val="20"/>
                <w:lang w:val="en-IN"/>
              </w:rPr>
              <w:t>ITF</w:t>
            </w:r>
            <w:r w:rsidR="00682469" w:rsidRPr="00070C9F">
              <w:rPr>
                <w:bCs/>
                <w:sz w:val="20"/>
                <w:szCs w:val="20"/>
                <w:lang w:val="en-IN"/>
              </w:rPr>
              <w:t>.</w:t>
            </w:r>
          </w:p>
        </w:tc>
      </w:tr>
      <w:tr w:rsidR="004C4B06" w:rsidRPr="00070C9F" w14:paraId="63BD155F" w14:textId="77777777" w:rsidTr="007541EA">
        <w:tc>
          <w:tcPr>
            <w:tcW w:w="1134" w:type="dxa"/>
          </w:tcPr>
          <w:p w14:paraId="0B4C839B" w14:textId="77777777" w:rsidR="004C4B06" w:rsidRPr="007541EA" w:rsidRDefault="004C4B06" w:rsidP="007541EA">
            <w:pPr>
              <w:pStyle w:val="ListParagraph"/>
              <w:spacing w:line="360" w:lineRule="auto"/>
              <w:ind w:left="0" w:right="36" w:hanging="8"/>
              <w:jc w:val="center"/>
              <w:rPr>
                <w:bCs/>
                <w:sz w:val="20"/>
                <w:szCs w:val="20"/>
                <w:lang w:val="en-IN"/>
              </w:rPr>
            </w:pPr>
            <w:r w:rsidRPr="007541EA">
              <w:rPr>
                <w:bCs/>
                <w:sz w:val="20"/>
                <w:szCs w:val="20"/>
                <w:lang w:val="en-IN"/>
              </w:rPr>
              <w:t>Tier 10</w:t>
            </w:r>
          </w:p>
        </w:tc>
        <w:tc>
          <w:tcPr>
            <w:tcW w:w="8080" w:type="dxa"/>
          </w:tcPr>
          <w:p w14:paraId="11617B1F" w14:textId="784122FE" w:rsidR="004C4B06" w:rsidRPr="007541EA" w:rsidRDefault="007F342B" w:rsidP="007541EA">
            <w:pPr>
              <w:pStyle w:val="ListParagraph"/>
              <w:spacing w:line="360" w:lineRule="auto"/>
              <w:ind w:left="9" w:right="36" w:firstLine="0"/>
              <w:jc w:val="both"/>
              <w:rPr>
                <w:bCs/>
                <w:sz w:val="20"/>
                <w:szCs w:val="20"/>
                <w:lang w:val="en-IN"/>
              </w:rPr>
            </w:pPr>
            <w:r w:rsidRPr="00070C9F">
              <w:rPr>
                <w:bCs/>
                <w:sz w:val="20"/>
                <w:szCs w:val="20"/>
                <w:lang w:val="en-IN"/>
              </w:rPr>
              <w:t xml:space="preserve">Applicants who have who have </w:t>
            </w:r>
            <w:r w:rsidR="00044127">
              <w:rPr>
                <w:bCs/>
                <w:sz w:val="20"/>
                <w:szCs w:val="20"/>
                <w:lang w:val="en-IN"/>
              </w:rPr>
              <w:t>themselves or as part of a team won</w:t>
            </w:r>
            <w:r w:rsidRPr="00070C9F">
              <w:rPr>
                <w:bCs/>
                <w:sz w:val="20"/>
                <w:szCs w:val="20"/>
                <w:lang w:val="en-IN"/>
              </w:rPr>
              <w:t xml:space="preserve"> at least one of any gold, silver or bronze medal or equivalent placing in the National Games or a National Championship or equivalent competition.</w:t>
            </w:r>
          </w:p>
        </w:tc>
      </w:tr>
    </w:tbl>
    <w:p w14:paraId="5F2D6827" w14:textId="77777777" w:rsidR="005655BA" w:rsidRPr="00070C9F" w:rsidRDefault="005655BA" w:rsidP="007541EA">
      <w:pPr>
        <w:pStyle w:val="BodyText"/>
        <w:spacing w:after="100" w:line="276" w:lineRule="auto"/>
        <w:ind w:left="1276" w:right="159"/>
        <w:jc w:val="both"/>
        <w:rPr>
          <w:lang w:val="en-IN"/>
        </w:rPr>
      </w:pPr>
    </w:p>
    <w:p w14:paraId="7DC2D18A" w14:textId="1F77A267" w:rsidR="006E1930" w:rsidRPr="00070C9F" w:rsidRDefault="00530E80" w:rsidP="007541EA">
      <w:pPr>
        <w:pStyle w:val="BodyText"/>
        <w:numPr>
          <w:ilvl w:val="0"/>
          <w:numId w:val="54"/>
        </w:numPr>
        <w:spacing w:after="100" w:line="276" w:lineRule="auto"/>
        <w:ind w:left="1276" w:right="159"/>
        <w:jc w:val="both"/>
        <w:rPr>
          <w:lang w:val="en-IN"/>
        </w:rPr>
      </w:pPr>
      <w:r w:rsidRPr="00070C9F">
        <w:rPr>
          <w:lang w:val="en-IN"/>
        </w:rPr>
        <w:t xml:space="preserve">The fulfilment of the eligibility criteria </w:t>
      </w:r>
      <w:r w:rsidR="00584521" w:rsidRPr="00070C9F">
        <w:rPr>
          <w:lang w:val="en-IN"/>
        </w:rPr>
        <w:t xml:space="preserve">shall </w:t>
      </w:r>
      <w:r w:rsidRPr="00070C9F">
        <w:rPr>
          <w:lang w:val="en-IN"/>
        </w:rPr>
        <w:t xml:space="preserve">be checked as on the date on which the </w:t>
      </w:r>
      <w:r w:rsidR="00584521" w:rsidRPr="00070C9F">
        <w:rPr>
          <w:lang w:val="en-IN"/>
        </w:rPr>
        <w:t xml:space="preserve">SOM Notice </w:t>
      </w:r>
      <w:r w:rsidRPr="00070C9F">
        <w:rPr>
          <w:lang w:val="en-IN"/>
        </w:rPr>
        <w:t xml:space="preserve">is </w:t>
      </w:r>
      <w:r w:rsidR="008C408B" w:rsidRPr="00070C9F">
        <w:rPr>
          <w:lang w:val="en-IN"/>
        </w:rPr>
        <w:t xml:space="preserve">issued </w:t>
      </w:r>
      <w:r w:rsidRPr="00070C9F">
        <w:rPr>
          <w:lang w:val="en-IN"/>
        </w:rPr>
        <w:t>by AITA.</w:t>
      </w:r>
    </w:p>
    <w:p w14:paraId="13D45CB0" w14:textId="4C348882" w:rsidR="006E1930" w:rsidRPr="00070C9F" w:rsidRDefault="00530E80" w:rsidP="00183990">
      <w:pPr>
        <w:pStyle w:val="BodyText"/>
        <w:numPr>
          <w:ilvl w:val="2"/>
          <w:numId w:val="50"/>
        </w:numPr>
        <w:spacing w:after="100" w:line="276" w:lineRule="auto"/>
        <w:ind w:left="709" w:right="159" w:hanging="425"/>
        <w:jc w:val="both"/>
        <w:rPr>
          <w:lang w:val="en-IN"/>
        </w:rPr>
      </w:pPr>
      <w:r w:rsidRPr="00070C9F">
        <w:rPr>
          <w:lang w:val="en-IN"/>
        </w:rPr>
        <w:t>While populating the SOM Rosters, AITA shall adhere to the following criteria:</w:t>
      </w:r>
    </w:p>
    <w:p w14:paraId="10171859" w14:textId="52E2B4CA" w:rsidR="004D5B46" w:rsidRPr="00070C9F" w:rsidRDefault="004D5B46" w:rsidP="004D5B46">
      <w:pPr>
        <w:pStyle w:val="BodyText"/>
        <w:numPr>
          <w:ilvl w:val="0"/>
          <w:numId w:val="55"/>
        </w:numPr>
        <w:spacing w:after="100" w:line="276" w:lineRule="auto"/>
        <w:ind w:right="159"/>
        <w:jc w:val="both"/>
        <w:rPr>
          <w:lang w:val="en-IN"/>
        </w:rPr>
      </w:pPr>
      <w:r w:rsidRPr="00070C9F">
        <w:rPr>
          <w:lang w:val="en-IN"/>
        </w:rPr>
        <w:t xml:space="preserve">In the first instance, all applicants satisfying the General Eligibility Criteria and Tier 1 of the Tiered Eligibility Criteria shall be included in the relevant gender’s </w:t>
      </w:r>
      <w:r w:rsidR="00946137" w:rsidRPr="00070C9F">
        <w:rPr>
          <w:lang w:val="en-IN"/>
        </w:rPr>
        <w:t xml:space="preserve">SOM </w:t>
      </w:r>
      <w:r w:rsidRPr="00070C9F">
        <w:rPr>
          <w:lang w:val="en-IN"/>
        </w:rPr>
        <w:t>Roster.</w:t>
      </w:r>
    </w:p>
    <w:p w14:paraId="610DD2D1" w14:textId="5158B0E5" w:rsidR="004D5B46" w:rsidRPr="00070C9F" w:rsidRDefault="004D5B46" w:rsidP="004D5B46">
      <w:pPr>
        <w:pStyle w:val="BodyText"/>
        <w:numPr>
          <w:ilvl w:val="0"/>
          <w:numId w:val="55"/>
        </w:numPr>
        <w:spacing w:after="100" w:line="276" w:lineRule="auto"/>
        <w:ind w:right="159"/>
        <w:jc w:val="both"/>
        <w:rPr>
          <w:lang w:val="en-IN"/>
        </w:rPr>
      </w:pPr>
      <w:r w:rsidRPr="00070C9F">
        <w:rPr>
          <w:lang w:val="en-IN"/>
        </w:rPr>
        <w:t>In the event the SOM Roster cannot be populated to meet the prescribed threshold, applicants satisfying the General Eligibility Criteria and the immediately succeeding Tier of the Tiered Eligibility Criteria shall be included sequentially until the required threshold is met.</w:t>
      </w:r>
    </w:p>
    <w:p w14:paraId="6A5D7683" w14:textId="77777777" w:rsidR="004D5B46" w:rsidRPr="00070C9F" w:rsidRDefault="004D5B46" w:rsidP="004D5B46">
      <w:pPr>
        <w:pStyle w:val="BodyText"/>
        <w:numPr>
          <w:ilvl w:val="0"/>
          <w:numId w:val="55"/>
        </w:numPr>
        <w:spacing w:after="100" w:line="276" w:lineRule="auto"/>
        <w:ind w:right="159"/>
        <w:jc w:val="both"/>
        <w:rPr>
          <w:lang w:val="en-IN"/>
        </w:rPr>
      </w:pPr>
      <w:r w:rsidRPr="00070C9F">
        <w:rPr>
          <w:lang w:val="en-IN"/>
        </w:rPr>
        <w:t>Where the number of eligible sportspersons under a particular Tier exceeds the prescribed threshold, preference and priority shall be accorded to the eldest applicant by age among such candidates.</w:t>
      </w:r>
    </w:p>
    <w:p w14:paraId="1E987096" w14:textId="39BD8571" w:rsidR="004D5B46" w:rsidRPr="00070C9F" w:rsidRDefault="004D5B46" w:rsidP="004D5B46">
      <w:pPr>
        <w:pStyle w:val="BodyText"/>
        <w:numPr>
          <w:ilvl w:val="0"/>
          <w:numId w:val="55"/>
        </w:numPr>
        <w:spacing w:after="100" w:line="276" w:lineRule="auto"/>
        <w:ind w:right="159"/>
        <w:jc w:val="both"/>
        <w:rPr>
          <w:lang w:val="en-IN"/>
        </w:rPr>
      </w:pPr>
      <w:r w:rsidRPr="00070C9F">
        <w:rPr>
          <w:lang w:val="en-IN"/>
        </w:rPr>
        <w:t xml:space="preserve">Where the </w:t>
      </w:r>
      <w:r w:rsidR="00E96224" w:rsidRPr="00070C9F">
        <w:rPr>
          <w:lang w:val="en-IN"/>
        </w:rPr>
        <w:t xml:space="preserve">concerned SOM </w:t>
      </w:r>
      <w:r w:rsidRPr="00070C9F">
        <w:rPr>
          <w:lang w:val="en-IN"/>
        </w:rPr>
        <w:t>Roster still falls short of the prescribed threshold despite compliance with the above steps, AITA may issue a fresh call for applications or frame and adopt additional tiered criteria, consistent with the principles underlying the existing Tiered Eligibility Criteria.</w:t>
      </w:r>
    </w:p>
    <w:p w14:paraId="5923DAAB" w14:textId="598A297F" w:rsidR="004D5B46" w:rsidRPr="00070C9F" w:rsidRDefault="004D5B46" w:rsidP="004D5B46">
      <w:pPr>
        <w:pStyle w:val="BodyText"/>
        <w:numPr>
          <w:ilvl w:val="0"/>
          <w:numId w:val="55"/>
        </w:numPr>
        <w:spacing w:after="100" w:line="276" w:lineRule="auto"/>
        <w:ind w:right="159"/>
        <w:jc w:val="both"/>
        <w:rPr>
          <w:lang w:val="en-IN"/>
        </w:rPr>
      </w:pPr>
      <w:r w:rsidRPr="00070C9F">
        <w:rPr>
          <w:lang w:val="en-IN"/>
        </w:rPr>
        <w:t xml:space="preserve">The finalised </w:t>
      </w:r>
      <w:r w:rsidR="00BF09BD" w:rsidRPr="00070C9F">
        <w:rPr>
          <w:lang w:val="en-IN"/>
        </w:rPr>
        <w:t xml:space="preserve">SOM </w:t>
      </w:r>
      <w:r w:rsidRPr="00070C9F">
        <w:rPr>
          <w:lang w:val="en-IN"/>
        </w:rPr>
        <w:t xml:space="preserve">Rosters shall be published on the </w:t>
      </w:r>
      <w:r w:rsidR="00D70FB4" w:rsidRPr="00070C9F">
        <w:rPr>
          <w:lang w:val="en-IN"/>
        </w:rPr>
        <w:t xml:space="preserve">AITA </w:t>
      </w:r>
      <w:r w:rsidRPr="00070C9F">
        <w:rPr>
          <w:lang w:val="en-IN"/>
        </w:rPr>
        <w:t>website.</w:t>
      </w:r>
    </w:p>
    <w:p w14:paraId="6B8F7022" w14:textId="6103A6CA" w:rsidR="00806EBD" w:rsidRPr="00070C9F" w:rsidRDefault="004D5B46" w:rsidP="007541EA">
      <w:pPr>
        <w:pStyle w:val="BodyText"/>
        <w:numPr>
          <w:ilvl w:val="0"/>
          <w:numId w:val="55"/>
        </w:numPr>
        <w:spacing w:after="100" w:line="276" w:lineRule="auto"/>
        <w:ind w:right="159"/>
        <w:jc w:val="both"/>
        <w:rPr>
          <w:lang w:val="en-IN"/>
        </w:rPr>
      </w:pPr>
      <w:r w:rsidRPr="00070C9F">
        <w:rPr>
          <w:lang w:val="en-IN"/>
        </w:rPr>
        <w:t xml:space="preserve">Any person whose name appears </w:t>
      </w:r>
      <w:r w:rsidR="00432540" w:rsidRPr="00070C9F">
        <w:rPr>
          <w:lang w:val="en-IN"/>
        </w:rPr>
        <w:t xml:space="preserve">whose name is reflected in either of the SOM Rosters </w:t>
      </w:r>
      <w:r w:rsidRPr="00070C9F">
        <w:rPr>
          <w:lang w:val="en-IN"/>
        </w:rPr>
        <w:t xml:space="preserve">shall be deemed to be a Sportsperson of Outstanding Merit in respect of </w:t>
      </w:r>
      <w:r w:rsidR="00750F84" w:rsidRPr="00070C9F">
        <w:rPr>
          <w:lang w:val="en-IN"/>
        </w:rPr>
        <w:t xml:space="preserve">AITA </w:t>
      </w:r>
      <w:r w:rsidRPr="00070C9F">
        <w:rPr>
          <w:lang w:val="en-IN"/>
        </w:rPr>
        <w:t>for the purposes of the applicable Act and rules framed thereunder.</w:t>
      </w:r>
    </w:p>
    <w:p w14:paraId="4CCAF50B" w14:textId="4DB03BB2" w:rsidR="00791693" w:rsidRPr="00070C9F" w:rsidRDefault="00791693" w:rsidP="00183990">
      <w:pPr>
        <w:pStyle w:val="BodyText"/>
        <w:numPr>
          <w:ilvl w:val="2"/>
          <w:numId w:val="50"/>
        </w:numPr>
        <w:spacing w:after="100" w:line="276" w:lineRule="auto"/>
        <w:ind w:left="709" w:right="159" w:hanging="425"/>
        <w:jc w:val="both"/>
        <w:rPr>
          <w:lang w:val="en-IN"/>
        </w:rPr>
      </w:pPr>
      <w:r w:rsidRPr="00070C9F">
        <w:rPr>
          <w:lang w:val="en-IN"/>
        </w:rPr>
        <w:t>Election of SOM Representatives:</w:t>
      </w:r>
    </w:p>
    <w:p w14:paraId="0672E5D4" w14:textId="5583E3F3" w:rsidR="00C338C5" w:rsidRPr="00070C9F" w:rsidRDefault="00530E80" w:rsidP="00C338C5">
      <w:pPr>
        <w:pStyle w:val="BodyText"/>
        <w:numPr>
          <w:ilvl w:val="0"/>
          <w:numId w:val="61"/>
        </w:numPr>
        <w:spacing w:after="100" w:line="276" w:lineRule="auto"/>
        <w:ind w:right="159"/>
        <w:jc w:val="both"/>
        <w:rPr>
          <w:lang w:val="en-IN"/>
        </w:rPr>
      </w:pPr>
      <w:r w:rsidRPr="00070C9F">
        <w:rPr>
          <w:lang w:val="en-IN"/>
        </w:rPr>
        <w:lastRenderedPageBreak/>
        <w:t xml:space="preserve">First, </w:t>
      </w:r>
      <w:r w:rsidR="00E31B50" w:rsidRPr="00070C9F">
        <w:rPr>
          <w:lang w:val="en-IN"/>
        </w:rPr>
        <w:t>t</w:t>
      </w:r>
      <w:r w:rsidR="00611833" w:rsidRPr="00070C9F">
        <w:rPr>
          <w:lang w:val="en-IN"/>
        </w:rPr>
        <w:t xml:space="preserve">here shall be </w:t>
      </w:r>
      <w:r w:rsidR="00E35056">
        <w:rPr>
          <w:lang w:val="en-IN"/>
        </w:rPr>
        <w:t xml:space="preserve">four </w:t>
      </w:r>
      <w:r w:rsidR="009000B7" w:rsidRPr="00070C9F">
        <w:rPr>
          <w:lang w:val="en-IN"/>
        </w:rPr>
        <w:t>(</w:t>
      </w:r>
      <w:r w:rsidR="00E35056">
        <w:rPr>
          <w:lang w:val="en-IN"/>
        </w:rPr>
        <w:t>4</w:t>
      </w:r>
      <w:r w:rsidR="009000B7" w:rsidRPr="00070C9F">
        <w:rPr>
          <w:lang w:val="en-IN"/>
        </w:rPr>
        <w:t>) sportspersons of outstanding merit</w:t>
      </w:r>
      <w:r w:rsidR="00A033B2" w:rsidRPr="00070C9F">
        <w:rPr>
          <w:lang w:val="en-IN"/>
        </w:rPr>
        <w:t xml:space="preserve"> who are </w:t>
      </w:r>
      <w:r w:rsidR="00746FA0" w:rsidRPr="00070C9F">
        <w:rPr>
          <w:lang w:val="en-IN"/>
        </w:rPr>
        <w:t>elected by the members of the SOM Roster from amongst themselves to represent them in the General Body of AITA (</w:t>
      </w:r>
      <w:r w:rsidRPr="00070C9F">
        <w:rPr>
          <w:lang w:val="en-IN"/>
        </w:rPr>
        <w:t>“</w:t>
      </w:r>
      <w:r w:rsidR="00746FA0" w:rsidRPr="007541EA">
        <w:rPr>
          <w:b/>
          <w:bCs/>
          <w:lang w:val="en-IN"/>
        </w:rPr>
        <w:t>SOM GB Representative</w:t>
      </w:r>
      <w:r w:rsidR="00D168A0" w:rsidRPr="00070C9F">
        <w:rPr>
          <w:b/>
          <w:bCs/>
          <w:lang w:val="en-IN"/>
        </w:rPr>
        <w:t>s</w:t>
      </w:r>
      <w:r w:rsidRPr="00070C9F">
        <w:rPr>
          <w:lang w:val="en-IN"/>
        </w:rPr>
        <w:t>”</w:t>
      </w:r>
      <w:r w:rsidR="00746FA0" w:rsidRPr="00070C9F">
        <w:rPr>
          <w:lang w:val="en-IN"/>
        </w:rPr>
        <w:t>)</w:t>
      </w:r>
      <w:r w:rsidR="00D57278" w:rsidRPr="00070C9F">
        <w:rPr>
          <w:lang w:val="en-IN"/>
        </w:rPr>
        <w:t>. Each SOM GB Representative shall have one (1) vote each in the meetings of the General Body of AITA.</w:t>
      </w:r>
      <w:r w:rsidR="00E66414" w:rsidRPr="00070C9F">
        <w:rPr>
          <w:lang w:val="en-IN"/>
        </w:rPr>
        <w:t xml:space="preserve"> At all times, </w:t>
      </w:r>
      <w:r w:rsidR="00445B38">
        <w:rPr>
          <w:lang w:val="en-IN"/>
        </w:rPr>
        <w:t>2</w:t>
      </w:r>
      <w:r w:rsidR="00E66414" w:rsidRPr="00070C9F">
        <w:rPr>
          <w:lang w:val="en-IN"/>
        </w:rPr>
        <w:t xml:space="preserve"> SOM GB Representatives shall be males and </w:t>
      </w:r>
      <w:r w:rsidR="00445B38">
        <w:rPr>
          <w:lang w:val="en-IN"/>
        </w:rPr>
        <w:t>2</w:t>
      </w:r>
      <w:r w:rsidR="00E66414" w:rsidRPr="00070C9F">
        <w:rPr>
          <w:lang w:val="en-IN"/>
        </w:rPr>
        <w:t xml:space="preserve"> </w:t>
      </w:r>
      <w:r w:rsidR="00CA290A" w:rsidRPr="00070C9F">
        <w:rPr>
          <w:lang w:val="en-IN"/>
        </w:rPr>
        <w:t xml:space="preserve">SOM GB Representatives </w:t>
      </w:r>
      <w:r w:rsidR="00E66414" w:rsidRPr="00070C9F">
        <w:rPr>
          <w:lang w:val="en-IN"/>
        </w:rPr>
        <w:t>shall be females.</w:t>
      </w:r>
    </w:p>
    <w:p w14:paraId="32A05D51" w14:textId="44C5C6F0" w:rsidR="00CC3059" w:rsidRPr="00070C9F" w:rsidRDefault="00F01111" w:rsidP="00CC3059">
      <w:pPr>
        <w:pStyle w:val="BodyText"/>
        <w:numPr>
          <w:ilvl w:val="0"/>
          <w:numId w:val="61"/>
        </w:numPr>
        <w:spacing w:after="100" w:line="276" w:lineRule="auto"/>
        <w:ind w:right="159"/>
        <w:jc w:val="both"/>
        <w:rPr>
          <w:lang w:val="en-IN"/>
        </w:rPr>
      </w:pPr>
      <w:r w:rsidRPr="00070C9F">
        <w:rPr>
          <w:lang w:val="en-IN"/>
        </w:rPr>
        <w:t xml:space="preserve">After the election of the SOM GB Representatives, </w:t>
      </w:r>
      <w:r w:rsidR="005A4B2A" w:rsidRPr="00070C9F">
        <w:rPr>
          <w:lang w:val="en-IN"/>
        </w:rPr>
        <w:t>t</w:t>
      </w:r>
      <w:r w:rsidR="00BC58F8" w:rsidRPr="00070C9F">
        <w:rPr>
          <w:lang w:val="en-IN"/>
        </w:rPr>
        <w:t xml:space="preserve">here shall be </w:t>
      </w:r>
      <w:r w:rsidRPr="00070C9F">
        <w:rPr>
          <w:lang w:val="en-IN"/>
        </w:rPr>
        <w:t xml:space="preserve">an election for </w:t>
      </w:r>
      <w:r w:rsidR="00BC58F8" w:rsidRPr="00070C9F">
        <w:rPr>
          <w:lang w:val="en-IN"/>
        </w:rPr>
        <w:t xml:space="preserve">two (2) sportspersons of outstanding merit who are elected by the members of the SOM Roster from amongst themselves to represent them in the </w:t>
      </w:r>
      <w:r w:rsidR="00877010" w:rsidRPr="00070C9F">
        <w:rPr>
          <w:lang w:val="en-IN"/>
        </w:rPr>
        <w:t xml:space="preserve">Executive Committee </w:t>
      </w:r>
      <w:r w:rsidR="00BC58F8" w:rsidRPr="00070C9F">
        <w:rPr>
          <w:lang w:val="en-IN"/>
        </w:rPr>
        <w:t>of AITA (</w:t>
      </w:r>
      <w:r w:rsidR="00D847F3" w:rsidRPr="00070C9F">
        <w:rPr>
          <w:lang w:val="en-IN"/>
        </w:rPr>
        <w:t>“</w:t>
      </w:r>
      <w:r w:rsidR="00BC58F8" w:rsidRPr="007541EA">
        <w:rPr>
          <w:b/>
          <w:bCs/>
          <w:lang w:val="en-IN"/>
        </w:rPr>
        <w:t xml:space="preserve">SOM </w:t>
      </w:r>
      <w:r w:rsidR="00877010" w:rsidRPr="007541EA">
        <w:rPr>
          <w:b/>
          <w:bCs/>
          <w:lang w:val="en-IN"/>
        </w:rPr>
        <w:t xml:space="preserve">EC </w:t>
      </w:r>
      <w:r w:rsidR="00BC58F8" w:rsidRPr="007541EA">
        <w:rPr>
          <w:b/>
          <w:bCs/>
          <w:lang w:val="en-IN"/>
        </w:rPr>
        <w:t>Representative</w:t>
      </w:r>
      <w:r w:rsidR="00D168A0" w:rsidRPr="00070C9F">
        <w:rPr>
          <w:b/>
          <w:bCs/>
          <w:lang w:val="en-IN"/>
        </w:rPr>
        <w:t>s</w:t>
      </w:r>
      <w:r w:rsidR="00D847F3" w:rsidRPr="00070C9F">
        <w:rPr>
          <w:lang w:val="en-IN"/>
        </w:rPr>
        <w:t>”</w:t>
      </w:r>
      <w:r w:rsidR="00BC58F8" w:rsidRPr="00070C9F">
        <w:rPr>
          <w:lang w:val="en-IN"/>
        </w:rPr>
        <w:t xml:space="preserve">). Each SOM </w:t>
      </w:r>
      <w:r w:rsidR="00632213" w:rsidRPr="00070C9F">
        <w:rPr>
          <w:lang w:val="en-IN"/>
        </w:rPr>
        <w:t>EC</w:t>
      </w:r>
      <w:r w:rsidR="00BC58F8" w:rsidRPr="00070C9F">
        <w:rPr>
          <w:lang w:val="en-IN"/>
        </w:rPr>
        <w:t xml:space="preserve"> Representative shall have one (1) vote each in the meetings of the </w:t>
      </w:r>
      <w:r w:rsidR="00632213" w:rsidRPr="00070C9F">
        <w:rPr>
          <w:lang w:val="en-IN"/>
        </w:rPr>
        <w:t xml:space="preserve">Executive Committee </w:t>
      </w:r>
      <w:r w:rsidR="00BC58F8" w:rsidRPr="00070C9F">
        <w:rPr>
          <w:lang w:val="en-IN"/>
        </w:rPr>
        <w:t>of AITA.</w:t>
      </w:r>
      <w:r w:rsidRPr="00070C9F">
        <w:rPr>
          <w:lang w:val="en-IN"/>
        </w:rPr>
        <w:t xml:space="preserve"> At all times, </w:t>
      </w:r>
      <w:r w:rsidR="00E610B5" w:rsidRPr="00070C9F">
        <w:rPr>
          <w:lang w:val="en-IN"/>
        </w:rPr>
        <w:t>1</w:t>
      </w:r>
      <w:r w:rsidRPr="00070C9F">
        <w:rPr>
          <w:lang w:val="en-IN"/>
        </w:rPr>
        <w:t xml:space="preserve"> SOM GB Representatives shall be </w:t>
      </w:r>
      <w:r w:rsidR="00E610B5" w:rsidRPr="00070C9F">
        <w:rPr>
          <w:lang w:val="en-IN"/>
        </w:rPr>
        <w:t xml:space="preserve">a </w:t>
      </w:r>
      <w:r w:rsidRPr="00070C9F">
        <w:rPr>
          <w:lang w:val="en-IN"/>
        </w:rPr>
        <w:t xml:space="preserve">male and </w:t>
      </w:r>
      <w:r w:rsidR="00E610B5" w:rsidRPr="00070C9F">
        <w:rPr>
          <w:lang w:val="en-IN"/>
        </w:rPr>
        <w:t>1</w:t>
      </w:r>
      <w:r w:rsidRPr="00070C9F">
        <w:rPr>
          <w:lang w:val="en-IN"/>
        </w:rPr>
        <w:t xml:space="preserve"> SOM GB Representative shall be </w:t>
      </w:r>
      <w:r w:rsidR="00E610B5" w:rsidRPr="00070C9F">
        <w:rPr>
          <w:lang w:val="en-IN"/>
        </w:rPr>
        <w:t xml:space="preserve">a </w:t>
      </w:r>
      <w:r w:rsidRPr="00070C9F">
        <w:rPr>
          <w:lang w:val="en-IN"/>
        </w:rPr>
        <w:t>female.</w:t>
      </w:r>
    </w:p>
    <w:p w14:paraId="5FAD1D38" w14:textId="5D654919" w:rsidR="00F179DC" w:rsidRPr="00070C9F" w:rsidRDefault="00C2058F" w:rsidP="00F179DC">
      <w:pPr>
        <w:pStyle w:val="BodyText"/>
        <w:numPr>
          <w:ilvl w:val="0"/>
          <w:numId w:val="61"/>
        </w:numPr>
        <w:spacing w:after="100" w:line="276" w:lineRule="auto"/>
        <w:ind w:right="159"/>
        <w:jc w:val="both"/>
        <w:rPr>
          <w:lang w:val="en-IN"/>
        </w:rPr>
      </w:pPr>
      <w:r w:rsidRPr="00070C9F">
        <w:rPr>
          <w:lang w:val="en-IN"/>
        </w:rPr>
        <w:t xml:space="preserve">Any person who has contested or has been elected for the post of SOM GB Representative can also contest for the election of </w:t>
      </w:r>
      <w:r w:rsidR="00ED6A71" w:rsidRPr="00070C9F">
        <w:rPr>
          <w:lang w:val="en-IN"/>
        </w:rPr>
        <w:t>SOM EC Representative.</w:t>
      </w:r>
    </w:p>
    <w:p w14:paraId="306C9168" w14:textId="74D286D7" w:rsidR="00F179DC" w:rsidRPr="00070C9F" w:rsidRDefault="00F179DC" w:rsidP="007541EA">
      <w:pPr>
        <w:pStyle w:val="BodyText"/>
        <w:numPr>
          <w:ilvl w:val="0"/>
          <w:numId w:val="61"/>
        </w:numPr>
        <w:spacing w:after="100" w:line="276" w:lineRule="auto"/>
        <w:ind w:right="159"/>
        <w:jc w:val="both"/>
        <w:rPr>
          <w:lang w:val="en-IN"/>
        </w:rPr>
      </w:pPr>
      <w:r w:rsidRPr="00070C9F">
        <w:rPr>
          <w:lang w:val="en-IN"/>
        </w:rPr>
        <w:t>The elections for the SOM GB Representatives and SOM EC Representatives shall be con</w:t>
      </w:r>
      <w:r w:rsidR="00B37886" w:rsidRPr="00070C9F">
        <w:rPr>
          <w:lang w:val="en-IN"/>
        </w:rPr>
        <w:t>cluded</w:t>
      </w:r>
      <w:r w:rsidRPr="00070C9F">
        <w:rPr>
          <w:lang w:val="en-IN"/>
        </w:rPr>
        <w:t xml:space="preserve"> at least 75 days prior to the expiry of the term of the incumbent Executive Committee.</w:t>
      </w:r>
    </w:p>
    <w:p w14:paraId="1E34C8E3" w14:textId="0ABFF068" w:rsidR="00851890" w:rsidRPr="00070C9F" w:rsidRDefault="00530E80" w:rsidP="00CC3059">
      <w:pPr>
        <w:pStyle w:val="BodyText"/>
        <w:numPr>
          <w:ilvl w:val="0"/>
          <w:numId w:val="61"/>
        </w:numPr>
        <w:spacing w:after="100" w:line="276" w:lineRule="auto"/>
        <w:ind w:right="159"/>
        <w:jc w:val="both"/>
        <w:rPr>
          <w:lang w:val="en-IN"/>
        </w:rPr>
      </w:pPr>
      <w:r w:rsidRPr="00070C9F">
        <w:rPr>
          <w:lang w:val="en-IN"/>
        </w:rPr>
        <w:t>The elections</w:t>
      </w:r>
      <w:r w:rsidR="00800D3B" w:rsidRPr="00070C9F">
        <w:rPr>
          <w:lang w:val="en-IN"/>
        </w:rPr>
        <w:t xml:space="preserve"> of</w:t>
      </w:r>
      <w:r w:rsidRPr="00070C9F">
        <w:rPr>
          <w:lang w:val="en-IN"/>
        </w:rPr>
        <w:t xml:space="preserve"> SOM </w:t>
      </w:r>
      <w:r w:rsidR="00800D3B" w:rsidRPr="00070C9F">
        <w:rPr>
          <w:lang w:val="en-IN"/>
        </w:rPr>
        <w:t xml:space="preserve">Representatives </w:t>
      </w:r>
      <w:r w:rsidRPr="00070C9F">
        <w:rPr>
          <w:lang w:val="en-IN"/>
        </w:rPr>
        <w:t xml:space="preserve">shall be conducted by the </w:t>
      </w:r>
      <w:r w:rsidR="007518AB" w:rsidRPr="00070C9F">
        <w:rPr>
          <w:lang w:val="en-IN"/>
        </w:rPr>
        <w:t xml:space="preserve">Electoral Officer </w:t>
      </w:r>
      <w:r w:rsidRPr="00070C9F">
        <w:rPr>
          <w:lang w:val="en-IN"/>
        </w:rPr>
        <w:t>who is appointed for conducting the elections of the Executive Committee.</w:t>
      </w:r>
    </w:p>
    <w:p w14:paraId="517D5C5D" w14:textId="63738512" w:rsidR="00882F9A" w:rsidRPr="00070C9F" w:rsidRDefault="00882F9A" w:rsidP="007541EA">
      <w:pPr>
        <w:pStyle w:val="BodyText"/>
        <w:numPr>
          <w:ilvl w:val="0"/>
          <w:numId w:val="61"/>
        </w:numPr>
        <w:spacing w:after="100" w:line="276" w:lineRule="auto"/>
        <w:ind w:right="159"/>
        <w:jc w:val="both"/>
        <w:rPr>
          <w:lang w:val="en-IN"/>
        </w:rPr>
      </w:pPr>
      <w:r w:rsidRPr="00070C9F">
        <w:rPr>
          <w:lang w:val="en-IN"/>
        </w:rPr>
        <w:t xml:space="preserve">The procedure for election of SOM Representatives shall be as per the </w:t>
      </w:r>
      <w:r w:rsidR="00797654" w:rsidRPr="00070C9F">
        <w:rPr>
          <w:lang w:val="en-IN"/>
        </w:rPr>
        <w:t>forms, procedure and rules adopted for the elections of the Executive Committee as specified in the Sports Rules</w:t>
      </w:r>
      <w:r w:rsidR="00915E2E" w:rsidRPr="00070C9F">
        <w:rPr>
          <w:lang w:val="en-IN"/>
        </w:rPr>
        <w:t>.</w:t>
      </w:r>
    </w:p>
    <w:p w14:paraId="6A301BE2" w14:textId="4ACA1C27" w:rsidR="009C594B" w:rsidRPr="00070C9F" w:rsidRDefault="009E7C30" w:rsidP="00ED6A71">
      <w:pPr>
        <w:pStyle w:val="BodyText"/>
        <w:numPr>
          <w:ilvl w:val="2"/>
          <w:numId w:val="50"/>
        </w:numPr>
        <w:spacing w:after="100" w:line="276" w:lineRule="auto"/>
        <w:ind w:left="709" w:right="159" w:hanging="425"/>
        <w:jc w:val="both"/>
        <w:rPr>
          <w:lang w:val="en-IN"/>
        </w:rPr>
      </w:pPr>
      <w:r w:rsidRPr="00070C9F">
        <w:rPr>
          <w:lang w:val="en-IN"/>
        </w:rPr>
        <w:t xml:space="preserve">For the elections </w:t>
      </w:r>
      <w:r w:rsidR="00D168A0" w:rsidRPr="00070C9F">
        <w:rPr>
          <w:lang w:val="en-IN"/>
        </w:rPr>
        <w:t xml:space="preserve">to the posts in </w:t>
      </w:r>
      <w:r w:rsidRPr="00070C9F">
        <w:rPr>
          <w:lang w:val="en-IN"/>
        </w:rPr>
        <w:t>the Execu</w:t>
      </w:r>
      <w:r w:rsidR="008E1146" w:rsidRPr="00070C9F">
        <w:rPr>
          <w:lang w:val="en-IN"/>
        </w:rPr>
        <w:t>t</w:t>
      </w:r>
      <w:r w:rsidRPr="00070C9F">
        <w:rPr>
          <w:lang w:val="en-IN"/>
        </w:rPr>
        <w:t>ive Committee of AITA</w:t>
      </w:r>
      <w:r w:rsidR="00D168A0" w:rsidRPr="00070C9F">
        <w:rPr>
          <w:lang w:val="en-IN"/>
        </w:rPr>
        <w:t xml:space="preserve"> (except the SOM EC Representatives)</w:t>
      </w:r>
      <w:r w:rsidRPr="00070C9F">
        <w:rPr>
          <w:lang w:val="en-IN"/>
        </w:rPr>
        <w:t xml:space="preserve">, </w:t>
      </w:r>
      <w:r w:rsidR="00773A12" w:rsidRPr="00070C9F">
        <w:rPr>
          <w:lang w:val="en-IN"/>
        </w:rPr>
        <w:t xml:space="preserve">only the SOM GB Representatives shall be </w:t>
      </w:r>
      <w:r w:rsidR="00B37E12" w:rsidRPr="00070C9F">
        <w:rPr>
          <w:lang w:val="en-IN"/>
        </w:rPr>
        <w:t>eligible</w:t>
      </w:r>
      <w:r w:rsidR="00773A12" w:rsidRPr="00070C9F">
        <w:rPr>
          <w:lang w:val="en-IN"/>
        </w:rPr>
        <w:t xml:space="preserve"> to </w:t>
      </w:r>
      <w:r w:rsidR="00686E25" w:rsidRPr="00070C9F">
        <w:rPr>
          <w:lang w:val="en-IN"/>
        </w:rPr>
        <w:t xml:space="preserve">vote and </w:t>
      </w:r>
      <w:r w:rsidR="00773A12" w:rsidRPr="00070C9F">
        <w:rPr>
          <w:lang w:val="en-IN"/>
        </w:rPr>
        <w:t>contest.</w:t>
      </w:r>
      <w:r w:rsidR="00C9177B" w:rsidRPr="00070C9F">
        <w:rPr>
          <w:lang w:val="en-IN"/>
        </w:rPr>
        <w:t xml:space="preserve"> The age, term, tenue, qualifications, disqualifications etc. applicable for the election to the Executive Committee shall also apply for the election of SOM GB Representatives and SOM EC Representatives.</w:t>
      </w:r>
    </w:p>
    <w:p w14:paraId="2F0F8C0D" w14:textId="77777777" w:rsidR="006E1930" w:rsidRPr="00070C9F" w:rsidRDefault="006E1930" w:rsidP="00322DDB">
      <w:pPr>
        <w:pStyle w:val="BodyText"/>
        <w:spacing w:after="100" w:line="276" w:lineRule="auto"/>
        <w:ind w:left="284" w:right="159"/>
        <w:jc w:val="both"/>
        <w:rPr>
          <w:lang w:val="en-IN"/>
        </w:rPr>
      </w:pPr>
    </w:p>
    <w:p w14:paraId="52BEE17C" w14:textId="4816D862" w:rsidR="006E1930" w:rsidRDefault="00530E80">
      <w:pPr>
        <w:pStyle w:val="BodyText"/>
        <w:spacing w:after="100" w:line="276" w:lineRule="auto"/>
        <w:ind w:left="284" w:right="159"/>
        <w:jc w:val="center"/>
        <w:rPr>
          <w:lang w:val="en-IN"/>
        </w:rPr>
      </w:pPr>
      <w:r w:rsidRPr="00070C9F">
        <w:rPr>
          <w:lang w:val="en-IN"/>
        </w:rPr>
        <w:t>***</w:t>
      </w:r>
    </w:p>
    <w:p w14:paraId="1B346E6F" w14:textId="48F6527C" w:rsidR="009565DD" w:rsidRPr="007B556D" w:rsidRDefault="009565DD" w:rsidP="0001023B">
      <w:pPr>
        <w:widowControl/>
        <w:autoSpaceDE/>
        <w:autoSpaceDN/>
        <w:rPr>
          <w:sz w:val="20"/>
          <w:szCs w:val="20"/>
          <w:lang w:val="en-US"/>
        </w:rPr>
      </w:pPr>
    </w:p>
    <w:sectPr w:rsidR="009565DD" w:rsidRPr="007B556D" w:rsidSect="00CE05A4">
      <w:footerReference w:type="default" r:id="rId11"/>
      <w:pgSz w:w="11909" w:h="16834" w:code="9"/>
      <w:pgMar w:top="864" w:right="864" w:bottom="864" w:left="864" w:header="720" w:footer="720" w:gutter="0"/>
      <w:pgBorders>
        <w:top w:val="dashDotStroked" w:sz="24" w:space="24" w:color="31849B" w:themeColor="accent5" w:themeShade="BF"/>
        <w:left w:val="dashDotStroked" w:sz="24" w:space="24" w:color="31849B" w:themeColor="accent5" w:themeShade="BF"/>
        <w:bottom w:val="dashDotStroked" w:sz="24" w:space="24" w:color="31849B" w:themeColor="accent5" w:themeShade="BF"/>
        <w:right w:val="dashDotStroked" w:sz="24" w:space="24" w:color="31849B" w:themeColor="accent5" w:themeShade="BF"/>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DA718" w14:textId="77777777" w:rsidR="00704E43" w:rsidRPr="00070C9F" w:rsidRDefault="00704E43">
      <w:r w:rsidRPr="00070C9F">
        <w:separator/>
      </w:r>
    </w:p>
  </w:endnote>
  <w:endnote w:type="continuationSeparator" w:id="0">
    <w:p w14:paraId="5A709F11" w14:textId="77777777" w:rsidR="00704E43" w:rsidRPr="00070C9F" w:rsidRDefault="00704E43">
      <w:r w:rsidRPr="00070C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olas">
    <w:panose1 w:val="020B0609020204030204"/>
    <w:charset w:val="00"/>
    <w:family w:val="modern"/>
    <w:pitch w:val="fixed"/>
    <w:sig w:usb0="E00006FF" w:usb1="0000F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1F28" w14:textId="77777777" w:rsidR="00F67911" w:rsidRPr="00070C9F" w:rsidRDefault="00E31A3D">
    <w:pPr>
      <w:pStyle w:val="BodyText"/>
      <w:spacing w:line="14" w:lineRule="auto"/>
      <w:rPr>
        <w:lang w:val="en-IN"/>
      </w:rPr>
    </w:pPr>
    <w:r w:rsidRPr="00070C9F">
      <w:rPr>
        <w:noProof/>
        <w:lang w:val="en-IN"/>
      </w:rPr>
      <mc:AlternateContent>
        <mc:Choice Requires="wps">
          <w:drawing>
            <wp:anchor distT="0" distB="0" distL="0" distR="0" simplePos="0" relativeHeight="251658240" behindDoc="1" locked="0" layoutInCell="1" allowOverlap="1" wp14:anchorId="390F1F2A" wp14:editId="47628AA6">
              <wp:simplePos x="0" y="0"/>
              <wp:positionH relativeFrom="page">
                <wp:posOffset>3663950</wp:posOffset>
              </wp:positionH>
              <wp:positionV relativeFrom="page">
                <wp:posOffset>9919335</wp:posOffset>
              </wp:positionV>
              <wp:extent cx="236220" cy="152400"/>
              <wp:effectExtent l="0" t="0" r="0" b="0"/>
              <wp:wrapNone/>
              <wp:docPr id="1" name="Textbox 1"/>
              <wp:cNvGraphicFramePr/>
              <a:graphic xmlns:a="http://schemas.openxmlformats.org/drawingml/2006/main">
                <a:graphicData uri="http://schemas.microsoft.com/office/word/2010/wordprocessingShape">
                  <wps:wsp>
                    <wps:cNvSpPr txBox="1"/>
                    <wps:spPr>
                      <a:xfrm>
                        <a:off x="0" y="0"/>
                        <a:ext cx="236220" cy="152400"/>
                      </a:xfrm>
                      <a:prstGeom prst="rect">
                        <a:avLst/>
                      </a:prstGeom>
                    </wps:spPr>
                    <wps:txbx>
                      <w:txbxContent>
                        <w:p w14:paraId="390F1F2E" w14:textId="155B9967" w:rsidR="00F67911" w:rsidRPr="00070C9F" w:rsidRDefault="00F67911">
                          <w:pPr>
                            <w:pStyle w:val="BodyText"/>
                            <w:spacing w:line="218" w:lineRule="exact"/>
                            <w:ind w:left="20"/>
                            <w:rPr>
                              <w:lang w:val="en-IN"/>
                            </w:rPr>
                          </w:pPr>
                        </w:p>
                      </w:txbxContent>
                    </wps:txbx>
                    <wps:bodyPr wrap="square" lIns="0" tIns="0" rIns="0" bIns="0" rtlCol="0">
                      <a:noAutofit/>
                    </wps:bodyPr>
                  </wps:wsp>
                </a:graphicData>
              </a:graphic>
            </wp:anchor>
          </w:drawing>
        </mc:Choice>
        <mc:Fallback>
          <w:pict>
            <v:shapetype w14:anchorId="390F1F2A" id="_x0000_t202" coordsize="21600,21600" o:spt="202" path="m,l,21600r21600,l21600,xe">
              <v:stroke joinstyle="miter"/>
              <v:path gradientshapeok="t" o:connecttype="rect"/>
            </v:shapetype>
            <v:shape id="Textbox 1" o:spid="_x0000_s1026" type="#_x0000_t202" style="position:absolute;margin-left:288.5pt;margin-top:781.05pt;width:18.6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" filled="f" stroked="f">
              <v:textbox inset="0,0,0,0">
                <w:txbxContent>
                  <w:p w14:paraId="390F1F2E" w14:textId="155B9967" w:rsidR="00F67911" w:rsidRPr="00070C9F" w:rsidRDefault="00F67911">
                    <w:pPr>
                      <w:pStyle w:val="BodyText"/>
                      <w:spacing w:line="218" w:lineRule="exact"/>
                      <w:ind w:left="20"/>
                      <w:rPr>
                        <w:lang w:val="en-IN"/>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1F29" w14:textId="5E26D9F7" w:rsidR="00F67911" w:rsidRPr="0001023B" w:rsidRDefault="00E31A3D" w:rsidP="0001023B">
    <w:pPr>
      <w:pStyle w:val="BodyText"/>
      <w:spacing w:line="14" w:lineRule="auto"/>
      <w:rPr>
        <w:sz w:val="17"/>
      </w:rPr>
    </w:pPr>
    <w:r w:rsidRPr="00070C9F">
      <w:rPr>
        <w:noProof/>
        <w:sz w:val="17"/>
        <w:lang w:val="en-IN"/>
      </w:rPr>
      <mc:AlternateContent>
        <mc:Choice Requires="wps">
          <w:drawing>
            <wp:anchor distT="0" distB="0" distL="0" distR="0" simplePos="0" relativeHeight="251658241" behindDoc="1" locked="0" layoutInCell="1" allowOverlap="1" wp14:anchorId="390F1F2C" wp14:editId="3109D396">
              <wp:simplePos x="0" y="0"/>
              <wp:positionH relativeFrom="page">
                <wp:posOffset>3698875</wp:posOffset>
              </wp:positionH>
              <wp:positionV relativeFrom="page">
                <wp:posOffset>9919335</wp:posOffset>
              </wp:positionV>
              <wp:extent cx="165735" cy="152400"/>
              <wp:effectExtent l="0" t="0" r="0" b="0"/>
              <wp:wrapNone/>
              <wp:docPr id="12" name="Textbox 12"/>
              <wp:cNvGraphicFramePr/>
              <a:graphic xmlns:a="http://schemas.openxmlformats.org/drawingml/2006/main">
                <a:graphicData uri="http://schemas.microsoft.com/office/word/2010/wordprocessingShape">
                  <wps:wsp>
                    <wps:cNvSpPr txBox="1"/>
                    <wps:spPr>
                      <a:xfrm>
                        <a:off x="0" y="0"/>
                        <a:ext cx="165735" cy="152400"/>
                      </a:xfrm>
                      <a:prstGeom prst="rect">
                        <a:avLst/>
                      </a:prstGeom>
                    </wps:spPr>
                    <wps:txbx>
                      <w:txbxContent>
                        <w:p w14:paraId="390F1F2F" w14:textId="77B26DC7" w:rsidR="00F67911" w:rsidRPr="00070C9F" w:rsidRDefault="00F67911">
                          <w:pPr>
                            <w:pStyle w:val="BodyText"/>
                            <w:spacing w:line="218" w:lineRule="exact"/>
                            <w:ind w:left="20"/>
                            <w:rPr>
                              <w:lang w:val="en-IN"/>
                            </w:rPr>
                          </w:pPr>
                        </w:p>
                      </w:txbxContent>
                    </wps:txbx>
                    <wps:bodyPr wrap="square" lIns="0" tIns="0" rIns="0" bIns="0" rtlCol="0">
                      <a:noAutofit/>
                    </wps:bodyPr>
                  </wps:wsp>
                </a:graphicData>
              </a:graphic>
            </wp:anchor>
          </w:drawing>
        </mc:Choice>
        <mc:Fallback>
          <w:pict>
            <v:shapetype w14:anchorId="390F1F2C" id="_x0000_t202" coordsize="21600,21600" o:spt="202" path="m,l,21600r21600,l21600,xe">
              <v:stroke joinstyle="miter"/>
              <v:path gradientshapeok="t" o:connecttype="rect"/>
            </v:shapetype>
            <v:shape id="Textbox 12" o:spid="_x0000_s1027" type="#_x0000_t202" style="position:absolute;margin-left:291.25pt;margin-top:781.05pt;width:13.05pt;height:1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" filled="f" stroked="f">
              <v:textbox inset="0,0,0,0">
                <w:txbxContent>
                  <w:p w14:paraId="390F1F2F" w14:textId="77B26DC7" w:rsidR="00F67911" w:rsidRPr="00070C9F" w:rsidRDefault="00F67911">
                    <w:pPr>
                      <w:pStyle w:val="BodyText"/>
                      <w:spacing w:line="218" w:lineRule="exact"/>
                      <w:ind w:left="20"/>
                      <w:rPr>
                        <w:lang w:val="en-I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58E9" w14:textId="77777777" w:rsidR="00704E43" w:rsidRPr="00070C9F" w:rsidRDefault="00704E43">
      <w:r w:rsidRPr="00070C9F">
        <w:separator/>
      </w:r>
    </w:p>
  </w:footnote>
  <w:footnote w:type="continuationSeparator" w:id="0">
    <w:p w14:paraId="7F88079C" w14:textId="77777777" w:rsidR="00704E43" w:rsidRPr="00070C9F" w:rsidRDefault="00704E43">
      <w:r w:rsidRPr="00070C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91D0" w14:textId="77777777" w:rsidR="006C4362" w:rsidRDefault="006C4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F4FAB7"/>
    <w:multiLevelType w:val="multilevel"/>
    <w:tmpl w:val="8FF4FAB7"/>
    <w:lvl w:ilvl="0">
      <w:start w:val="24"/>
      <w:numFmt w:val="decimal"/>
      <w:lvlText w:val="%1."/>
      <w:lvlJc w:val="left"/>
      <w:pPr>
        <w:ind w:left="2458" w:hanging="2161"/>
      </w:pPr>
      <w:rPr>
        <w:rFonts w:ascii="Consolas" w:eastAsia="Consolas" w:hAnsi="Consolas" w:cs="Consolas" w:hint="default"/>
        <w:b w:val="0"/>
        <w:bCs w:val="0"/>
        <w:i w:val="0"/>
        <w:iCs w:val="0"/>
        <w:spacing w:val="-1"/>
        <w:w w:val="100"/>
        <w:sz w:val="22"/>
        <w:szCs w:val="22"/>
        <w:lang w:val="en-US" w:eastAsia="en-US" w:bidi="ar-SA"/>
      </w:rPr>
    </w:lvl>
    <w:lvl w:ilvl="1">
      <w:numFmt w:val="bullet"/>
      <w:lvlText w:val="•"/>
      <w:lvlJc w:val="left"/>
      <w:pPr>
        <w:ind w:left="3277" w:hanging="2161"/>
      </w:pPr>
      <w:rPr>
        <w:rFonts w:hint="default"/>
        <w:lang w:val="en-US" w:eastAsia="en-US" w:bidi="ar-SA"/>
      </w:rPr>
    </w:lvl>
    <w:lvl w:ilvl="2">
      <w:numFmt w:val="bullet"/>
      <w:lvlText w:val="•"/>
      <w:lvlJc w:val="left"/>
      <w:pPr>
        <w:ind w:left="4094" w:hanging="2161"/>
      </w:pPr>
      <w:rPr>
        <w:rFonts w:hint="default"/>
        <w:lang w:val="en-US" w:eastAsia="en-US" w:bidi="ar-SA"/>
      </w:rPr>
    </w:lvl>
    <w:lvl w:ilvl="3">
      <w:numFmt w:val="bullet"/>
      <w:lvlText w:val="•"/>
      <w:lvlJc w:val="left"/>
      <w:pPr>
        <w:ind w:left="4912" w:hanging="2161"/>
      </w:pPr>
      <w:rPr>
        <w:rFonts w:hint="default"/>
        <w:lang w:val="en-US" w:eastAsia="en-US" w:bidi="ar-SA"/>
      </w:rPr>
    </w:lvl>
    <w:lvl w:ilvl="4">
      <w:numFmt w:val="bullet"/>
      <w:lvlText w:val="•"/>
      <w:lvlJc w:val="left"/>
      <w:pPr>
        <w:ind w:left="5729" w:hanging="2161"/>
      </w:pPr>
      <w:rPr>
        <w:rFonts w:hint="default"/>
        <w:lang w:val="en-US" w:eastAsia="en-US" w:bidi="ar-SA"/>
      </w:rPr>
    </w:lvl>
    <w:lvl w:ilvl="5">
      <w:numFmt w:val="bullet"/>
      <w:lvlText w:val="•"/>
      <w:lvlJc w:val="left"/>
      <w:pPr>
        <w:ind w:left="6547" w:hanging="2161"/>
      </w:pPr>
      <w:rPr>
        <w:rFonts w:hint="default"/>
        <w:lang w:val="en-US" w:eastAsia="en-US" w:bidi="ar-SA"/>
      </w:rPr>
    </w:lvl>
    <w:lvl w:ilvl="6">
      <w:numFmt w:val="bullet"/>
      <w:lvlText w:val="•"/>
      <w:lvlJc w:val="left"/>
      <w:pPr>
        <w:ind w:left="7364" w:hanging="2161"/>
      </w:pPr>
      <w:rPr>
        <w:rFonts w:hint="default"/>
        <w:lang w:val="en-US" w:eastAsia="en-US" w:bidi="ar-SA"/>
      </w:rPr>
    </w:lvl>
    <w:lvl w:ilvl="7">
      <w:numFmt w:val="bullet"/>
      <w:lvlText w:val="•"/>
      <w:lvlJc w:val="left"/>
      <w:pPr>
        <w:ind w:left="8182" w:hanging="2161"/>
      </w:pPr>
      <w:rPr>
        <w:rFonts w:hint="default"/>
        <w:lang w:val="en-US" w:eastAsia="en-US" w:bidi="ar-SA"/>
      </w:rPr>
    </w:lvl>
    <w:lvl w:ilvl="8">
      <w:numFmt w:val="bullet"/>
      <w:lvlText w:val="•"/>
      <w:lvlJc w:val="left"/>
      <w:pPr>
        <w:ind w:left="8999" w:hanging="2161"/>
      </w:pPr>
      <w:rPr>
        <w:rFonts w:hint="default"/>
        <w:lang w:val="en-US" w:eastAsia="en-US" w:bidi="ar-SA"/>
      </w:rPr>
    </w:lvl>
  </w:abstractNum>
  <w:abstractNum w:abstractNumId="1" w15:restartNumberingAfterBreak="0">
    <w:nsid w:val="9D5F2839"/>
    <w:multiLevelType w:val="multilevel"/>
    <w:tmpl w:val="53CC2D58"/>
    <w:lvl w:ilvl="0">
      <w:start w:val="1"/>
      <w:numFmt w:val="lowerLetter"/>
      <w:lvlText w:val="%1."/>
      <w:lvlJc w:val="left"/>
      <w:pPr>
        <w:ind w:left="749" w:hanging="582"/>
        <w:jc w:val="right"/>
      </w:pPr>
      <w:rPr>
        <w:rFonts w:hint="default"/>
        <w:b w:val="0"/>
        <w:bCs w:val="0"/>
        <w:i w:val="0"/>
        <w:iCs w:val="0"/>
        <w:spacing w:val="0"/>
        <w:w w:val="99"/>
        <w:sz w:val="20"/>
        <w:szCs w:val="20"/>
        <w:lang w:val="en-US" w:eastAsia="en-US" w:bidi="ar-SA"/>
      </w:rPr>
    </w:lvl>
    <w:lvl w:ilvl="1">
      <w:start w:val="1"/>
      <w:numFmt w:val="lowerRoman"/>
      <w:lvlText w:val="%2."/>
      <w:lvlJc w:val="right"/>
      <w:pPr>
        <w:ind w:left="1198" w:hanging="360"/>
      </w:pPr>
    </w:lvl>
    <w:lvl w:ilvl="2">
      <w:numFmt w:val="bullet"/>
      <w:lvlText w:val="•"/>
      <w:lvlJc w:val="left"/>
      <w:pPr>
        <w:ind w:left="1740" w:hanging="540"/>
      </w:pPr>
      <w:rPr>
        <w:rFonts w:hint="default"/>
        <w:lang w:val="en-US" w:eastAsia="en-US" w:bidi="ar-SA"/>
      </w:rPr>
    </w:lvl>
    <w:lvl w:ilvl="3">
      <w:numFmt w:val="bullet"/>
      <w:lvlText w:val="•"/>
      <w:lvlJc w:val="left"/>
      <w:pPr>
        <w:ind w:left="2851" w:hanging="540"/>
      </w:pPr>
      <w:rPr>
        <w:rFonts w:hint="default"/>
        <w:lang w:val="en-US" w:eastAsia="en-US" w:bidi="ar-SA"/>
      </w:rPr>
    </w:lvl>
    <w:lvl w:ilvl="4">
      <w:numFmt w:val="bullet"/>
      <w:lvlText w:val="•"/>
      <w:lvlJc w:val="left"/>
      <w:pPr>
        <w:ind w:left="3963" w:hanging="540"/>
      </w:pPr>
      <w:rPr>
        <w:rFonts w:hint="default"/>
        <w:lang w:val="en-US" w:eastAsia="en-US" w:bidi="ar-SA"/>
      </w:rPr>
    </w:lvl>
    <w:lvl w:ilvl="5">
      <w:numFmt w:val="bullet"/>
      <w:lvlText w:val="•"/>
      <w:lvlJc w:val="left"/>
      <w:pPr>
        <w:ind w:left="5075" w:hanging="540"/>
      </w:pPr>
      <w:rPr>
        <w:rFonts w:hint="default"/>
        <w:lang w:val="en-US" w:eastAsia="en-US" w:bidi="ar-SA"/>
      </w:rPr>
    </w:lvl>
    <w:lvl w:ilvl="6">
      <w:numFmt w:val="bullet"/>
      <w:lvlText w:val="•"/>
      <w:lvlJc w:val="left"/>
      <w:pPr>
        <w:ind w:left="6187" w:hanging="540"/>
      </w:pPr>
      <w:rPr>
        <w:rFonts w:hint="default"/>
        <w:lang w:val="en-US" w:eastAsia="en-US" w:bidi="ar-SA"/>
      </w:rPr>
    </w:lvl>
    <w:lvl w:ilvl="7">
      <w:numFmt w:val="bullet"/>
      <w:lvlText w:val="•"/>
      <w:lvlJc w:val="left"/>
      <w:pPr>
        <w:ind w:left="7299" w:hanging="540"/>
      </w:pPr>
      <w:rPr>
        <w:rFonts w:hint="default"/>
        <w:lang w:val="en-US" w:eastAsia="en-US" w:bidi="ar-SA"/>
      </w:rPr>
    </w:lvl>
    <w:lvl w:ilvl="8">
      <w:numFmt w:val="bullet"/>
      <w:lvlText w:val="•"/>
      <w:lvlJc w:val="left"/>
      <w:pPr>
        <w:ind w:left="8411" w:hanging="540"/>
      </w:pPr>
      <w:rPr>
        <w:rFonts w:hint="default"/>
        <w:lang w:val="en-US" w:eastAsia="en-US" w:bidi="ar-SA"/>
      </w:rPr>
    </w:lvl>
  </w:abstractNum>
  <w:abstractNum w:abstractNumId="2" w15:restartNumberingAfterBreak="0">
    <w:nsid w:val="9F79B0B2"/>
    <w:multiLevelType w:val="multilevel"/>
    <w:tmpl w:val="FCB68FF2"/>
    <w:lvl w:ilvl="0">
      <w:start w:val="1"/>
      <w:numFmt w:val="lowerLetter"/>
      <w:lvlText w:val="%1."/>
      <w:lvlJc w:val="left"/>
      <w:pPr>
        <w:ind w:left="838" w:hanging="541"/>
      </w:pPr>
      <w:rPr>
        <w:rFonts w:hint="default"/>
        <w:b w:val="0"/>
        <w:bCs w:val="0"/>
        <w:i w:val="0"/>
        <w:iCs w:val="0"/>
        <w:spacing w:val="0"/>
        <w:w w:val="99"/>
        <w:sz w:val="20"/>
        <w:szCs w:val="20"/>
        <w:lang w:val="en-US" w:eastAsia="en-US" w:bidi="ar-SA"/>
      </w:rPr>
    </w:lvl>
    <w:lvl w:ilvl="1">
      <w:start w:val="1"/>
      <w:numFmt w:val="lowerRoman"/>
      <w:lvlText w:val="%2."/>
      <w:lvlJc w:val="right"/>
      <w:pPr>
        <w:ind w:left="1248" w:hanging="360"/>
      </w:pPr>
    </w:lvl>
    <w:lvl w:ilvl="2">
      <w:numFmt w:val="bullet"/>
      <w:lvlText w:val="•"/>
      <w:lvlJc w:val="left"/>
      <w:pPr>
        <w:ind w:left="2319" w:hanging="401"/>
      </w:pPr>
      <w:rPr>
        <w:rFonts w:hint="default"/>
        <w:lang w:val="en-US" w:eastAsia="en-US" w:bidi="ar-SA"/>
      </w:rPr>
    </w:lvl>
    <w:lvl w:ilvl="3">
      <w:numFmt w:val="bullet"/>
      <w:lvlText w:val="•"/>
      <w:lvlJc w:val="left"/>
      <w:pPr>
        <w:ind w:left="3358" w:hanging="401"/>
      </w:pPr>
      <w:rPr>
        <w:rFonts w:hint="default"/>
        <w:lang w:val="en-US" w:eastAsia="en-US" w:bidi="ar-SA"/>
      </w:rPr>
    </w:lvl>
    <w:lvl w:ilvl="4">
      <w:numFmt w:val="bullet"/>
      <w:lvlText w:val="•"/>
      <w:lvlJc w:val="left"/>
      <w:pPr>
        <w:ind w:left="4398" w:hanging="401"/>
      </w:pPr>
      <w:rPr>
        <w:rFonts w:hint="default"/>
        <w:lang w:val="en-US" w:eastAsia="en-US" w:bidi="ar-SA"/>
      </w:rPr>
    </w:lvl>
    <w:lvl w:ilvl="5">
      <w:numFmt w:val="bullet"/>
      <w:lvlText w:val="•"/>
      <w:lvlJc w:val="left"/>
      <w:pPr>
        <w:ind w:left="5437" w:hanging="401"/>
      </w:pPr>
      <w:rPr>
        <w:rFonts w:hint="default"/>
        <w:lang w:val="en-US" w:eastAsia="en-US" w:bidi="ar-SA"/>
      </w:rPr>
    </w:lvl>
    <w:lvl w:ilvl="6">
      <w:numFmt w:val="bullet"/>
      <w:lvlText w:val="•"/>
      <w:lvlJc w:val="left"/>
      <w:pPr>
        <w:ind w:left="6477" w:hanging="401"/>
      </w:pPr>
      <w:rPr>
        <w:rFonts w:hint="default"/>
        <w:lang w:val="en-US" w:eastAsia="en-US" w:bidi="ar-SA"/>
      </w:rPr>
    </w:lvl>
    <w:lvl w:ilvl="7">
      <w:numFmt w:val="bullet"/>
      <w:lvlText w:val="•"/>
      <w:lvlJc w:val="left"/>
      <w:pPr>
        <w:ind w:left="7516" w:hanging="401"/>
      </w:pPr>
      <w:rPr>
        <w:rFonts w:hint="default"/>
        <w:lang w:val="en-US" w:eastAsia="en-US" w:bidi="ar-SA"/>
      </w:rPr>
    </w:lvl>
    <w:lvl w:ilvl="8">
      <w:numFmt w:val="bullet"/>
      <w:lvlText w:val="•"/>
      <w:lvlJc w:val="left"/>
      <w:pPr>
        <w:ind w:left="8555" w:hanging="401"/>
      </w:pPr>
      <w:rPr>
        <w:rFonts w:hint="default"/>
        <w:lang w:val="en-US" w:eastAsia="en-US" w:bidi="ar-SA"/>
      </w:rPr>
    </w:lvl>
  </w:abstractNum>
  <w:abstractNum w:abstractNumId="3" w15:restartNumberingAfterBreak="0">
    <w:nsid w:val="9FFFEC9F"/>
    <w:multiLevelType w:val="multilevel"/>
    <w:tmpl w:val="9FFFEC9F"/>
    <w:lvl w:ilvl="0">
      <w:start w:val="1"/>
      <w:numFmt w:val="lowerLetter"/>
      <w:lvlText w:val="%1."/>
      <w:lvlJc w:val="left"/>
      <w:pPr>
        <w:ind w:left="838" w:hanging="541"/>
      </w:pPr>
      <w:rPr>
        <w:rFonts w:ascii="Consolas" w:eastAsia="Consolas" w:hAnsi="Consolas" w:cs="Consolas" w:hint="default"/>
        <w:b w:val="0"/>
        <w:bCs w:val="0"/>
        <w:i w:val="0"/>
        <w:iCs w:val="0"/>
        <w:spacing w:val="0"/>
        <w:w w:val="99"/>
        <w:sz w:val="20"/>
        <w:szCs w:val="20"/>
        <w:lang w:val="en-US" w:eastAsia="en-US" w:bidi="ar-SA"/>
      </w:rPr>
    </w:lvl>
    <w:lvl w:ilvl="1">
      <w:numFmt w:val="bullet"/>
      <w:lvlText w:val="•"/>
      <w:lvlJc w:val="left"/>
      <w:pPr>
        <w:ind w:left="1819" w:hanging="541"/>
      </w:pPr>
      <w:rPr>
        <w:rFonts w:hint="default"/>
        <w:lang w:val="en-US" w:eastAsia="en-US" w:bidi="ar-SA"/>
      </w:rPr>
    </w:lvl>
    <w:lvl w:ilvl="2">
      <w:numFmt w:val="bullet"/>
      <w:lvlText w:val="•"/>
      <w:lvlJc w:val="left"/>
      <w:pPr>
        <w:ind w:left="2798" w:hanging="541"/>
      </w:pPr>
      <w:rPr>
        <w:rFonts w:hint="default"/>
        <w:lang w:val="en-US" w:eastAsia="en-US" w:bidi="ar-SA"/>
      </w:rPr>
    </w:lvl>
    <w:lvl w:ilvl="3">
      <w:numFmt w:val="bullet"/>
      <w:lvlText w:val="•"/>
      <w:lvlJc w:val="left"/>
      <w:pPr>
        <w:ind w:left="3778" w:hanging="541"/>
      </w:pPr>
      <w:rPr>
        <w:rFonts w:hint="default"/>
        <w:lang w:val="en-US" w:eastAsia="en-US" w:bidi="ar-SA"/>
      </w:rPr>
    </w:lvl>
    <w:lvl w:ilvl="4">
      <w:numFmt w:val="bullet"/>
      <w:lvlText w:val="•"/>
      <w:lvlJc w:val="left"/>
      <w:pPr>
        <w:ind w:left="4757" w:hanging="541"/>
      </w:pPr>
      <w:rPr>
        <w:rFonts w:hint="default"/>
        <w:lang w:val="en-US" w:eastAsia="en-US" w:bidi="ar-SA"/>
      </w:rPr>
    </w:lvl>
    <w:lvl w:ilvl="5">
      <w:numFmt w:val="bullet"/>
      <w:lvlText w:val="•"/>
      <w:lvlJc w:val="left"/>
      <w:pPr>
        <w:ind w:left="5737" w:hanging="541"/>
      </w:pPr>
      <w:rPr>
        <w:rFonts w:hint="default"/>
        <w:lang w:val="en-US" w:eastAsia="en-US" w:bidi="ar-SA"/>
      </w:rPr>
    </w:lvl>
    <w:lvl w:ilvl="6">
      <w:numFmt w:val="bullet"/>
      <w:lvlText w:val="•"/>
      <w:lvlJc w:val="left"/>
      <w:pPr>
        <w:ind w:left="6716" w:hanging="541"/>
      </w:pPr>
      <w:rPr>
        <w:rFonts w:hint="default"/>
        <w:lang w:val="en-US" w:eastAsia="en-US" w:bidi="ar-SA"/>
      </w:rPr>
    </w:lvl>
    <w:lvl w:ilvl="7">
      <w:numFmt w:val="bullet"/>
      <w:lvlText w:val="•"/>
      <w:lvlJc w:val="left"/>
      <w:pPr>
        <w:ind w:left="7696" w:hanging="541"/>
      </w:pPr>
      <w:rPr>
        <w:rFonts w:hint="default"/>
        <w:lang w:val="en-US" w:eastAsia="en-US" w:bidi="ar-SA"/>
      </w:rPr>
    </w:lvl>
    <w:lvl w:ilvl="8">
      <w:numFmt w:val="bullet"/>
      <w:lvlText w:val="•"/>
      <w:lvlJc w:val="left"/>
      <w:pPr>
        <w:ind w:left="8675" w:hanging="541"/>
      </w:pPr>
      <w:rPr>
        <w:rFonts w:hint="default"/>
        <w:lang w:val="en-US" w:eastAsia="en-US" w:bidi="ar-SA"/>
      </w:rPr>
    </w:lvl>
  </w:abstractNum>
  <w:abstractNum w:abstractNumId="4" w15:restartNumberingAfterBreak="0">
    <w:nsid w:val="AFF5E3E8"/>
    <w:multiLevelType w:val="multilevel"/>
    <w:tmpl w:val="F984D988"/>
    <w:lvl w:ilvl="0">
      <w:start w:val="1"/>
      <w:numFmt w:val="lowerLetter"/>
      <w:lvlText w:val="%1)"/>
      <w:lvlJc w:val="left"/>
      <w:pPr>
        <w:ind w:left="1378" w:hanging="540"/>
      </w:pPr>
      <w:rPr>
        <w:rFonts w:hint="default"/>
        <w:b w:val="0"/>
        <w:bCs w:val="0"/>
        <w:i w:val="0"/>
        <w:iCs w:val="0"/>
        <w:spacing w:val="0"/>
        <w:w w:val="99"/>
        <w:sz w:val="20"/>
        <w:szCs w:val="20"/>
        <w:lang w:val="en-US" w:eastAsia="en-US" w:bidi="ar-SA"/>
      </w:rPr>
    </w:lvl>
    <w:lvl w:ilvl="1">
      <w:numFmt w:val="bullet"/>
      <w:lvlText w:val="•"/>
      <w:lvlJc w:val="left"/>
      <w:pPr>
        <w:ind w:left="2305" w:hanging="540"/>
      </w:pPr>
      <w:rPr>
        <w:rFonts w:hint="default"/>
        <w:lang w:val="en-US" w:eastAsia="en-US" w:bidi="ar-SA"/>
      </w:rPr>
    </w:lvl>
    <w:lvl w:ilvl="2">
      <w:numFmt w:val="bullet"/>
      <w:lvlText w:val="•"/>
      <w:lvlJc w:val="left"/>
      <w:pPr>
        <w:ind w:left="3230" w:hanging="540"/>
      </w:pPr>
      <w:rPr>
        <w:rFonts w:hint="default"/>
        <w:lang w:val="en-US" w:eastAsia="en-US" w:bidi="ar-SA"/>
      </w:rPr>
    </w:lvl>
    <w:lvl w:ilvl="3">
      <w:numFmt w:val="bullet"/>
      <w:lvlText w:val="•"/>
      <w:lvlJc w:val="left"/>
      <w:pPr>
        <w:ind w:left="4156" w:hanging="540"/>
      </w:pPr>
      <w:rPr>
        <w:rFonts w:hint="default"/>
        <w:lang w:val="en-US" w:eastAsia="en-US" w:bidi="ar-SA"/>
      </w:rPr>
    </w:lvl>
    <w:lvl w:ilvl="4">
      <w:numFmt w:val="bullet"/>
      <w:lvlText w:val="•"/>
      <w:lvlJc w:val="left"/>
      <w:pPr>
        <w:ind w:left="5081" w:hanging="540"/>
      </w:pPr>
      <w:rPr>
        <w:rFonts w:hint="default"/>
        <w:lang w:val="en-US" w:eastAsia="en-US" w:bidi="ar-SA"/>
      </w:rPr>
    </w:lvl>
    <w:lvl w:ilvl="5">
      <w:numFmt w:val="bullet"/>
      <w:lvlText w:val="•"/>
      <w:lvlJc w:val="left"/>
      <w:pPr>
        <w:ind w:left="6007" w:hanging="540"/>
      </w:pPr>
      <w:rPr>
        <w:rFonts w:hint="default"/>
        <w:lang w:val="en-US" w:eastAsia="en-US" w:bidi="ar-SA"/>
      </w:rPr>
    </w:lvl>
    <w:lvl w:ilvl="6">
      <w:numFmt w:val="bullet"/>
      <w:lvlText w:val="•"/>
      <w:lvlJc w:val="left"/>
      <w:pPr>
        <w:ind w:left="6932" w:hanging="540"/>
      </w:pPr>
      <w:rPr>
        <w:rFonts w:hint="default"/>
        <w:lang w:val="en-US" w:eastAsia="en-US" w:bidi="ar-SA"/>
      </w:rPr>
    </w:lvl>
    <w:lvl w:ilvl="7">
      <w:numFmt w:val="bullet"/>
      <w:lvlText w:val="•"/>
      <w:lvlJc w:val="left"/>
      <w:pPr>
        <w:ind w:left="7858" w:hanging="540"/>
      </w:pPr>
      <w:rPr>
        <w:rFonts w:hint="default"/>
        <w:lang w:val="en-US" w:eastAsia="en-US" w:bidi="ar-SA"/>
      </w:rPr>
    </w:lvl>
    <w:lvl w:ilvl="8">
      <w:numFmt w:val="bullet"/>
      <w:lvlText w:val="•"/>
      <w:lvlJc w:val="left"/>
      <w:pPr>
        <w:ind w:left="8783" w:hanging="540"/>
      </w:pPr>
      <w:rPr>
        <w:rFonts w:hint="default"/>
        <w:lang w:val="en-US" w:eastAsia="en-US" w:bidi="ar-SA"/>
      </w:rPr>
    </w:lvl>
  </w:abstractNum>
  <w:abstractNum w:abstractNumId="5" w15:restartNumberingAfterBreak="0">
    <w:nsid w:val="B677AC6D"/>
    <w:multiLevelType w:val="multilevel"/>
    <w:tmpl w:val="417C86BE"/>
    <w:lvl w:ilvl="0">
      <w:start w:val="1"/>
      <w:numFmt w:val="lowerLetter"/>
      <w:lvlText w:val="%1."/>
      <w:lvlJc w:val="left"/>
      <w:pPr>
        <w:ind w:left="1018" w:hanging="721"/>
      </w:pPr>
      <w:rPr>
        <w:rFonts w:hint="default"/>
        <w:b w:val="0"/>
        <w:bCs w:val="0"/>
        <w:i w:val="0"/>
        <w:iCs w:val="0"/>
        <w:spacing w:val="0"/>
        <w:w w:val="99"/>
        <w:sz w:val="20"/>
        <w:szCs w:val="20"/>
        <w:u w:val="none"/>
        <w:lang w:val="en-US" w:eastAsia="en-US" w:bidi="ar-SA"/>
      </w:rPr>
    </w:lvl>
    <w:lvl w:ilvl="1">
      <w:numFmt w:val="bullet"/>
      <w:lvlText w:val="•"/>
      <w:lvlJc w:val="left"/>
      <w:pPr>
        <w:ind w:left="1981" w:hanging="721"/>
      </w:pPr>
      <w:rPr>
        <w:rFonts w:hint="default"/>
        <w:lang w:val="en-US" w:eastAsia="en-US" w:bidi="ar-SA"/>
      </w:rPr>
    </w:lvl>
    <w:lvl w:ilvl="2">
      <w:numFmt w:val="bullet"/>
      <w:lvlText w:val="•"/>
      <w:lvlJc w:val="left"/>
      <w:pPr>
        <w:ind w:left="2942" w:hanging="721"/>
      </w:pPr>
      <w:rPr>
        <w:rFonts w:hint="default"/>
        <w:lang w:val="en-US" w:eastAsia="en-US" w:bidi="ar-SA"/>
      </w:rPr>
    </w:lvl>
    <w:lvl w:ilvl="3">
      <w:numFmt w:val="bullet"/>
      <w:lvlText w:val="•"/>
      <w:lvlJc w:val="left"/>
      <w:pPr>
        <w:ind w:left="3904" w:hanging="721"/>
      </w:pPr>
      <w:rPr>
        <w:rFonts w:hint="default"/>
        <w:lang w:val="en-US" w:eastAsia="en-US" w:bidi="ar-SA"/>
      </w:rPr>
    </w:lvl>
    <w:lvl w:ilvl="4">
      <w:numFmt w:val="bullet"/>
      <w:lvlText w:val="•"/>
      <w:lvlJc w:val="left"/>
      <w:pPr>
        <w:ind w:left="4865" w:hanging="721"/>
      </w:pPr>
      <w:rPr>
        <w:rFonts w:hint="default"/>
        <w:lang w:val="en-US" w:eastAsia="en-US" w:bidi="ar-SA"/>
      </w:rPr>
    </w:lvl>
    <w:lvl w:ilvl="5">
      <w:numFmt w:val="bullet"/>
      <w:lvlText w:val="•"/>
      <w:lvlJc w:val="left"/>
      <w:pPr>
        <w:ind w:left="5827" w:hanging="721"/>
      </w:pPr>
      <w:rPr>
        <w:rFonts w:hint="default"/>
        <w:lang w:val="en-US" w:eastAsia="en-US" w:bidi="ar-SA"/>
      </w:rPr>
    </w:lvl>
    <w:lvl w:ilvl="6">
      <w:numFmt w:val="bullet"/>
      <w:lvlText w:val="•"/>
      <w:lvlJc w:val="left"/>
      <w:pPr>
        <w:ind w:left="6788" w:hanging="721"/>
      </w:pPr>
      <w:rPr>
        <w:rFonts w:hint="default"/>
        <w:lang w:val="en-US" w:eastAsia="en-US" w:bidi="ar-SA"/>
      </w:rPr>
    </w:lvl>
    <w:lvl w:ilvl="7">
      <w:numFmt w:val="bullet"/>
      <w:lvlText w:val="•"/>
      <w:lvlJc w:val="left"/>
      <w:pPr>
        <w:ind w:left="7750" w:hanging="721"/>
      </w:pPr>
      <w:rPr>
        <w:rFonts w:hint="default"/>
        <w:lang w:val="en-US" w:eastAsia="en-US" w:bidi="ar-SA"/>
      </w:rPr>
    </w:lvl>
    <w:lvl w:ilvl="8">
      <w:numFmt w:val="bullet"/>
      <w:lvlText w:val="•"/>
      <w:lvlJc w:val="left"/>
      <w:pPr>
        <w:ind w:left="8711" w:hanging="721"/>
      </w:pPr>
      <w:rPr>
        <w:rFonts w:hint="default"/>
        <w:lang w:val="en-US" w:eastAsia="en-US" w:bidi="ar-SA"/>
      </w:rPr>
    </w:lvl>
  </w:abstractNum>
  <w:abstractNum w:abstractNumId="6" w15:restartNumberingAfterBreak="0">
    <w:nsid w:val="BAFF5E89"/>
    <w:multiLevelType w:val="multilevel"/>
    <w:tmpl w:val="BAFF5E89"/>
    <w:lvl w:ilvl="0">
      <w:start w:val="1"/>
      <w:numFmt w:val="lowerLetter"/>
      <w:lvlText w:val="%1."/>
      <w:lvlJc w:val="left"/>
      <w:pPr>
        <w:ind w:left="838" w:hanging="541"/>
      </w:pPr>
      <w:rPr>
        <w:rFonts w:ascii="Consolas" w:eastAsia="Consolas" w:hAnsi="Consolas" w:cs="Consolas" w:hint="default"/>
        <w:b w:val="0"/>
        <w:bCs w:val="0"/>
        <w:i w:val="0"/>
        <w:iCs w:val="0"/>
        <w:spacing w:val="0"/>
        <w:w w:val="99"/>
        <w:sz w:val="20"/>
        <w:szCs w:val="20"/>
        <w:lang w:val="en-US" w:eastAsia="en-US" w:bidi="ar-SA"/>
      </w:rPr>
    </w:lvl>
    <w:lvl w:ilvl="1">
      <w:numFmt w:val="bullet"/>
      <w:lvlText w:val="•"/>
      <w:lvlJc w:val="left"/>
      <w:pPr>
        <w:ind w:left="1819" w:hanging="541"/>
      </w:pPr>
      <w:rPr>
        <w:rFonts w:hint="default"/>
        <w:lang w:val="en-US" w:eastAsia="en-US" w:bidi="ar-SA"/>
      </w:rPr>
    </w:lvl>
    <w:lvl w:ilvl="2">
      <w:numFmt w:val="bullet"/>
      <w:lvlText w:val="•"/>
      <w:lvlJc w:val="left"/>
      <w:pPr>
        <w:ind w:left="2798" w:hanging="541"/>
      </w:pPr>
      <w:rPr>
        <w:rFonts w:hint="default"/>
        <w:lang w:val="en-US" w:eastAsia="en-US" w:bidi="ar-SA"/>
      </w:rPr>
    </w:lvl>
    <w:lvl w:ilvl="3">
      <w:numFmt w:val="bullet"/>
      <w:lvlText w:val="•"/>
      <w:lvlJc w:val="left"/>
      <w:pPr>
        <w:ind w:left="3778" w:hanging="541"/>
      </w:pPr>
      <w:rPr>
        <w:rFonts w:hint="default"/>
        <w:lang w:val="en-US" w:eastAsia="en-US" w:bidi="ar-SA"/>
      </w:rPr>
    </w:lvl>
    <w:lvl w:ilvl="4">
      <w:numFmt w:val="bullet"/>
      <w:lvlText w:val="•"/>
      <w:lvlJc w:val="left"/>
      <w:pPr>
        <w:ind w:left="4757" w:hanging="541"/>
      </w:pPr>
      <w:rPr>
        <w:rFonts w:hint="default"/>
        <w:lang w:val="en-US" w:eastAsia="en-US" w:bidi="ar-SA"/>
      </w:rPr>
    </w:lvl>
    <w:lvl w:ilvl="5">
      <w:numFmt w:val="bullet"/>
      <w:lvlText w:val="•"/>
      <w:lvlJc w:val="left"/>
      <w:pPr>
        <w:ind w:left="5737" w:hanging="541"/>
      </w:pPr>
      <w:rPr>
        <w:rFonts w:hint="default"/>
        <w:lang w:val="en-US" w:eastAsia="en-US" w:bidi="ar-SA"/>
      </w:rPr>
    </w:lvl>
    <w:lvl w:ilvl="6">
      <w:numFmt w:val="bullet"/>
      <w:lvlText w:val="•"/>
      <w:lvlJc w:val="left"/>
      <w:pPr>
        <w:ind w:left="6716" w:hanging="541"/>
      </w:pPr>
      <w:rPr>
        <w:rFonts w:hint="default"/>
        <w:lang w:val="en-US" w:eastAsia="en-US" w:bidi="ar-SA"/>
      </w:rPr>
    </w:lvl>
    <w:lvl w:ilvl="7">
      <w:numFmt w:val="bullet"/>
      <w:lvlText w:val="•"/>
      <w:lvlJc w:val="left"/>
      <w:pPr>
        <w:ind w:left="7696" w:hanging="541"/>
      </w:pPr>
      <w:rPr>
        <w:rFonts w:hint="default"/>
        <w:lang w:val="en-US" w:eastAsia="en-US" w:bidi="ar-SA"/>
      </w:rPr>
    </w:lvl>
    <w:lvl w:ilvl="8">
      <w:numFmt w:val="bullet"/>
      <w:lvlText w:val="•"/>
      <w:lvlJc w:val="left"/>
      <w:pPr>
        <w:ind w:left="8675" w:hanging="541"/>
      </w:pPr>
      <w:rPr>
        <w:rFonts w:hint="default"/>
        <w:lang w:val="en-US" w:eastAsia="en-US" w:bidi="ar-SA"/>
      </w:rPr>
    </w:lvl>
  </w:abstractNum>
  <w:abstractNum w:abstractNumId="7" w15:restartNumberingAfterBreak="0">
    <w:nsid w:val="BE349EBF"/>
    <w:multiLevelType w:val="multilevel"/>
    <w:tmpl w:val="BE349EBF"/>
    <w:lvl w:ilvl="0">
      <w:start w:val="1"/>
      <w:numFmt w:val="lowerLetter"/>
      <w:lvlText w:val="(%1)"/>
      <w:lvlJc w:val="left"/>
      <w:pPr>
        <w:ind w:left="838" w:hanging="541"/>
      </w:pPr>
      <w:rPr>
        <w:rFonts w:ascii="Consolas" w:eastAsia="Consolas" w:hAnsi="Consolas" w:cs="Consolas" w:hint="default"/>
        <w:b w:val="0"/>
        <w:bCs w:val="0"/>
        <w:i w:val="0"/>
        <w:iCs w:val="0"/>
        <w:spacing w:val="0"/>
        <w:w w:val="99"/>
        <w:sz w:val="20"/>
        <w:szCs w:val="20"/>
        <w:lang w:val="en-US" w:eastAsia="en-US" w:bidi="ar-SA"/>
      </w:rPr>
    </w:lvl>
    <w:lvl w:ilvl="1">
      <w:numFmt w:val="bullet"/>
      <w:lvlText w:val="•"/>
      <w:lvlJc w:val="left"/>
      <w:pPr>
        <w:ind w:left="1819" w:hanging="541"/>
      </w:pPr>
      <w:rPr>
        <w:rFonts w:hint="default"/>
        <w:lang w:val="en-US" w:eastAsia="en-US" w:bidi="ar-SA"/>
      </w:rPr>
    </w:lvl>
    <w:lvl w:ilvl="2">
      <w:numFmt w:val="bullet"/>
      <w:lvlText w:val="•"/>
      <w:lvlJc w:val="left"/>
      <w:pPr>
        <w:ind w:left="2798" w:hanging="541"/>
      </w:pPr>
      <w:rPr>
        <w:rFonts w:hint="default"/>
        <w:lang w:val="en-US" w:eastAsia="en-US" w:bidi="ar-SA"/>
      </w:rPr>
    </w:lvl>
    <w:lvl w:ilvl="3">
      <w:numFmt w:val="bullet"/>
      <w:lvlText w:val="•"/>
      <w:lvlJc w:val="left"/>
      <w:pPr>
        <w:ind w:left="3778" w:hanging="541"/>
      </w:pPr>
      <w:rPr>
        <w:rFonts w:hint="default"/>
        <w:lang w:val="en-US" w:eastAsia="en-US" w:bidi="ar-SA"/>
      </w:rPr>
    </w:lvl>
    <w:lvl w:ilvl="4">
      <w:numFmt w:val="bullet"/>
      <w:lvlText w:val="•"/>
      <w:lvlJc w:val="left"/>
      <w:pPr>
        <w:ind w:left="4757" w:hanging="541"/>
      </w:pPr>
      <w:rPr>
        <w:rFonts w:hint="default"/>
        <w:lang w:val="en-US" w:eastAsia="en-US" w:bidi="ar-SA"/>
      </w:rPr>
    </w:lvl>
    <w:lvl w:ilvl="5">
      <w:numFmt w:val="bullet"/>
      <w:lvlText w:val="•"/>
      <w:lvlJc w:val="left"/>
      <w:pPr>
        <w:ind w:left="5737" w:hanging="541"/>
      </w:pPr>
      <w:rPr>
        <w:rFonts w:hint="default"/>
        <w:lang w:val="en-US" w:eastAsia="en-US" w:bidi="ar-SA"/>
      </w:rPr>
    </w:lvl>
    <w:lvl w:ilvl="6">
      <w:numFmt w:val="bullet"/>
      <w:lvlText w:val="•"/>
      <w:lvlJc w:val="left"/>
      <w:pPr>
        <w:ind w:left="6716" w:hanging="541"/>
      </w:pPr>
      <w:rPr>
        <w:rFonts w:hint="default"/>
        <w:lang w:val="en-US" w:eastAsia="en-US" w:bidi="ar-SA"/>
      </w:rPr>
    </w:lvl>
    <w:lvl w:ilvl="7">
      <w:numFmt w:val="bullet"/>
      <w:lvlText w:val="•"/>
      <w:lvlJc w:val="left"/>
      <w:pPr>
        <w:ind w:left="7696" w:hanging="541"/>
      </w:pPr>
      <w:rPr>
        <w:rFonts w:hint="default"/>
        <w:lang w:val="en-US" w:eastAsia="en-US" w:bidi="ar-SA"/>
      </w:rPr>
    </w:lvl>
    <w:lvl w:ilvl="8">
      <w:numFmt w:val="bullet"/>
      <w:lvlText w:val="•"/>
      <w:lvlJc w:val="left"/>
      <w:pPr>
        <w:ind w:left="8675" w:hanging="541"/>
      </w:pPr>
      <w:rPr>
        <w:rFonts w:hint="default"/>
        <w:lang w:val="en-US" w:eastAsia="en-US" w:bidi="ar-SA"/>
      </w:rPr>
    </w:lvl>
  </w:abstractNum>
  <w:abstractNum w:abstractNumId="8" w15:restartNumberingAfterBreak="0">
    <w:nsid w:val="BEF7AD7D"/>
    <w:multiLevelType w:val="multilevel"/>
    <w:tmpl w:val="BEF7AD7D"/>
    <w:lvl w:ilvl="0">
      <w:start w:val="1"/>
      <w:numFmt w:val="lowerRoman"/>
      <w:lvlText w:val="(%1)"/>
      <w:lvlJc w:val="left"/>
      <w:pPr>
        <w:ind w:left="2009" w:hanging="632"/>
      </w:pPr>
      <w:rPr>
        <w:rFonts w:ascii="Consolas" w:eastAsia="Consolas" w:hAnsi="Consolas" w:cs="Consolas" w:hint="default"/>
        <w:b w:val="0"/>
        <w:bCs w:val="0"/>
        <w:i w:val="0"/>
        <w:iCs w:val="0"/>
        <w:spacing w:val="0"/>
        <w:w w:val="99"/>
        <w:sz w:val="20"/>
        <w:szCs w:val="20"/>
        <w:lang w:val="en-US" w:eastAsia="en-US" w:bidi="ar-SA"/>
      </w:rPr>
    </w:lvl>
    <w:lvl w:ilvl="1">
      <w:numFmt w:val="bullet"/>
      <w:lvlText w:val="•"/>
      <w:lvlJc w:val="left"/>
      <w:pPr>
        <w:ind w:left="2863" w:hanging="632"/>
      </w:pPr>
      <w:rPr>
        <w:rFonts w:hint="default"/>
        <w:lang w:val="en-US" w:eastAsia="en-US" w:bidi="ar-SA"/>
      </w:rPr>
    </w:lvl>
    <w:lvl w:ilvl="2">
      <w:numFmt w:val="bullet"/>
      <w:lvlText w:val="•"/>
      <w:lvlJc w:val="left"/>
      <w:pPr>
        <w:ind w:left="3726" w:hanging="632"/>
      </w:pPr>
      <w:rPr>
        <w:rFonts w:hint="default"/>
        <w:lang w:val="en-US" w:eastAsia="en-US" w:bidi="ar-SA"/>
      </w:rPr>
    </w:lvl>
    <w:lvl w:ilvl="3">
      <w:numFmt w:val="bullet"/>
      <w:lvlText w:val="•"/>
      <w:lvlJc w:val="left"/>
      <w:pPr>
        <w:ind w:left="4590" w:hanging="632"/>
      </w:pPr>
      <w:rPr>
        <w:rFonts w:hint="default"/>
        <w:lang w:val="en-US" w:eastAsia="en-US" w:bidi="ar-SA"/>
      </w:rPr>
    </w:lvl>
    <w:lvl w:ilvl="4">
      <w:numFmt w:val="bullet"/>
      <w:lvlText w:val="•"/>
      <w:lvlJc w:val="left"/>
      <w:pPr>
        <w:ind w:left="5453" w:hanging="632"/>
      </w:pPr>
      <w:rPr>
        <w:rFonts w:hint="default"/>
        <w:lang w:val="en-US" w:eastAsia="en-US" w:bidi="ar-SA"/>
      </w:rPr>
    </w:lvl>
    <w:lvl w:ilvl="5">
      <w:numFmt w:val="bullet"/>
      <w:lvlText w:val="•"/>
      <w:lvlJc w:val="left"/>
      <w:pPr>
        <w:ind w:left="6317" w:hanging="632"/>
      </w:pPr>
      <w:rPr>
        <w:rFonts w:hint="default"/>
        <w:lang w:val="en-US" w:eastAsia="en-US" w:bidi="ar-SA"/>
      </w:rPr>
    </w:lvl>
    <w:lvl w:ilvl="6">
      <w:numFmt w:val="bullet"/>
      <w:lvlText w:val="•"/>
      <w:lvlJc w:val="left"/>
      <w:pPr>
        <w:ind w:left="7180" w:hanging="632"/>
      </w:pPr>
      <w:rPr>
        <w:rFonts w:hint="default"/>
        <w:lang w:val="en-US" w:eastAsia="en-US" w:bidi="ar-SA"/>
      </w:rPr>
    </w:lvl>
    <w:lvl w:ilvl="7">
      <w:numFmt w:val="bullet"/>
      <w:lvlText w:val="•"/>
      <w:lvlJc w:val="left"/>
      <w:pPr>
        <w:ind w:left="8044" w:hanging="632"/>
      </w:pPr>
      <w:rPr>
        <w:rFonts w:hint="default"/>
        <w:lang w:val="en-US" w:eastAsia="en-US" w:bidi="ar-SA"/>
      </w:rPr>
    </w:lvl>
    <w:lvl w:ilvl="8">
      <w:numFmt w:val="bullet"/>
      <w:lvlText w:val="•"/>
      <w:lvlJc w:val="left"/>
      <w:pPr>
        <w:ind w:left="8907" w:hanging="632"/>
      </w:pPr>
      <w:rPr>
        <w:rFonts w:hint="default"/>
        <w:lang w:val="en-US" w:eastAsia="en-US" w:bidi="ar-SA"/>
      </w:rPr>
    </w:lvl>
  </w:abstractNum>
  <w:abstractNum w:abstractNumId="9" w15:restartNumberingAfterBreak="0">
    <w:nsid w:val="BF3FCD6D"/>
    <w:multiLevelType w:val="multilevel"/>
    <w:tmpl w:val="B17C7B1A"/>
    <w:lvl w:ilvl="0">
      <w:start w:val="1"/>
      <w:numFmt w:val="lowerLetter"/>
      <w:lvlText w:val="%1)"/>
      <w:lvlJc w:val="left"/>
      <w:pPr>
        <w:ind w:left="838" w:hanging="450"/>
      </w:pPr>
      <w:rPr>
        <w:rFonts w:ascii="Consolas" w:eastAsia="Consolas" w:hAnsi="Consolas" w:cs="Consolas" w:hint="default"/>
        <w:b w:val="0"/>
        <w:bCs w:val="0"/>
        <w:i w:val="0"/>
        <w:iCs w:val="0"/>
        <w:spacing w:val="0"/>
        <w:w w:val="99"/>
        <w:sz w:val="20"/>
        <w:szCs w:val="20"/>
        <w:lang w:val="en-IN" w:eastAsia="en-US" w:bidi="ar-SA"/>
      </w:rPr>
    </w:lvl>
    <w:lvl w:ilvl="1">
      <w:numFmt w:val="bullet"/>
      <w:lvlText w:val="•"/>
      <w:lvlJc w:val="left"/>
      <w:pPr>
        <w:ind w:left="1819" w:hanging="450"/>
      </w:pPr>
      <w:rPr>
        <w:rFonts w:hint="default"/>
        <w:lang w:val="en-US" w:eastAsia="en-US" w:bidi="ar-SA"/>
      </w:rPr>
    </w:lvl>
    <w:lvl w:ilvl="2">
      <w:numFmt w:val="bullet"/>
      <w:lvlText w:val="•"/>
      <w:lvlJc w:val="left"/>
      <w:pPr>
        <w:ind w:left="2798" w:hanging="450"/>
      </w:pPr>
      <w:rPr>
        <w:rFonts w:hint="default"/>
        <w:lang w:val="en-US" w:eastAsia="en-US" w:bidi="ar-SA"/>
      </w:rPr>
    </w:lvl>
    <w:lvl w:ilvl="3">
      <w:numFmt w:val="bullet"/>
      <w:lvlText w:val="•"/>
      <w:lvlJc w:val="left"/>
      <w:pPr>
        <w:ind w:left="3778" w:hanging="450"/>
      </w:pPr>
      <w:rPr>
        <w:rFonts w:hint="default"/>
        <w:lang w:val="en-US" w:eastAsia="en-US" w:bidi="ar-SA"/>
      </w:rPr>
    </w:lvl>
    <w:lvl w:ilvl="4">
      <w:numFmt w:val="bullet"/>
      <w:lvlText w:val="•"/>
      <w:lvlJc w:val="left"/>
      <w:pPr>
        <w:ind w:left="4757" w:hanging="450"/>
      </w:pPr>
      <w:rPr>
        <w:rFonts w:hint="default"/>
        <w:lang w:val="en-US" w:eastAsia="en-US" w:bidi="ar-SA"/>
      </w:rPr>
    </w:lvl>
    <w:lvl w:ilvl="5">
      <w:numFmt w:val="bullet"/>
      <w:lvlText w:val="•"/>
      <w:lvlJc w:val="left"/>
      <w:pPr>
        <w:ind w:left="5737" w:hanging="450"/>
      </w:pPr>
      <w:rPr>
        <w:rFonts w:hint="default"/>
        <w:lang w:val="en-US" w:eastAsia="en-US" w:bidi="ar-SA"/>
      </w:rPr>
    </w:lvl>
    <w:lvl w:ilvl="6">
      <w:numFmt w:val="bullet"/>
      <w:lvlText w:val="•"/>
      <w:lvlJc w:val="left"/>
      <w:pPr>
        <w:ind w:left="6716" w:hanging="450"/>
      </w:pPr>
      <w:rPr>
        <w:rFonts w:hint="default"/>
        <w:lang w:val="en-US" w:eastAsia="en-US" w:bidi="ar-SA"/>
      </w:rPr>
    </w:lvl>
    <w:lvl w:ilvl="7">
      <w:numFmt w:val="bullet"/>
      <w:lvlText w:val="•"/>
      <w:lvlJc w:val="left"/>
      <w:pPr>
        <w:ind w:left="7696" w:hanging="450"/>
      </w:pPr>
      <w:rPr>
        <w:rFonts w:hint="default"/>
        <w:lang w:val="en-US" w:eastAsia="en-US" w:bidi="ar-SA"/>
      </w:rPr>
    </w:lvl>
    <w:lvl w:ilvl="8">
      <w:numFmt w:val="bullet"/>
      <w:lvlText w:val="•"/>
      <w:lvlJc w:val="left"/>
      <w:pPr>
        <w:ind w:left="8675" w:hanging="450"/>
      </w:pPr>
      <w:rPr>
        <w:rFonts w:hint="default"/>
        <w:lang w:val="en-US" w:eastAsia="en-US" w:bidi="ar-SA"/>
      </w:rPr>
    </w:lvl>
  </w:abstractNum>
  <w:abstractNum w:abstractNumId="10" w15:restartNumberingAfterBreak="0">
    <w:nsid w:val="BFDF63DD"/>
    <w:multiLevelType w:val="multilevel"/>
    <w:tmpl w:val="BFDF63DD"/>
    <w:lvl w:ilvl="0">
      <w:start w:val="17"/>
      <w:numFmt w:val="decimal"/>
      <w:lvlText w:val="%1."/>
      <w:lvlJc w:val="left"/>
      <w:pPr>
        <w:ind w:left="2458" w:hanging="2161"/>
      </w:pPr>
      <w:rPr>
        <w:rFonts w:ascii="Consolas" w:eastAsia="Consolas" w:hAnsi="Consolas" w:cs="Consolas" w:hint="default"/>
        <w:b w:val="0"/>
        <w:bCs w:val="0"/>
        <w:i w:val="0"/>
        <w:iCs w:val="0"/>
        <w:spacing w:val="-1"/>
        <w:w w:val="100"/>
        <w:sz w:val="22"/>
        <w:szCs w:val="22"/>
        <w:lang w:val="en-US" w:eastAsia="en-US" w:bidi="ar-SA"/>
      </w:rPr>
    </w:lvl>
    <w:lvl w:ilvl="1">
      <w:numFmt w:val="bullet"/>
      <w:lvlText w:val="•"/>
      <w:lvlJc w:val="left"/>
      <w:pPr>
        <w:ind w:left="3277" w:hanging="2161"/>
      </w:pPr>
      <w:rPr>
        <w:rFonts w:hint="default"/>
        <w:lang w:val="en-US" w:eastAsia="en-US" w:bidi="ar-SA"/>
      </w:rPr>
    </w:lvl>
    <w:lvl w:ilvl="2">
      <w:numFmt w:val="bullet"/>
      <w:lvlText w:val="•"/>
      <w:lvlJc w:val="left"/>
      <w:pPr>
        <w:ind w:left="4094" w:hanging="2161"/>
      </w:pPr>
      <w:rPr>
        <w:rFonts w:hint="default"/>
        <w:lang w:val="en-US" w:eastAsia="en-US" w:bidi="ar-SA"/>
      </w:rPr>
    </w:lvl>
    <w:lvl w:ilvl="3">
      <w:numFmt w:val="bullet"/>
      <w:lvlText w:val="•"/>
      <w:lvlJc w:val="left"/>
      <w:pPr>
        <w:ind w:left="4912" w:hanging="2161"/>
      </w:pPr>
      <w:rPr>
        <w:rFonts w:hint="default"/>
        <w:lang w:val="en-US" w:eastAsia="en-US" w:bidi="ar-SA"/>
      </w:rPr>
    </w:lvl>
    <w:lvl w:ilvl="4">
      <w:numFmt w:val="bullet"/>
      <w:lvlText w:val="•"/>
      <w:lvlJc w:val="left"/>
      <w:pPr>
        <w:ind w:left="5729" w:hanging="2161"/>
      </w:pPr>
      <w:rPr>
        <w:rFonts w:hint="default"/>
        <w:lang w:val="en-US" w:eastAsia="en-US" w:bidi="ar-SA"/>
      </w:rPr>
    </w:lvl>
    <w:lvl w:ilvl="5">
      <w:numFmt w:val="bullet"/>
      <w:lvlText w:val="•"/>
      <w:lvlJc w:val="left"/>
      <w:pPr>
        <w:ind w:left="6547" w:hanging="2161"/>
      </w:pPr>
      <w:rPr>
        <w:rFonts w:hint="default"/>
        <w:lang w:val="en-US" w:eastAsia="en-US" w:bidi="ar-SA"/>
      </w:rPr>
    </w:lvl>
    <w:lvl w:ilvl="6">
      <w:numFmt w:val="bullet"/>
      <w:lvlText w:val="•"/>
      <w:lvlJc w:val="left"/>
      <w:pPr>
        <w:ind w:left="7364" w:hanging="2161"/>
      </w:pPr>
      <w:rPr>
        <w:rFonts w:hint="default"/>
        <w:lang w:val="en-US" w:eastAsia="en-US" w:bidi="ar-SA"/>
      </w:rPr>
    </w:lvl>
    <w:lvl w:ilvl="7">
      <w:numFmt w:val="bullet"/>
      <w:lvlText w:val="•"/>
      <w:lvlJc w:val="left"/>
      <w:pPr>
        <w:ind w:left="8182" w:hanging="2161"/>
      </w:pPr>
      <w:rPr>
        <w:rFonts w:hint="default"/>
        <w:lang w:val="en-US" w:eastAsia="en-US" w:bidi="ar-SA"/>
      </w:rPr>
    </w:lvl>
    <w:lvl w:ilvl="8">
      <w:numFmt w:val="bullet"/>
      <w:lvlText w:val="•"/>
      <w:lvlJc w:val="left"/>
      <w:pPr>
        <w:ind w:left="8999" w:hanging="2161"/>
      </w:pPr>
      <w:rPr>
        <w:rFonts w:hint="default"/>
        <w:lang w:val="en-US" w:eastAsia="en-US" w:bidi="ar-SA"/>
      </w:rPr>
    </w:lvl>
  </w:abstractNum>
  <w:abstractNum w:abstractNumId="11" w15:restartNumberingAfterBreak="0">
    <w:nsid w:val="CF6F3778"/>
    <w:multiLevelType w:val="multilevel"/>
    <w:tmpl w:val="CF6F3778"/>
    <w:lvl w:ilvl="0">
      <w:start w:val="1"/>
      <w:numFmt w:val="lowerLetter"/>
      <w:lvlText w:val="%1)"/>
      <w:lvlJc w:val="left"/>
      <w:pPr>
        <w:ind w:left="838" w:hanging="541"/>
      </w:pPr>
      <w:rPr>
        <w:rFonts w:ascii="Consolas" w:eastAsia="Consolas" w:hAnsi="Consolas" w:cs="Consolas" w:hint="default"/>
        <w:b w:val="0"/>
        <w:bCs w:val="0"/>
        <w:i w:val="0"/>
        <w:iCs w:val="0"/>
        <w:spacing w:val="0"/>
        <w:w w:val="99"/>
        <w:sz w:val="20"/>
        <w:szCs w:val="20"/>
        <w:lang w:val="en-US" w:eastAsia="en-US" w:bidi="ar-SA"/>
      </w:rPr>
    </w:lvl>
    <w:lvl w:ilvl="1">
      <w:start w:val="1"/>
      <w:numFmt w:val="lowerRoman"/>
      <w:lvlText w:val="%2)"/>
      <w:lvlJc w:val="left"/>
      <w:pPr>
        <w:ind w:left="1378" w:hanging="401"/>
        <w:jc w:val="right"/>
      </w:pPr>
      <w:rPr>
        <w:rFonts w:ascii="Consolas" w:eastAsia="Consolas" w:hAnsi="Consolas" w:cs="Consolas" w:hint="default"/>
        <w:b w:val="0"/>
        <w:bCs w:val="0"/>
        <w:i w:val="0"/>
        <w:iCs w:val="0"/>
        <w:spacing w:val="0"/>
        <w:w w:val="99"/>
        <w:sz w:val="20"/>
        <w:szCs w:val="20"/>
        <w:lang w:val="en-US" w:eastAsia="en-US" w:bidi="ar-SA"/>
      </w:rPr>
    </w:lvl>
    <w:lvl w:ilvl="2">
      <w:numFmt w:val="bullet"/>
      <w:lvlText w:val="•"/>
      <w:lvlJc w:val="left"/>
      <w:pPr>
        <w:ind w:left="2408" w:hanging="401"/>
      </w:pPr>
      <w:rPr>
        <w:rFonts w:hint="default"/>
        <w:lang w:val="en-US" w:eastAsia="en-US" w:bidi="ar-SA"/>
      </w:rPr>
    </w:lvl>
    <w:lvl w:ilvl="3">
      <w:numFmt w:val="bullet"/>
      <w:lvlText w:val="•"/>
      <w:lvlJc w:val="left"/>
      <w:pPr>
        <w:ind w:left="3436" w:hanging="401"/>
      </w:pPr>
      <w:rPr>
        <w:rFonts w:hint="default"/>
        <w:lang w:val="en-US" w:eastAsia="en-US" w:bidi="ar-SA"/>
      </w:rPr>
    </w:lvl>
    <w:lvl w:ilvl="4">
      <w:numFmt w:val="bullet"/>
      <w:lvlText w:val="•"/>
      <w:lvlJc w:val="left"/>
      <w:pPr>
        <w:ind w:left="4464" w:hanging="401"/>
      </w:pPr>
      <w:rPr>
        <w:rFonts w:hint="default"/>
        <w:lang w:val="en-US" w:eastAsia="en-US" w:bidi="ar-SA"/>
      </w:rPr>
    </w:lvl>
    <w:lvl w:ilvl="5">
      <w:numFmt w:val="bullet"/>
      <w:lvlText w:val="•"/>
      <w:lvlJc w:val="left"/>
      <w:pPr>
        <w:ind w:left="5493" w:hanging="401"/>
      </w:pPr>
      <w:rPr>
        <w:rFonts w:hint="default"/>
        <w:lang w:val="en-US" w:eastAsia="en-US" w:bidi="ar-SA"/>
      </w:rPr>
    </w:lvl>
    <w:lvl w:ilvl="6">
      <w:numFmt w:val="bullet"/>
      <w:lvlText w:val="•"/>
      <w:lvlJc w:val="left"/>
      <w:pPr>
        <w:ind w:left="6521" w:hanging="401"/>
      </w:pPr>
      <w:rPr>
        <w:rFonts w:hint="default"/>
        <w:lang w:val="en-US" w:eastAsia="en-US" w:bidi="ar-SA"/>
      </w:rPr>
    </w:lvl>
    <w:lvl w:ilvl="7">
      <w:numFmt w:val="bullet"/>
      <w:lvlText w:val="•"/>
      <w:lvlJc w:val="left"/>
      <w:pPr>
        <w:ind w:left="7549" w:hanging="401"/>
      </w:pPr>
      <w:rPr>
        <w:rFonts w:hint="default"/>
        <w:lang w:val="en-US" w:eastAsia="en-US" w:bidi="ar-SA"/>
      </w:rPr>
    </w:lvl>
    <w:lvl w:ilvl="8">
      <w:numFmt w:val="bullet"/>
      <w:lvlText w:val="•"/>
      <w:lvlJc w:val="left"/>
      <w:pPr>
        <w:ind w:left="8578" w:hanging="401"/>
      </w:pPr>
      <w:rPr>
        <w:rFonts w:hint="default"/>
        <w:lang w:val="en-US" w:eastAsia="en-US" w:bidi="ar-SA"/>
      </w:rPr>
    </w:lvl>
  </w:abstractNum>
  <w:abstractNum w:abstractNumId="12" w15:restartNumberingAfterBreak="0">
    <w:nsid w:val="D5977A42"/>
    <w:multiLevelType w:val="multilevel"/>
    <w:tmpl w:val="2B8018C0"/>
    <w:lvl w:ilvl="0">
      <w:start w:val="1"/>
      <w:numFmt w:val="lowerRoman"/>
      <w:lvlText w:val="%1."/>
      <w:lvlJc w:val="right"/>
      <w:pPr>
        <w:ind w:left="1738" w:hanging="540"/>
      </w:pPr>
      <w:rPr>
        <w:rFonts w:hint="default"/>
        <w:b w:val="0"/>
        <w:bCs w:val="0"/>
        <w:i w:val="0"/>
        <w:iCs w:val="0"/>
        <w:spacing w:val="0"/>
        <w:w w:val="99"/>
        <w:sz w:val="20"/>
        <w:szCs w:val="20"/>
        <w:lang w:val="en-US" w:eastAsia="en-US" w:bidi="ar-SA"/>
      </w:rPr>
    </w:lvl>
    <w:lvl w:ilvl="1">
      <w:numFmt w:val="bullet"/>
      <w:lvlText w:val="•"/>
      <w:lvlJc w:val="left"/>
      <w:pPr>
        <w:ind w:left="2629" w:hanging="540"/>
      </w:pPr>
      <w:rPr>
        <w:rFonts w:hint="default"/>
        <w:lang w:val="en-US" w:eastAsia="en-US" w:bidi="ar-SA"/>
      </w:rPr>
    </w:lvl>
    <w:lvl w:ilvl="2">
      <w:numFmt w:val="bullet"/>
      <w:lvlText w:val="•"/>
      <w:lvlJc w:val="left"/>
      <w:pPr>
        <w:ind w:left="3518" w:hanging="540"/>
      </w:pPr>
      <w:rPr>
        <w:rFonts w:hint="default"/>
        <w:lang w:val="en-US" w:eastAsia="en-US" w:bidi="ar-SA"/>
      </w:rPr>
    </w:lvl>
    <w:lvl w:ilvl="3">
      <w:numFmt w:val="bullet"/>
      <w:lvlText w:val="•"/>
      <w:lvlJc w:val="left"/>
      <w:pPr>
        <w:ind w:left="4408" w:hanging="540"/>
      </w:pPr>
      <w:rPr>
        <w:rFonts w:hint="default"/>
        <w:lang w:val="en-US" w:eastAsia="en-US" w:bidi="ar-SA"/>
      </w:rPr>
    </w:lvl>
    <w:lvl w:ilvl="4">
      <w:numFmt w:val="bullet"/>
      <w:lvlText w:val="•"/>
      <w:lvlJc w:val="left"/>
      <w:pPr>
        <w:ind w:left="5297" w:hanging="540"/>
      </w:pPr>
      <w:rPr>
        <w:rFonts w:hint="default"/>
        <w:lang w:val="en-US" w:eastAsia="en-US" w:bidi="ar-SA"/>
      </w:rPr>
    </w:lvl>
    <w:lvl w:ilvl="5">
      <w:numFmt w:val="bullet"/>
      <w:lvlText w:val="•"/>
      <w:lvlJc w:val="left"/>
      <w:pPr>
        <w:ind w:left="6187" w:hanging="540"/>
      </w:pPr>
      <w:rPr>
        <w:rFonts w:hint="default"/>
        <w:lang w:val="en-US" w:eastAsia="en-US" w:bidi="ar-SA"/>
      </w:rPr>
    </w:lvl>
    <w:lvl w:ilvl="6">
      <w:numFmt w:val="bullet"/>
      <w:lvlText w:val="•"/>
      <w:lvlJc w:val="left"/>
      <w:pPr>
        <w:ind w:left="7076" w:hanging="540"/>
      </w:pPr>
      <w:rPr>
        <w:rFonts w:hint="default"/>
        <w:lang w:val="en-US" w:eastAsia="en-US" w:bidi="ar-SA"/>
      </w:rPr>
    </w:lvl>
    <w:lvl w:ilvl="7">
      <w:numFmt w:val="bullet"/>
      <w:lvlText w:val="•"/>
      <w:lvlJc w:val="left"/>
      <w:pPr>
        <w:ind w:left="7966" w:hanging="540"/>
      </w:pPr>
      <w:rPr>
        <w:rFonts w:hint="default"/>
        <w:lang w:val="en-US" w:eastAsia="en-US" w:bidi="ar-SA"/>
      </w:rPr>
    </w:lvl>
    <w:lvl w:ilvl="8">
      <w:numFmt w:val="bullet"/>
      <w:lvlText w:val="•"/>
      <w:lvlJc w:val="left"/>
      <w:pPr>
        <w:ind w:left="8855" w:hanging="540"/>
      </w:pPr>
      <w:rPr>
        <w:rFonts w:hint="default"/>
        <w:lang w:val="en-US" w:eastAsia="en-US" w:bidi="ar-SA"/>
      </w:rPr>
    </w:lvl>
  </w:abstractNum>
  <w:abstractNum w:abstractNumId="13" w15:restartNumberingAfterBreak="0">
    <w:nsid w:val="D7B6F3AE"/>
    <w:multiLevelType w:val="multilevel"/>
    <w:tmpl w:val="6A92FC4A"/>
    <w:lvl w:ilvl="0">
      <w:start w:val="1"/>
      <w:numFmt w:val="lowerRoman"/>
      <w:lvlText w:val="%1."/>
      <w:lvlJc w:val="right"/>
      <w:pPr>
        <w:ind w:left="1649" w:hanging="581"/>
        <w:jc w:val="right"/>
      </w:pPr>
      <w:rPr>
        <w:rFonts w:hint="default"/>
        <w:b w:val="0"/>
        <w:bCs w:val="0"/>
        <w:i w:val="0"/>
        <w:iCs w:val="0"/>
        <w:spacing w:val="0"/>
        <w:w w:val="99"/>
        <w:sz w:val="20"/>
        <w:szCs w:val="20"/>
        <w:lang w:val="en-US" w:eastAsia="en-US" w:bidi="ar-SA"/>
      </w:rPr>
    </w:lvl>
    <w:lvl w:ilvl="1">
      <w:numFmt w:val="bullet"/>
      <w:lvlText w:val="•"/>
      <w:lvlJc w:val="left"/>
      <w:pPr>
        <w:ind w:left="2539" w:hanging="581"/>
      </w:pPr>
      <w:rPr>
        <w:rFonts w:hint="default"/>
        <w:lang w:val="en-US" w:eastAsia="en-US" w:bidi="ar-SA"/>
      </w:rPr>
    </w:lvl>
    <w:lvl w:ilvl="2">
      <w:numFmt w:val="bullet"/>
      <w:lvlText w:val="•"/>
      <w:lvlJc w:val="left"/>
      <w:pPr>
        <w:ind w:left="3438" w:hanging="581"/>
      </w:pPr>
      <w:rPr>
        <w:rFonts w:hint="default"/>
        <w:lang w:val="en-US" w:eastAsia="en-US" w:bidi="ar-SA"/>
      </w:rPr>
    </w:lvl>
    <w:lvl w:ilvl="3">
      <w:numFmt w:val="bullet"/>
      <w:lvlText w:val="•"/>
      <w:lvlJc w:val="left"/>
      <w:pPr>
        <w:ind w:left="4338" w:hanging="581"/>
      </w:pPr>
      <w:rPr>
        <w:rFonts w:hint="default"/>
        <w:lang w:val="en-US" w:eastAsia="en-US" w:bidi="ar-SA"/>
      </w:rPr>
    </w:lvl>
    <w:lvl w:ilvl="4">
      <w:numFmt w:val="bullet"/>
      <w:lvlText w:val="•"/>
      <w:lvlJc w:val="left"/>
      <w:pPr>
        <w:ind w:left="5237" w:hanging="581"/>
      </w:pPr>
      <w:rPr>
        <w:rFonts w:hint="default"/>
        <w:lang w:val="en-US" w:eastAsia="en-US" w:bidi="ar-SA"/>
      </w:rPr>
    </w:lvl>
    <w:lvl w:ilvl="5">
      <w:numFmt w:val="bullet"/>
      <w:lvlText w:val="•"/>
      <w:lvlJc w:val="left"/>
      <w:pPr>
        <w:ind w:left="6137" w:hanging="581"/>
      </w:pPr>
      <w:rPr>
        <w:rFonts w:hint="default"/>
        <w:lang w:val="en-US" w:eastAsia="en-US" w:bidi="ar-SA"/>
      </w:rPr>
    </w:lvl>
    <w:lvl w:ilvl="6">
      <w:numFmt w:val="bullet"/>
      <w:lvlText w:val="•"/>
      <w:lvlJc w:val="left"/>
      <w:pPr>
        <w:ind w:left="7036" w:hanging="581"/>
      </w:pPr>
      <w:rPr>
        <w:rFonts w:hint="default"/>
        <w:lang w:val="en-US" w:eastAsia="en-US" w:bidi="ar-SA"/>
      </w:rPr>
    </w:lvl>
    <w:lvl w:ilvl="7">
      <w:numFmt w:val="bullet"/>
      <w:lvlText w:val="•"/>
      <w:lvlJc w:val="left"/>
      <w:pPr>
        <w:ind w:left="7936" w:hanging="581"/>
      </w:pPr>
      <w:rPr>
        <w:rFonts w:hint="default"/>
        <w:lang w:val="en-US" w:eastAsia="en-US" w:bidi="ar-SA"/>
      </w:rPr>
    </w:lvl>
    <w:lvl w:ilvl="8">
      <w:numFmt w:val="bullet"/>
      <w:lvlText w:val="•"/>
      <w:lvlJc w:val="left"/>
      <w:pPr>
        <w:ind w:left="8835" w:hanging="581"/>
      </w:pPr>
      <w:rPr>
        <w:rFonts w:hint="default"/>
        <w:lang w:val="en-US" w:eastAsia="en-US" w:bidi="ar-SA"/>
      </w:rPr>
    </w:lvl>
  </w:abstractNum>
  <w:abstractNum w:abstractNumId="14" w15:restartNumberingAfterBreak="0">
    <w:nsid w:val="DBAD78C8"/>
    <w:multiLevelType w:val="multilevel"/>
    <w:tmpl w:val="DBAD78C8"/>
    <w:lvl w:ilvl="0">
      <w:start w:val="3"/>
      <w:numFmt w:val="decimal"/>
      <w:lvlText w:val="%1."/>
      <w:lvlJc w:val="left"/>
      <w:pPr>
        <w:ind w:left="2458" w:hanging="2161"/>
      </w:pPr>
      <w:rPr>
        <w:rFonts w:ascii="Consolas" w:eastAsia="Consolas" w:hAnsi="Consolas" w:cs="Consolas" w:hint="default"/>
        <w:b w:val="0"/>
        <w:bCs w:val="0"/>
        <w:i w:val="0"/>
        <w:iCs w:val="0"/>
        <w:spacing w:val="0"/>
        <w:w w:val="100"/>
        <w:sz w:val="22"/>
        <w:szCs w:val="22"/>
        <w:lang w:val="en-US" w:eastAsia="en-US" w:bidi="ar-SA"/>
      </w:rPr>
    </w:lvl>
    <w:lvl w:ilvl="1">
      <w:numFmt w:val="bullet"/>
      <w:lvlText w:val="•"/>
      <w:lvlJc w:val="left"/>
      <w:pPr>
        <w:ind w:left="3277" w:hanging="2161"/>
      </w:pPr>
      <w:rPr>
        <w:rFonts w:hint="default"/>
        <w:lang w:val="en-US" w:eastAsia="en-US" w:bidi="ar-SA"/>
      </w:rPr>
    </w:lvl>
    <w:lvl w:ilvl="2">
      <w:numFmt w:val="bullet"/>
      <w:lvlText w:val="•"/>
      <w:lvlJc w:val="left"/>
      <w:pPr>
        <w:ind w:left="4094" w:hanging="2161"/>
      </w:pPr>
      <w:rPr>
        <w:rFonts w:hint="default"/>
        <w:lang w:val="en-US" w:eastAsia="en-US" w:bidi="ar-SA"/>
      </w:rPr>
    </w:lvl>
    <w:lvl w:ilvl="3">
      <w:numFmt w:val="bullet"/>
      <w:lvlText w:val="•"/>
      <w:lvlJc w:val="left"/>
      <w:pPr>
        <w:ind w:left="4912" w:hanging="2161"/>
      </w:pPr>
      <w:rPr>
        <w:rFonts w:hint="default"/>
        <w:lang w:val="en-US" w:eastAsia="en-US" w:bidi="ar-SA"/>
      </w:rPr>
    </w:lvl>
    <w:lvl w:ilvl="4">
      <w:numFmt w:val="bullet"/>
      <w:lvlText w:val="•"/>
      <w:lvlJc w:val="left"/>
      <w:pPr>
        <w:ind w:left="5729" w:hanging="2161"/>
      </w:pPr>
      <w:rPr>
        <w:rFonts w:hint="default"/>
        <w:lang w:val="en-US" w:eastAsia="en-US" w:bidi="ar-SA"/>
      </w:rPr>
    </w:lvl>
    <w:lvl w:ilvl="5">
      <w:numFmt w:val="bullet"/>
      <w:lvlText w:val="•"/>
      <w:lvlJc w:val="left"/>
      <w:pPr>
        <w:ind w:left="6547" w:hanging="2161"/>
      </w:pPr>
      <w:rPr>
        <w:rFonts w:hint="default"/>
        <w:lang w:val="en-US" w:eastAsia="en-US" w:bidi="ar-SA"/>
      </w:rPr>
    </w:lvl>
    <w:lvl w:ilvl="6">
      <w:numFmt w:val="bullet"/>
      <w:lvlText w:val="•"/>
      <w:lvlJc w:val="left"/>
      <w:pPr>
        <w:ind w:left="7364" w:hanging="2161"/>
      </w:pPr>
      <w:rPr>
        <w:rFonts w:hint="default"/>
        <w:lang w:val="en-US" w:eastAsia="en-US" w:bidi="ar-SA"/>
      </w:rPr>
    </w:lvl>
    <w:lvl w:ilvl="7">
      <w:numFmt w:val="bullet"/>
      <w:lvlText w:val="•"/>
      <w:lvlJc w:val="left"/>
      <w:pPr>
        <w:ind w:left="8182" w:hanging="2161"/>
      </w:pPr>
      <w:rPr>
        <w:rFonts w:hint="default"/>
        <w:lang w:val="en-US" w:eastAsia="en-US" w:bidi="ar-SA"/>
      </w:rPr>
    </w:lvl>
    <w:lvl w:ilvl="8">
      <w:numFmt w:val="bullet"/>
      <w:lvlText w:val="•"/>
      <w:lvlJc w:val="left"/>
      <w:pPr>
        <w:ind w:left="8999" w:hanging="2161"/>
      </w:pPr>
      <w:rPr>
        <w:rFonts w:hint="default"/>
        <w:lang w:val="en-US" w:eastAsia="en-US" w:bidi="ar-SA"/>
      </w:rPr>
    </w:lvl>
  </w:abstractNum>
  <w:abstractNum w:abstractNumId="15" w15:restartNumberingAfterBreak="0">
    <w:nsid w:val="DDBFA654"/>
    <w:multiLevelType w:val="multilevel"/>
    <w:tmpl w:val="DDBFA654"/>
    <w:lvl w:ilvl="0">
      <w:start w:val="1"/>
      <w:numFmt w:val="lowerLetter"/>
      <w:lvlText w:val="%1."/>
      <w:lvlJc w:val="left"/>
      <w:pPr>
        <w:ind w:left="720" w:hanging="332"/>
      </w:pPr>
      <w:rPr>
        <w:rFonts w:ascii="Consolas" w:eastAsia="Consolas" w:hAnsi="Consolas" w:cs="Consolas" w:hint="default"/>
        <w:b w:val="0"/>
        <w:bCs w:val="0"/>
        <w:i w:val="0"/>
        <w:iCs w:val="0"/>
        <w:spacing w:val="0"/>
        <w:w w:val="99"/>
        <w:sz w:val="20"/>
        <w:szCs w:val="20"/>
        <w:lang w:val="en-US" w:eastAsia="en-US" w:bidi="ar-SA"/>
      </w:rPr>
    </w:lvl>
    <w:lvl w:ilvl="1">
      <w:numFmt w:val="bullet"/>
      <w:lvlText w:val="•"/>
      <w:lvlJc w:val="left"/>
      <w:pPr>
        <w:ind w:left="1711" w:hanging="332"/>
      </w:pPr>
      <w:rPr>
        <w:rFonts w:hint="default"/>
        <w:lang w:val="en-US" w:eastAsia="en-US" w:bidi="ar-SA"/>
      </w:rPr>
    </w:lvl>
    <w:lvl w:ilvl="2">
      <w:numFmt w:val="bullet"/>
      <w:lvlText w:val="•"/>
      <w:lvlJc w:val="left"/>
      <w:pPr>
        <w:ind w:left="2702" w:hanging="332"/>
      </w:pPr>
      <w:rPr>
        <w:rFonts w:hint="default"/>
        <w:lang w:val="en-US" w:eastAsia="en-US" w:bidi="ar-SA"/>
      </w:rPr>
    </w:lvl>
    <w:lvl w:ilvl="3">
      <w:numFmt w:val="bullet"/>
      <w:lvlText w:val="•"/>
      <w:lvlJc w:val="left"/>
      <w:pPr>
        <w:ind w:left="3694" w:hanging="332"/>
      </w:pPr>
      <w:rPr>
        <w:rFonts w:hint="default"/>
        <w:lang w:val="en-US" w:eastAsia="en-US" w:bidi="ar-SA"/>
      </w:rPr>
    </w:lvl>
    <w:lvl w:ilvl="4">
      <w:numFmt w:val="bullet"/>
      <w:lvlText w:val="•"/>
      <w:lvlJc w:val="left"/>
      <w:pPr>
        <w:ind w:left="4685" w:hanging="332"/>
      </w:pPr>
      <w:rPr>
        <w:rFonts w:hint="default"/>
        <w:lang w:val="en-US" w:eastAsia="en-US" w:bidi="ar-SA"/>
      </w:rPr>
    </w:lvl>
    <w:lvl w:ilvl="5">
      <w:numFmt w:val="bullet"/>
      <w:lvlText w:val="•"/>
      <w:lvlJc w:val="left"/>
      <w:pPr>
        <w:ind w:left="5677" w:hanging="332"/>
      </w:pPr>
      <w:rPr>
        <w:rFonts w:hint="default"/>
        <w:lang w:val="en-US" w:eastAsia="en-US" w:bidi="ar-SA"/>
      </w:rPr>
    </w:lvl>
    <w:lvl w:ilvl="6">
      <w:numFmt w:val="bullet"/>
      <w:lvlText w:val="•"/>
      <w:lvlJc w:val="left"/>
      <w:pPr>
        <w:ind w:left="6668" w:hanging="332"/>
      </w:pPr>
      <w:rPr>
        <w:rFonts w:hint="default"/>
        <w:lang w:val="en-US" w:eastAsia="en-US" w:bidi="ar-SA"/>
      </w:rPr>
    </w:lvl>
    <w:lvl w:ilvl="7">
      <w:numFmt w:val="bullet"/>
      <w:lvlText w:val="•"/>
      <w:lvlJc w:val="left"/>
      <w:pPr>
        <w:ind w:left="7660" w:hanging="332"/>
      </w:pPr>
      <w:rPr>
        <w:rFonts w:hint="default"/>
        <w:lang w:val="en-US" w:eastAsia="en-US" w:bidi="ar-SA"/>
      </w:rPr>
    </w:lvl>
    <w:lvl w:ilvl="8">
      <w:numFmt w:val="bullet"/>
      <w:lvlText w:val="•"/>
      <w:lvlJc w:val="left"/>
      <w:pPr>
        <w:ind w:left="8651" w:hanging="332"/>
      </w:pPr>
      <w:rPr>
        <w:rFonts w:hint="default"/>
        <w:lang w:val="en-US" w:eastAsia="en-US" w:bidi="ar-SA"/>
      </w:rPr>
    </w:lvl>
  </w:abstractNum>
  <w:abstractNum w:abstractNumId="16" w15:restartNumberingAfterBreak="0">
    <w:nsid w:val="EEDF0C84"/>
    <w:multiLevelType w:val="multilevel"/>
    <w:tmpl w:val="4BBA9DFA"/>
    <w:lvl w:ilvl="0">
      <w:start w:val="1"/>
      <w:numFmt w:val="decimal"/>
      <w:lvlText w:val="%1."/>
      <w:lvlJc w:val="left"/>
      <w:pPr>
        <w:ind w:left="658" w:hanging="361"/>
      </w:pPr>
      <w:rPr>
        <w:rFonts w:hint="default"/>
        <w:spacing w:val="0"/>
        <w:w w:val="99"/>
        <w:lang w:val="en-US" w:eastAsia="en-US" w:bidi="ar-SA"/>
      </w:rPr>
    </w:lvl>
    <w:lvl w:ilvl="1">
      <w:start w:val="1"/>
      <w:numFmt w:val="lowerLetter"/>
      <w:lvlText w:val="%2."/>
      <w:lvlJc w:val="left"/>
      <w:pPr>
        <w:ind w:left="748" w:hanging="360"/>
      </w:pPr>
    </w:lvl>
    <w:lvl w:ilvl="2">
      <w:start w:val="1"/>
      <w:numFmt w:val="lowerRoman"/>
      <w:lvlText w:val="%3."/>
      <w:lvlJc w:val="left"/>
      <w:pPr>
        <w:ind w:left="1378" w:hanging="450"/>
        <w:jc w:val="right"/>
      </w:pPr>
      <w:rPr>
        <w:rFonts w:ascii="Consolas" w:eastAsia="Consolas" w:hAnsi="Consolas" w:cs="Consolas" w:hint="default"/>
        <w:b w:val="0"/>
        <w:bCs w:val="0"/>
        <w:i w:val="0"/>
        <w:iCs w:val="0"/>
        <w:spacing w:val="0"/>
        <w:w w:val="99"/>
        <w:sz w:val="20"/>
        <w:szCs w:val="20"/>
        <w:lang w:val="en-US" w:eastAsia="en-US" w:bidi="ar-SA"/>
      </w:rPr>
    </w:lvl>
    <w:lvl w:ilvl="3">
      <w:numFmt w:val="bullet"/>
      <w:lvlText w:val="•"/>
      <w:lvlJc w:val="left"/>
      <w:pPr>
        <w:ind w:left="1380" w:hanging="450"/>
      </w:pPr>
      <w:rPr>
        <w:rFonts w:hint="default"/>
        <w:lang w:val="en-US" w:eastAsia="en-US" w:bidi="ar-SA"/>
      </w:rPr>
    </w:lvl>
    <w:lvl w:ilvl="4">
      <w:numFmt w:val="bullet"/>
      <w:lvlText w:val="•"/>
      <w:lvlJc w:val="left"/>
      <w:pPr>
        <w:ind w:left="2702" w:hanging="450"/>
      </w:pPr>
      <w:rPr>
        <w:rFonts w:hint="default"/>
        <w:lang w:val="en-US" w:eastAsia="en-US" w:bidi="ar-SA"/>
      </w:rPr>
    </w:lvl>
    <w:lvl w:ilvl="5">
      <w:numFmt w:val="bullet"/>
      <w:lvlText w:val="•"/>
      <w:lvlJc w:val="left"/>
      <w:pPr>
        <w:ind w:left="4024" w:hanging="450"/>
      </w:pPr>
      <w:rPr>
        <w:rFonts w:hint="default"/>
        <w:lang w:val="en-US" w:eastAsia="en-US" w:bidi="ar-SA"/>
      </w:rPr>
    </w:lvl>
    <w:lvl w:ilvl="6">
      <w:numFmt w:val="bullet"/>
      <w:lvlText w:val="•"/>
      <w:lvlJc w:val="left"/>
      <w:pPr>
        <w:ind w:left="5346" w:hanging="450"/>
      </w:pPr>
      <w:rPr>
        <w:rFonts w:hint="default"/>
        <w:lang w:val="en-US" w:eastAsia="en-US" w:bidi="ar-SA"/>
      </w:rPr>
    </w:lvl>
    <w:lvl w:ilvl="7">
      <w:numFmt w:val="bullet"/>
      <w:lvlText w:val="•"/>
      <w:lvlJc w:val="left"/>
      <w:pPr>
        <w:ind w:left="6668" w:hanging="450"/>
      </w:pPr>
      <w:rPr>
        <w:rFonts w:hint="default"/>
        <w:lang w:val="en-US" w:eastAsia="en-US" w:bidi="ar-SA"/>
      </w:rPr>
    </w:lvl>
    <w:lvl w:ilvl="8">
      <w:numFmt w:val="bullet"/>
      <w:lvlText w:val="•"/>
      <w:lvlJc w:val="left"/>
      <w:pPr>
        <w:ind w:left="7990" w:hanging="450"/>
      </w:pPr>
      <w:rPr>
        <w:rFonts w:hint="default"/>
        <w:lang w:val="en-US" w:eastAsia="en-US" w:bidi="ar-SA"/>
      </w:rPr>
    </w:lvl>
  </w:abstractNum>
  <w:abstractNum w:abstractNumId="17" w15:restartNumberingAfterBreak="0">
    <w:nsid w:val="EF688CF2"/>
    <w:multiLevelType w:val="multilevel"/>
    <w:tmpl w:val="EF688CF2"/>
    <w:lvl w:ilvl="0">
      <w:start w:val="1"/>
      <w:numFmt w:val="decimal"/>
      <w:lvlText w:val="%1."/>
      <w:lvlJc w:val="left"/>
      <w:pPr>
        <w:ind w:left="838" w:hanging="541"/>
      </w:pPr>
      <w:rPr>
        <w:rFonts w:hint="default"/>
        <w:spacing w:val="0"/>
        <w:w w:val="100"/>
        <w:lang w:val="en-US" w:eastAsia="en-US" w:bidi="ar-SA"/>
      </w:rPr>
    </w:lvl>
    <w:lvl w:ilvl="1">
      <w:start w:val="1"/>
      <w:numFmt w:val="lowerLetter"/>
      <w:lvlText w:val="%2)"/>
      <w:lvlJc w:val="left"/>
      <w:pPr>
        <w:ind w:left="1378" w:hanging="540"/>
      </w:pPr>
      <w:rPr>
        <w:rFonts w:ascii="Consolas" w:eastAsia="Consolas" w:hAnsi="Consolas" w:cs="Consolas" w:hint="default"/>
        <w:b w:val="0"/>
        <w:bCs w:val="0"/>
        <w:i w:val="0"/>
        <w:iCs w:val="0"/>
        <w:spacing w:val="0"/>
        <w:w w:val="100"/>
        <w:sz w:val="22"/>
        <w:szCs w:val="22"/>
        <w:lang w:val="en-US" w:eastAsia="en-US" w:bidi="ar-SA"/>
      </w:rPr>
    </w:lvl>
    <w:lvl w:ilvl="2">
      <w:numFmt w:val="bullet"/>
      <w:lvlText w:val="•"/>
      <w:lvlJc w:val="left"/>
      <w:pPr>
        <w:ind w:left="2408" w:hanging="540"/>
      </w:pPr>
      <w:rPr>
        <w:rFonts w:hint="default"/>
        <w:lang w:val="en-US" w:eastAsia="en-US" w:bidi="ar-SA"/>
      </w:rPr>
    </w:lvl>
    <w:lvl w:ilvl="3">
      <w:numFmt w:val="bullet"/>
      <w:lvlText w:val="•"/>
      <w:lvlJc w:val="left"/>
      <w:pPr>
        <w:ind w:left="3436" w:hanging="540"/>
      </w:pPr>
      <w:rPr>
        <w:rFonts w:hint="default"/>
        <w:lang w:val="en-US" w:eastAsia="en-US" w:bidi="ar-SA"/>
      </w:rPr>
    </w:lvl>
    <w:lvl w:ilvl="4">
      <w:numFmt w:val="bullet"/>
      <w:lvlText w:val="•"/>
      <w:lvlJc w:val="left"/>
      <w:pPr>
        <w:ind w:left="4464" w:hanging="540"/>
      </w:pPr>
      <w:rPr>
        <w:rFonts w:hint="default"/>
        <w:lang w:val="en-US" w:eastAsia="en-US" w:bidi="ar-SA"/>
      </w:rPr>
    </w:lvl>
    <w:lvl w:ilvl="5">
      <w:numFmt w:val="bullet"/>
      <w:lvlText w:val="•"/>
      <w:lvlJc w:val="left"/>
      <w:pPr>
        <w:ind w:left="5493" w:hanging="540"/>
      </w:pPr>
      <w:rPr>
        <w:rFonts w:hint="default"/>
        <w:lang w:val="en-US" w:eastAsia="en-US" w:bidi="ar-SA"/>
      </w:rPr>
    </w:lvl>
    <w:lvl w:ilvl="6">
      <w:numFmt w:val="bullet"/>
      <w:lvlText w:val="•"/>
      <w:lvlJc w:val="left"/>
      <w:pPr>
        <w:ind w:left="6521" w:hanging="540"/>
      </w:pPr>
      <w:rPr>
        <w:rFonts w:hint="default"/>
        <w:lang w:val="en-US" w:eastAsia="en-US" w:bidi="ar-SA"/>
      </w:rPr>
    </w:lvl>
    <w:lvl w:ilvl="7">
      <w:numFmt w:val="bullet"/>
      <w:lvlText w:val="•"/>
      <w:lvlJc w:val="left"/>
      <w:pPr>
        <w:ind w:left="7549" w:hanging="540"/>
      </w:pPr>
      <w:rPr>
        <w:rFonts w:hint="default"/>
        <w:lang w:val="en-US" w:eastAsia="en-US" w:bidi="ar-SA"/>
      </w:rPr>
    </w:lvl>
    <w:lvl w:ilvl="8">
      <w:numFmt w:val="bullet"/>
      <w:lvlText w:val="•"/>
      <w:lvlJc w:val="left"/>
      <w:pPr>
        <w:ind w:left="8578" w:hanging="540"/>
      </w:pPr>
      <w:rPr>
        <w:rFonts w:hint="default"/>
        <w:lang w:val="en-US" w:eastAsia="en-US" w:bidi="ar-SA"/>
      </w:rPr>
    </w:lvl>
  </w:abstractNum>
  <w:abstractNum w:abstractNumId="18" w15:restartNumberingAfterBreak="0">
    <w:nsid w:val="EFDA8763"/>
    <w:multiLevelType w:val="multilevel"/>
    <w:tmpl w:val="EFDA8763"/>
    <w:lvl w:ilvl="0">
      <w:start w:val="1"/>
      <w:numFmt w:val="lowerLetter"/>
      <w:lvlText w:val="%1."/>
      <w:lvlJc w:val="left"/>
      <w:pPr>
        <w:ind w:left="838" w:hanging="541"/>
      </w:pPr>
      <w:rPr>
        <w:rFonts w:ascii="Consolas" w:eastAsia="Consolas" w:hAnsi="Consolas" w:cs="Consolas" w:hint="default"/>
        <w:b w:val="0"/>
        <w:bCs w:val="0"/>
        <w:i w:val="0"/>
        <w:iCs w:val="0"/>
        <w:spacing w:val="0"/>
        <w:w w:val="99"/>
        <w:sz w:val="20"/>
        <w:szCs w:val="20"/>
        <w:lang w:val="en-US" w:eastAsia="en-US" w:bidi="ar-SA"/>
      </w:rPr>
    </w:lvl>
    <w:lvl w:ilvl="1">
      <w:numFmt w:val="bullet"/>
      <w:lvlText w:val="•"/>
      <w:lvlJc w:val="left"/>
      <w:pPr>
        <w:ind w:left="1819" w:hanging="541"/>
      </w:pPr>
      <w:rPr>
        <w:rFonts w:hint="default"/>
        <w:lang w:val="en-US" w:eastAsia="en-US" w:bidi="ar-SA"/>
      </w:rPr>
    </w:lvl>
    <w:lvl w:ilvl="2">
      <w:numFmt w:val="bullet"/>
      <w:lvlText w:val="•"/>
      <w:lvlJc w:val="left"/>
      <w:pPr>
        <w:ind w:left="2798" w:hanging="541"/>
      </w:pPr>
      <w:rPr>
        <w:rFonts w:hint="default"/>
        <w:lang w:val="en-US" w:eastAsia="en-US" w:bidi="ar-SA"/>
      </w:rPr>
    </w:lvl>
    <w:lvl w:ilvl="3">
      <w:numFmt w:val="bullet"/>
      <w:lvlText w:val="•"/>
      <w:lvlJc w:val="left"/>
      <w:pPr>
        <w:ind w:left="3778" w:hanging="541"/>
      </w:pPr>
      <w:rPr>
        <w:rFonts w:hint="default"/>
        <w:lang w:val="en-US" w:eastAsia="en-US" w:bidi="ar-SA"/>
      </w:rPr>
    </w:lvl>
    <w:lvl w:ilvl="4">
      <w:numFmt w:val="bullet"/>
      <w:lvlText w:val="•"/>
      <w:lvlJc w:val="left"/>
      <w:pPr>
        <w:ind w:left="4757" w:hanging="541"/>
      </w:pPr>
      <w:rPr>
        <w:rFonts w:hint="default"/>
        <w:lang w:val="en-US" w:eastAsia="en-US" w:bidi="ar-SA"/>
      </w:rPr>
    </w:lvl>
    <w:lvl w:ilvl="5">
      <w:numFmt w:val="bullet"/>
      <w:lvlText w:val="•"/>
      <w:lvlJc w:val="left"/>
      <w:pPr>
        <w:ind w:left="5737" w:hanging="541"/>
      </w:pPr>
      <w:rPr>
        <w:rFonts w:hint="default"/>
        <w:lang w:val="en-US" w:eastAsia="en-US" w:bidi="ar-SA"/>
      </w:rPr>
    </w:lvl>
    <w:lvl w:ilvl="6">
      <w:numFmt w:val="bullet"/>
      <w:lvlText w:val="•"/>
      <w:lvlJc w:val="left"/>
      <w:pPr>
        <w:ind w:left="6716" w:hanging="541"/>
      </w:pPr>
      <w:rPr>
        <w:rFonts w:hint="default"/>
        <w:lang w:val="en-US" w:eastAsia="en-US" w:bidi="ar-SA"/>
      </w:rPr>
    </w:lvl>
    <w:lvl w:ilvl="7">
      <w:numFmt w:val="bullet"/>
      <w:lvlText w:val="•"/>
      <w:lvlJc w:val="left"/>
      <w:pPr>
        <w:ind w:left="7696" w:hanging="541"/>
      </w:pPr>
      <w:rPr>
        <w:rFonts w:hint="default"/>
        <w:lang w:val="en-US" w:eastAsia="en-US" w:bidi="ar-SA"/>
      </w:rPr>
    </w:lvl>
    <w:lvl w:ilvl="8">
      <w:numFmt w:val="bullet"/>
      <w:lvlText w:val="•"/>
      <w:lvlJc w:val="left"/>
      <w:pPr>
        <w:ind w:left="8675" w:hanging="541"/>
      </w:pPr>
      <w:rPr>
        <w:rFonts w:hint="default"/>
        <w:lang w:val="en-US" w:eastAsia="en-US" w:bidi="ar-SA"/>
      </w:rPr>
    </w:lvl>
  </w:abstractNum>
  <w:abstractNum w:abstractNumId="19" w15:restartNumberingAfterBreak="0">
    <w:nsid w:val="EFF71E82"/>
    <w:multiLevelType w:val="multilevel"/>
    <w:tmpl w:val="EFF71E82"/>
    <w:lvl w:ilvl="0">
      <w:start w:val="1"/>
      <w:numFmt w:val="lowerLetter"/>
      <w:lvlText w:val="(%1)"/>
      <w:lvlJc w:val="left"/>
      <w:pPr>
        <w:ind w:left="1378" w:hanging="540"/>
      </w:pPr>
      <w:rPr>
        <w:rFonts w:ascii="Consolas" w:eastAsia="Consolas" w:hAnsi="Consolas" w:cs="Consolas" w:hint="default"/>
        <w:b w:val="0"/>
        <w:bCs w:val="0"/>
        <w:i w:val="0"/>
        <w:iCs w:val="0"/>
        <w:spacing w:val="0"/>
        <w:w w:val="99"/>
        <w:sz w:val="20"/>
        <w:szCs w:val="20"/>
        <w:lang w:val="en-US" w:eastAsia="en-US" w:bidi="ar-SA"/>
      </w:rPr>
    </w:lvl>
    <w:lvl w:ilvl="1">
      <w:start w:val="1"/>
      <w:numFmt w:val="lowerRoman"/>
      <w:lvlText w:val="%2."/>
      <w:lvlJc w:val="left"/>
      <w:pPr>
        <w:ind w:left="2098" w:hanging="490"/>
        <w:jc w:val="right"/>
      </w:pPr>
      <w:rPr>
        <w:rFonts w:ascii="Consolas" w:eastAsia="Consolas" w:hAnsi="Consolas" w:cs="Consolas" w:hint="default"/>
        <w:b w:val="0"/>
        <w:bCs w:val="0"/>
        <w:i w:val="0"/>
        <w:iCs w:val="0"/>
        <w:spacing w:val="0"/>
        <w:w w:val="99"/>
        <w:sz w:val="20"/>
        <w:szCs w:val="20"/>
        <w:lang w:val="en-US" w:eastAsia="en-US" w:bidi="ar-SA"/>
      </w:rPr>
    </w:lvl>
    <w:lvl w:ilvl="2">
      <w:numFmt w:val="bullet"/>
      <w:lvlText w:val="•"/>
      <w:lvlJc w:val="left"/>
      <w:pPr>
        <w:ind w:left="3048" w:hanging="490"/>
      </w:pPr>
      <w:rPr>
        <w:rFonts w:hint="default"/>
        <w:lang w:val="en-US" w:eastAsia="en-US" w:bidi="ar-SA"/>
      </w:rPr>
    </w:lvl>
    <w:lvl w:ilvl="3">
      <w:numFmt w:val="bullet"/>
      <w:lvlText w:val="•"/>
      <w:lvlJc w:val="left"/>
      <w:pPr>
        <w:ind w:left="3996" w:hanging="490"/>
      </w:pPr>
      <w:rPr>
        <w:rFonts w:hint="default"/>
        <w:lang w:val="en-US" w:eastAsia="en-US" w:bidi="ar-SA"/>
      </w:rPr>
    </w:lvl>
    <w:lvl w:ilvl="4">
      <w:numFmt w:val="bullet"/>
      <w:lvlText w:val="•"/>
      <w:lvlJc w:val="left"/>
      <w:pPr>
        <w:ind w:left="4944" w:hanging="490"/>
      </w:pPr>
      <w:rPr>
        <w:rFonts w:hint="default"/>
        <w:lang w:val="en-US" w:eastAsia="en-US" w:bidi="ar-SA"/>
      </w:rPr>
    </w:lvl>
    <w:lvl w:ilvl="5">
      <w:numFmt w:val="bullet"/>
      <w:lvlText w:val="•"/>
      <w:lvlJc w:val="left"/>
      <w:pPr>
        <w:ind w:left="5893" w:hanging="490"/>
      </w:pPr>
      <w:rPr>
        <w:rFonts w:hint="default"/>
        <w:lang w:val="en-US" w:eastAsia="en-US" w:bidi="ar-SA"/>
      </w:rPr>
    </w:lvl>
    <w:lvl w:ilvl="6">
      <w:numFmt w:val="bullet"/>
      <w:lvlText w:val="•"/>
      <w:lvlJc w:val="left"/>
      <w:pPr>
        <w:ind w:left="6841" w:hanging="490"/>
      </w:pPr>
      <w:rPr>
        <w:rFonts w:hint="default"/>
        <w:lang w:val="en-US" w:eastAsia="en-US" w:bidi="ar-SA"/>
      </w:rPr>
    </w:lvl>
    <w:lvl w:ilvl="7">
      <w:numFmt w:val="bullet"/>
      <w:lvlText w:val="•"/>
      <w:lvlJc w:val="left"/>
      <w:pPr>
        <w:ind w:left="7789" w:hanging="490"/>
      </w:pPr>
      <w:rPr>
        <w:rFonts w:hint="default"/>
        <w:lang w:val="en-US" w:eastAsia="en-US" w:bidi="ar-SA"/>
      </w:rPr>
    </w:lvl>
    <w:lvl w:ilvl="8">
      <w:numFmt w:val="bullet"/>
      <w:lvlText w:val="•"/>
      <w:lvlJc w:val="left"/>
      <w:pPr>
        <w:ind w:left="8738" w:hanging="490"/>
      </w:pPr>
      <w:rPr>
        <w:rFonts w:hint="default"/>
        <w:lang w:val="en-US" w:eastAsia="en-US" w:bidi="ar-SA"/>
      </w:rPr>
    </w:lvl>
  </w:abstractNum>
  <w:abstractNum w:abstractNumId="20" w15:restartNumberingAfterBreak="0">
    <w:nsid w:val="EFFAC45E"/>
    <w:multiLevelType w:val="singleLevel"/>
    <w:tmpl w:val="EFFAC45E"/>
    <w:lvl w:ilvl="0">
      <w:start w:val="1"/>
      <w:numFmt w:val="lowerLetter"/>
      <w:suff w:val="space"/>
      <w:lvlText w:val="(%1)"/>
      <w:lvlJc w:val="left"/>
    </w:lvl>
  </w:abstractNum>
  <w:abstractNum w:abstractNumId="21" w15:restartNumberingAfterBreak="0">
    <w:nsid w:val="F6F21ADF"/>
    <w:multiLevelType w:val="multilevel"/>
    <w:tmpl w:val="1D4E7D50"/>
    <w:lvl w:ilvl="0">
      <w:start w:val="1"/>
      <w:numFmt w:val="lowerRoman"/>
      <w:lvlText w:val="%1."/>
      <w:lvlJc w:val="right"/>
      <w:pPr>
        <w:ind w:left="1649" w:hanging="812"/>
      </w:pPr>
      <w:rPr>
        <w:rFonts w:hint="default"/>
        <w:b w:val="0"/>
        <w:bCs w:val="0"/>
        <w:i w:val="0"/>
        <w:iCs w:val="0"/>
        <w:spacing w:val="0"/>
        <w:w w:val="99"/>
        <w:sz w:val="20"/>
        <w:szCs w:val="20"/>
        <w:lang w:val="en-US" w:eastAsia="en-US" w:bidi="ar-SA"/>
      </w:rPr>
    </w:lvl>
    <w:lvl w:ilvl="1">
      <w:numFmt w:val="bullet"/>
      <w:lvlText w:val="•"/>
      <w:lvlJc w:val="left"/>
      <w:pPr>
        <w:ind w:left="2539" w:hanging="812"/>
      </w:pPr>
      <w:rPr>
        <w:rFonts w:hint="default"/>
        <w:lang w:val="en-US" w:eastAsia="en-US" w:bidi="ar-SA"/>
      </w:rPr>
    </w:lvl>
    <w:lvl w:ilvl="2">
      <w:numFmt w:val="bullet"/>
      <w:lvlText w:val="•"/>
      <w:lvlJc w:val="left"/>
      <w:pPr>
        <w:ind w:left="3438" w:hanging="812"/>
      </w:pPr>
      <w:rPr>
        <w:rFonts w:hint="default"/>
        <w:lang w:val="en-US" w:eastAsia="en-US" w:bidi="ar-SA"/>
      </w:rPr>
    </w:lvl>
    <w:lvl w:ilvl="3">
      <w:numFmt w:val="bullet"/>
      <w:lvlText w:val="•"/>
      <w:lvlJc w:val="left"/>
      <w:pPr>
        <w:ind w:left="4338" w:hanging="812"/>
      </w:pPr>
      <w:rPr>
        <w:rFonts w:hint="default"/>
        <w:lang w:val="en-US" w:eastAsia="en-US" w:bidi="ar-SA"/>
      </w:rPr>
    </w:lvl>
    <w:lvl w:ilvl="4">
      <w:numFmt w:val="bullet"/>
      <w:lvlText w:val="•"/>
      <w:lvlJc w:val="left"/>
      <w:pPr>
        <w:ind w:left="5237" w:hanging="812"/>
      </w:pPr>
      <w:rPr>
        <w:rFonts w:hint="default"/>
        <w:lang w:val="en-US" w:eastAsia="en-US" w:bidi="ar-SA"/>
      </w:rPr>
    </w:lvl>
    <w:lvl w:ilvl="5">
      <w:numFmt w:val="bullet"/>
      <w:lvlText w:val="•"/>
      <w:lvlJc w:val="left"/>
      <w:pPr>
        <w:ind w:left="6137" w:hanging="812"/>
      </w:pPr>
      <w:rPr>
        <w:rFonts w:hint="default"/>
        <w:lang w:val="en-US" w:eastAsia="en-US" w:bidi="ar-SA"/>
      </w:rPr>
    </w:lvl>
    <w:lvl w:ilvl="6">
      <w:numFmt w:val="bullet"/>
      <w:lvlText w:val="•"/>
      <w:lvlJc w:val="left"/>
      <w:pPr>
        <w:ind w:left="7036" w:hanging="812"/>
      </w:pPr>
      <w:rPr>
        <w:rFonts w:hint="default"/>
        <w:lang w:val="en-US" w:eastAsia="en-US" w:bidi="ar-SA"/>
      </w:rPr>
    </w:lvl>
    <w:lvl w:ilvl="7">
      <w:numFmt w:val="bullet"/>
      <w:lvlText w:val="•"/>
      <w:lvlJc w:val="left"/>
      <w:pPr>
        <w:ind w:left="7936" w:hanging="812"/>
      </w:pPr>
      <w:rPr>
        <w:rFonts w:hint="default"/>
        <w:lang w:val="en-US" w:eastAsia="en-US" w:bidi="ar-SA"/>
      </w:rPr>
    </w:lvl>
    <w:lvl w:ilvl="8">
      <w:numFmt w:val="bullet"/>
      <w:lvlText w:val="•"/>
      <w:lvlJc w:val="left"/>
      <w:pPr>
        <w:ind w:left="8835" w:hanging="812"/>
      </w:pPr>
      <w:rPr>
        <w:rFonts w:hint="default"/>
        <w:lang w:val="en-US" w:eastAsia="en-US" w:bidi="ar-SA"/>
      </w:rPr>
    </w:lvl>
  </w:abstractNum>
  <w:abstractNum w:abstractNumId="22" w15:restartNumberingAfterBreak="0">
    <w:nsid w:val="F76F7853"/>
    <w:multiLevelType w:val="multilevel"/>
    <w:tmpl w:val="F76F7853"/>
    <w:lvl w:ilvl="0">
      <w:start w:val="1"/>
      <w:numFmt w:val="upperRoman"/>
      <w:lvlText w:val="%1."/>
      <w:lvlJc w:val="left"/>
      <w:pPr>
        <w:ind w:left="2822" w:hanging="365"/>
        <w:jc w:val="right"/>
      </w:pPr>
      <w:rPr>
        <w:rFonts w:ascii="Consolas" w:eastAsia="Consolas" w:hAnsi="Consolas" w:cs="Consolas" w:hint="default"/>
        <w:b/>
        <w:bCs/>
        <w:i w:val="0"/>
        <w:iCs w:val="0"/>
        <w:spacing w:val="0"/>
        <w:w w:val="100"/>
        <w:sz w:val="22"/>
        <w:szCs w:val="22"/>
        <w:lang w:val="en-US" w:eastAsia="en-US" w:bidi="ar-SA"/>
      </w:rPr>
    </w:lvl>
    <w:lvl w:ilvl="1">
      <w:numFmt w:val="bullet"/>
      <w:lvlText w:val="•"/>
      <w:lvlJc w:val="left"/>
      <w:pPr>
        <w:ind w:left="3601" w:hanging="365"/>
      </w:pPr>
      <w:rPr>
        <w:rFonts w:hint="default"/>
        <w:lang w:val="en-US" w:eastAsia="en-US" w:bidi="ar-SA"/>
      </w:rPr>
    </w:lvl>
    <w:lvl w:ilvl="2">
      <w:numFmt w:val="bullet"/>
      <w:lvlText w:val="•"/>
      <w:lvlJc w:val="left"/>
      <w:pPr>
        <w:ind w:left="4382" w:hanging="365"/>
      </w:pPr>
      <w:rPr>
        <w:rFonts w:hint="default"/>
        <w:lang w:val="en-US" w:eastAsia="en-US" w:bidi="ar-SA"/>
      </w:rPr>
    </w:lvl>
    <w:lvl w:ilvl="3">
      <w:numFmt w:val="bullet"/>
      <w:lvlText w:val="•"/>
      <w:lvlJc w:val="left"/>
      <w:pPr>
        <w:ind w:left="5164" w:hanging="365"/>
      </w:pPr>
      <w:rPr>
        <w:rFonts w:hint="default"/>
        <w:lang w:val="en-US" w:eastAsia="en-US" w:bidi="ar-SA"/>
      </w:rPr>
    </w:lvl>
    <w:lvl w:ilvl="4">
      <w:numFmt w:val="bullet"/>
      <w:lvlText w:val="•"/>
      <w:lvlJc w:val="left"/>
      <w:pPr>
        <w:ind w:left="5945" w:hanging="365"/>
      </w:pPr>
      <w:rPr>
        <w:rFonts w:hint="default"/>
        <w:lang w:val="en-US" w:eastAsia="en-US" w:bidi="ar-SA"/>
      </w:rPr>
    </w:lvl>
    <w:lvl w:ilvl="5">
      <w:numFmt w:val="bullet"/>
      <w:lvlText w:val="•"/>
      <w:lvlJc w:val="left"/>
      <w:pPr>
        <w:ind w:left="6727" w:hanging="365"/>
      </w:pPr>
      <w:rPr>
        <w:rFonts w:hint="default"/>
        <w:lang w:val="en-US" w:eastAsia="en-US" w:bidi="ar-SA"/>
      </w:rPr>
    </w:lvl>
    <w:lvl w:ilvl="6">
      <w:numFmt w:val="bullet"/>
      <w:lvlText w:val="•"/>
      <w:lvlJc w:val="left"/>
      <w:pPr>
        <w:ind w:left="7508" w:hanging="365"/>
      </w:pPr>
      <w:rPr>
        <w:rFonts w:hint="default"/>
        <w:lang w:val="en-US" w:eastAsia="en-US" w:bidi="ar-SA"/>
      </w:rPr>
    </w:lvl>
    <w:lvl w:ilvl="7">
      <w:numFmt w:val="bullet"/>
      <w:lvlText w:val="•"/>
      <w:lvlJc w:val="left"/>
      <w:pPr>
        <w:ind w:left="8290" w:hanging="365"/>
      </w:pPr>
      <w:rPr>
        <w:rFonts w:hint="default"/>
        <w:lang w:val="en-US" w:eastAsia="en-US" w:bidi="ar-SA"/>
      </w:rPr>
    </w:lvl>
    <w:lvl w:ilvl="8">
      <w:numFmt w:val="bullet"/>
      <w:lvlText w:val="•"/>
      <w:lvlJc w:val="left"/>
      <w:pPr>
        <w:ind w:left="9071" w:hanging="365"/>
      </w:pPr>
      <w:rPr>
        <w:rFonts w:hint="default"/>
        <w:lang w:val="en-US" w:eastAsia="en-US" w:bidi="ar-SA"/>
      </w:rPr>
    </w:lvl>
  </w:abstractNum>
  <w:abstractNum w:abstractNumId="23" w15:restartNumberingAfterBreak="0">
    <w:nsid w:val="FB7E15EC"/>
    <w:multiLevelType w:val="singleLevel"/>
    <w:tmpl w:val="FB7E15EC"/>
    <w:lvl w:ilvl="0">
      <w:start w:val="1"/>
      <w:numFmt w:val="lowerLetter"/>
      <w:suff w:val="space"/>
      <w:lvlText w:val="(%1)"/>
      <w:lvlJc w:val="left"/>
    </w:lvl>
  </w:abstractNum>
  <w:abstractNum w:abstractNumId="24" w15:restartNumberingAfterBreak="0">
    <w:nsid w:val="FBF0B762"/>
    <w:multiLevelType w:val="multilevel"/>
    <w:tmpl w:val="F970C148"/>
    <w:lvl w:ilvl="0">
      <w:start w:val="1"/>
      <w:numFmt w:val="lowerRoman"/>
      <w:lvlText w:val="%1."/>
      <w:lvlJc w:val="right"/>
      <w:pPr>
        <w:ind w:left="1558" w:hanging="540"/>
      </w:pPr>
      <w:rPr>
        <w:rFonts w:hint="default"/>
        <w:b w:val="0"/>
        <w:bCs w:val="0"/>
        <w:i w:val="0"/>
        <w:iCs w:val="0"/>
        <w:spacing w:val="0"/>
        <w:w w:val="99"/>
        <w:sz w:val="20"/>
        <w:szCs w:val="20"/>
        <w:lang w:val="en-US" w:eastAsia="en-US" w:bidi="ar-SA"/>
      </w:rPr>
    </w:lvl>
    <w:lvl w:ilvl="1">
      <w:numFmt w:val="bullet"/>
      <w:lvlText w:val="•"/>
      <w:lvlJc w:val="left"/>
      <w:pPr>
        <w:ind w:left="2467" w:hanging="540"/>
      </w:pPr>
      <w:rPr>
        <w:rFonts w:hint="default"/>
        <w:lang w:val="en-US" w:eastAsia="en-US" w:bidi="ar-SA"/>
      </w:rPr>
    </w:lvl>
    <w:lvl w:ilvl="2">
      <w:numFmt w:val="bullet"/>
      <w:lvlText w:val="•"/>
      <w:lvlJc w:val="left"/>
      <w:pPr>
        <w:ind w:left="3374" w:hanging="540"/>
      </w:pPr>
      <w:rPr>
        <w:rFonts w:hint="default"/>
        <w:lang w:val="en-US" w:eastAsia="en-US" w:bidi="ar-SA"/>
      </w:rPr>
    </w:lvl>
    <w:lvl w:ilvl="3">
      <w:numFmt w:val="bullet"/>
      <w:lvlText w:val="•"/>
      <w:lvlJc w:val="left"/>
      <w:pPr>
        <w:ind w:left="4282" w:hanging="540"/>
      </w:pPr>
      <w:rPr>
        <w:rFonts w:hint="default"/>
        <w:lang w:val="en-US" w:eastAsia="en-US" w:bidi="ar-SA"/>
      </w:rPr>
    </w:lvl>
    <w:lvl w:ilvl="4">
      <w:numFmt w:val="bullet"/>
      <w:lvlText w:val="•"/>
      <w:lvlJc w:val="left"/>
      <w:pPr>
        <w:ind w:left="5189" w:hanging="540"/>
      </w:pPr>
      <w:rPr>
        <w:rFonts w:hint="default"/>
        <w:lang w:val="en-US" w:eastAsia="en-US" w:bidi="ar-SA"/>
      </w:rPr>
    </w:lvl>
    <w:lvl w:ilvl="5">
      <w:numFmt w:val="bullet"/>
      <w:lvlText w:val="•"/>
      <w:lvlJc w:val="left"/>
      <w:pPr>
        <w:ind w:left="6097" w:hanging="540"/>
      </w:pPr>
      <w:rPr>
        <w:rFonts w:hint="default"/>
        <w:lang w:val="en-US" w:eastAsia="en-US" w:bidi="ar-SA"/>
      </w:rPr>
    </w:lvl>
    <w:lvl w:ilvl="6">
      <w:numFmt w:val="bullet"/>
      <w:lvlText w:val="•"/>
      <w:lvlJc w:val="left"/>
      <w:pPr>
        <w:ind w:left="7004" w:hanging="540"/>
      </w:pPr>
      <w:rPr>
        <w:rFonts w:hint="default"/>
        <w:lang w:val="en-US" w:eastAsia="en-US" w:bidi="ar-SA"/>
      </w:rPr>
    </w:lvl>
    <w:lvl w:ilvl="7">
      <w:numFmt w:val="bullet"/>
      <w:lvlText w:val="•"/>
      <w:lvlJc w:val="left"/>
      <w:pPr>
        <w:ind w:left="7912" w:hanging="540"/>
      </w:pPr>
      <w:rPr>
        <w:rFonts w:hint="default"/>
        <w:lang w:val="en-US" w:eastAsia="en-US" w:bidi="ar-SA"/>
      </w:rPr>
    </w:lvl>
    <w:lvl w:ilvl="8">
      <w:numFmt w:val="bullet"/>
      <w:lvlText w:val="•"/>
      <w:lvlJc w:val="left"/>
      <w:pPr>
        <w:ind w:left="8819" w:hanging="540"/>
      </w:pPr>
      <w:rPr>
        <w:rFonts w:hint="default"/>
        <w:lang w:val="en-US" w:eastAsia="en-US" w:bidi="ar-SA"/>
      </w:rPr>
    </w:lvl>
  </w:abstractNum>
  <w:abstractNum w:abstractNumId="25" w15:restartNumberingAfterBreak="0">
    <w:nsid w:val="FDE5FD45"/>
    <w:multiLevelType w:val="singleLevel"/>
    <w:tmpl w:val="FDE5FD45"/>
    <w:lvl w:ilvl="0">
      <w:start w:val="1"/>
      <w:numFmt w:val="lowerRoman"/>
      <w:suff w:val="space"/>
      <w:lvlText w:val="(%1)"/>
      <w:lvlJc w:val="left"/>
    </w:lvl>
  </w:abstractNum>
  <w:abstractNum w:abstractNumId="26" w15:restartNumberingAfterBreak="0">
    <w:nsid w:val="FFAEF437"/>
    <w:multiLevelType w:val="multilevel"/>
    <w:tmpl w:val="25B62C90"/>
    <w:lvl w:ilvl="0">
      <w:start w:val="1"/>
      <w:numFmt w:val="lowerRoman"/>
      <w:lvlText w:val="%1."/>
      <w:lvlJc w:val="right"/>
      <w:pPr>
        <w:ind w:left="1289" w:hanging="492"/>
        <w:jc w:val="right"/>
      </w:pPr>
      <w:rPr>
        <w:rFonts w:hint="default"/>
        <w:b w:val="0"/>
        <w:bCs w:val="0"/>
        <w:i w:val="0"/>
        <w:iCs w:val="0"/>
        <w:spacing w:val="0"/>
        <w:w w:val="99"/>
        <w:sz w:val="20"/>
        <w:szCs w:val="20"/>
        <w:lang w:val="en-IN" w:eastAsia="en-US" w:bidi="ar-SA"/>
      </w:rPr>
    </w:lvl>
    <w:lvl w:ilvl="1">
      <w:numFmt w:val="bullet"/>
      <w:lvlText w:val="•"/>
      <w:lvlJc w:val="left"/>
      <w:pPr>
        <w:ind w:left="2215" w:hanging="492"/>
      </w:pPr>
      <w:rPr>
        <w:rFonts w:hint="default"/>
        <w:lang w:val="en-US" w:eastAsia="en-US" w:bidi="ar-SA"/>
      </w:rPr>
    </w:lvl>
    <w:lvl w:ilvl="2">
      <w:numFmt w:val="bullet"/>
      <w:lvlText w:val="•"/>
      <w:lvlJc w:val="left"/>
      <w:pPr>
        <w:ind w:left="3150" w:hanging="492"/>
      </w:pPr>
      <w:rPr>
        <w:rFonts w:hint="default"/>
        <w:lang w:val="en-US" w:eastAsia="en-US" w:bidi="ar-SA"/>
      </w:rPr>
    </w:lvl>
    <w:lvl w:ilvl="3">
      <w:numFmt w:val="bullet"/>
      <w:lvlText w:val="•"/>
      <w:lvlJc w:val="left"/>
      <w:pPr>
        <w:ind w:left="4086" w:hanging="492"/>
      </w:pPr>
      <w:rPr>
        <w:rFonts w:hint="default"/>
        <w:lang w:val="en-US" w:eastAsia="en-US" w:bidi="ar-SA"/>
      </w:rPr>
    </w:lvl>
    <w:lvl w:ilvl="4">
      <w:numFmt w:val="bullet"/>
      <w:lvlText w:val="•"/>
      <w:lvlJc w:val="left"/>
      <w:pPr>
        <w:ind w:left="5021" w:hanging="492"/>
      </w:pPr>
      <w:rPr>
        <w:rFonts w:hint="default"/>
        <w:lang w:val="en-US" w:eastAsia="en-US" w:bidi="ar-SA"/>
      </w:rPr>
    </w:lvl>
    <w:lvl w:ilvl="5">
      <w:numFmt w:val="bullet"/>
      <w:lvlText w:val="•"/>
      <w:lvlJc w:val="left"/>
      <w:pPr>
        <w:ind w:left="5957" w:hanging="492"/>
      </w:pPr>
      <w:rPr>
        <w:rFonts w:hint="default"/>
        <w:lang w:val="en-US" w:eastAsia="en-US" w:bidi="ar-SA"/>
      </w:rPr>
    </w:lvl>
    <w:lvl w:ilvl="6">
      <w:numFmt w:val="bullet"/>
      <w:lvlText w:val="•"/>
      <w:lvlJc w:val="left"/>
      <w:pPr>
        <w:ind w:left="6892" w:hanging="492"/>
      </w:pPr>
      <w:rPr>
        <w:rFonts w:hint="default"/>
        <w:lang w:val="en-US" w:eastAsia="en-US" w:bidi="ar-SA"/>
      </w:rPr>
    </w:lvl>
    <w:lvl w:ilvl="7">
      <w:numFmt w:val="bullet"/>
      <w:lvlText w:val="•"/>
      <w:lvlJc w:val="left"/>
      <w:pPr>
        <w:ind w:left="7828" w:hanging="492"/>
      </w:pPr>
      <w:rPr>
        <w:rFonts w:hint="default"/>
        <w:lang w:val="en-US" w:eastAsia="en-US" w:bidi="ar-SA"/>
      </w:rPr>
    </w:lvl>
    <w:lvl w:ilvl="8">
      <w:numFmt w:val="bullet"/>
      <w:lvlText w:val="•"/>
      <w:lvlJc w:val="left"/>
      <w:pPr>
        <w:ind w:left="8763" w:hanging="492"/>
      </w:pPr>
      <w:rPr>
        <w:rFonts w:hint="default"/>
        <w:lang w:val="en-US" w:eastAsia="en-US" w:bidi="ar-SA"/>
      </w:rPr>
    </w:lvl>
  </w:abstractNum>
  <w:abstractNum w:abstractNumId="27" w15:restartNumberingAfterBreak="0">
    <w:nsid w:val="FFEF3BB3"/>
    <w:multiLevelType w:val="multilevel"/>
    <w:tmpl w:val="C37CFFA6"/>
    <w:lvl w:ilvl="0">
      <w:start w:val="1"/>
      <w:numFmt w:val="lowerLetter"/>
      <w:lvlText w:val="%1."/>
      <w:lvlJc w:val="left"/>
      <w:pPr>
        <w:ind w:left="838" w:hanging="541"/>
        <w:jc w:val="right"/>
      </w:pPr>
      <w:rPr>
        <w:rFonts w:hint="default"/>
        <w:b w:val="0"/>
        <w:bCs w:val="0"/>
        <w:i w:val="0"/>
        <w:iCs w:val="0"/>
        <w:spacing w:val="0"/>
        <w:w w:val="99"/>
        <w:sz w:val="20"/>
        <w:szCs w:val="20"/>
        <w:u w:val="none"/>
        <w:lang w:val="en-US" w:eastAsia="en-US" w:bidi="ar-SA"/>
      </w:rPr>
    </w:lvl>
    <w:lvl w:ilvl="1">
      <w:start w:val="2"/>
      <w:numFmt w:val="lowerRoman"/>
      <w:lvlText w:val="(%2)"/>
      <w:lvlJc w:val="left"/>
      <w:pPr>
        <w:ind w:left="1481" w:hanging="552"/>
        <w:jc w:val="right"/>
      </w:pPr>
      <w:rPr>
        <w:rFonts w:ascii="Consolas" w:eastAsia="Consolas" w:hAnsi="Consolas" w:cs="Consolas" w:hint="default"/>
        <w:b w:val="0"/>
        <w:bCs w:val="0"/>
        <w:i w:val="0"/>
        <w:iCs w:val="0"/>
        <w:spacing w:val="0"/>
        <w:w w:val="99"/>
        <w:sz w:val="20"/>
        <w:szCs w:val="20"/>
        <w:lang w:val="en-US" w:eastAsia="en-US" w:bidi="ar-SA"/>
      </w:rPr>
    </w:lvl>
    <w:lvl w:ilvl="2">
      <w:numFmt w:val="bullet"/>
      <w:lvlText w:val="•"/>
      <w:lvlJc w:val="left"/>
      <w:pPr>
        <w:ind w:left="2497" w:hanging="552"/>
      </w:pPr>
      <w:rPr>
        <w:rFonts w:hint="default"/>
        <w:lang w:val="en-US" w:eastAsia="en-US" w:bidi="ar-SA"/>
      </w:rPr>
    </w:lvl>
    <w:lvl w:ilvl="3">
      <w:numFmt w:val="bullet"/>
      <w:lvlText w:val="•"/>
      <w:lvlJc w:val="left"/>
      <w:pPr>
        <w:ind w:left="3514" w:hanging="552"/>
      </w:pPr>
      <w:rPr>
        <w:rFonts w:hint="default"/>
        <w:lang w:val="en-US" w:eastAsia="en-US" w:bidi="ar-SA"/>
      </w:rPr>
    </w:lvl>
    <w:lvl w:ilvl="4">
      <w:numFmt w:val="bullet"/>
      <w:lvlText w:val="•"/>
      <w:lvlJc w:val="left"/>
      <w:pPr>
        <w:ind w:left="4531" w:hanging="552"/>
      </w:pPr>
      <w:rPr>
        <w:rFonts w:hint="default"/>
        <w:lang w:val="en-US" w:eastAsia="en-US" w:bidi="ar-SA"/>
      </w:rPr>
    </w:lvl>
    <w:lvl w:ilvl="5">
      <w:numFmt w:val="bullet"/>
      <w:lvlText w:val="•"/>
      <w:lvlJc w:val="left"/>
      <w:pPr>
        <w:ind w:left="5548" w:hanging="552"/>
      </w:pPr>
      <w:rPr>
        <w:rFonts w:hint="default"/>
        <w:lang w:val="en-US" w:eastAsia="en-US" w:bidi="ar-SA"/>
      </w:rPr>
    </w:lvl>
    <w:lvl w:ilvl="6">
      <w:numFmt w:val="bullet"/>
      <w:lvlText w:val="•"/>
      <w:lvlJc w:val="left"/>
      <w:pPr>
        <w:ind w:left="6566" w:hanging="552"/>
      </w:pPr>
      <w:rPr>
        <w:rFonts w:hint="default"/>
        <w:lang w:val="en-US" w:eastAsia="en-US" w:bidi="ar-SA"/>
      </w:rPr>
    </w:lvl>
    <w:lvl w:ilvl="7">
      <w:numFmt w:val="bullet"/>
      <w:lvlText w:val="•"/>
      <w:lvlJc w:val="left"/>
      <w:pPr>
        <w:ind w:left="7583" w:hanging="552"/>
      </w:pPr>
      <w:rPr>
        <w:rFonts w:hint="default"/>
        <w:lang w:val="en-US" w:eastAsia="en-US" w:bidi="ar-SA"/>
      </w:rPr>
    </w:lvl>
    <w:lvl w:ilvl="8">
      <w:numFmt w:val="bullet"/>
      <w:lvlText w:val="•"/>
      <w:lvlJc w:val="left"/>
      <w:pPr>
        <w:ind w:left="8600" w:hanging="552"/>
      </w:pPr>
      <w:rPr>
        <w:rFonts w:hint="default"/>
        <w:lang w:val="en-US" w:eastAsia="en-US" w:bidi="ar-SA"/>
      </w:rPr>
    </w:lvl>
  </w:abstractNum>
  <w:abstractNum w:abstractNumId="28" w15:restartNumberingAfterBreak="0">
    <w:nsid w:val="FFFF87FE"/>
    <w:multiLevelType w:val="singleLevel"/>
    <w:tmpl w:val="FFFF87FE"/>
    <w:lvl w:ilvl="0">
      <w:start w:val="1"/>
      <w:numFmt w:val="lowerLetter"/>
      <w:suff w:val="space"/>
      <w:lvlText w:val="(%1)"/>
      <w:lvlJc w:val="left"/>
    </w:lvl>
  </w:abstractNum>
  <w:abstractNum w:abstractNumId="29" w15:restartNumberingAfterBreak="0">
    <w:nsid w:val="029404E5"/>
    <w:multiLevelType w:val="hybridMultilevel"/>
    <w:tmpl w:val="D2AED926"/>
    <w:lvl w:ilvl="0" w:tplc="0409001B">
      <w:start w:val="1"/>
      <w:numFmt w:val="lowerRoman"/>
      <w:lvlText w:val="%1."/>
      <w:lvlJc w:val="right"/>
      <w:pPr>
        <w:ind w:left="1198" w:hanging="36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30" w15:restartNumberingAfterBreak="0">
    <w:nsid w:val="02DE3900"/>
    <w:multiLevelType w:val="hybridMultilevel"/>
    <w:tmpl w:val="CFC0732A"/>
    <w:lvl w:ilvl="0" w:tplc="DA9C2D8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053C73D8"/>
    <w:multiLevelType w:val="hybridMultilevel"/>
    <w:tmpl w:val="EB2A72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5EC52CB"/>
    <w:multiLevelType w:val="hybridMultilevel"/>
    <w:tmpl w:val="B680D788"/>
    <w:lvl w:ilvl="0" w:tplc="FC7A761C">
      <w:start w:val="1"/>
      <w:numFmt w:val="lowerRoman"/>
      <w:lvlText w:val="(%1)"/>
      <w:lvlJc w:val="right"/>
      <w:pPr>
        <w:ind w:left="1287" w:hanging="360"/>
      </w:pPr>
      <w:rPr>
        <w:rFonts w:hint="default"/>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06EC3B49"/>
    <w:multiLevelType w:val="hybridMultilevel"/>
    <w:tmpl w:val="59B866F6"/>
    <w:lvl w:ilvl="0" w:tplc="04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15:restartNumberingAfterBreak="0">
    <w:nsid w:val="06EE0006"/>
    <w:multiLevelType w:val="hybridMultilevel"/>
    <w:tmpl w:val="310C0EE4"/>
    <w:lvl w:ilvl="0" w:tplc="40090001">
      <w:start w:val="1"/>
      <w:numFmt w:val="bullet"/>
      <w:lvlText w:val=""/>
      <w:lvlJc w:val="left"/>
      <w:pPr>
        <w:ind w:left="1996" w:hanging="360"/>
      </w:pPr>
      <w:rPr>
        <w:rFonts w:ascii="Symbol" w:hAnsi="Symbol"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tentative="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abstractNum w:abstractNumId="35" w15:restartNumberingAfterBreak="0">
    <w:nsid w:val="070A488A"/>
    <w:multiLevelType w:val="hybridMultilevel"/>
    <w:tmpl w:val="9EAA7800"/>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087A72A9"/>
    <w:multiLevelType w:val="hybridMultilevel"/>
    <w:tmpl w:val="BF268C0A"/>
    <w:lvl w:ilvl="0" w:tplc="DAA8E978">
      <w:start w:val="1"/>
      <w:numFmt w:val="lowerRoman"/>
      <w:lvlText w:val="(%1)"/>
      <w:lvlJc w:val="right"/>
      <w:pPr>
        <w:ind w:left="1287" w:hanging="360"/>
      </w:pPr>
      <w:rPr>
        <w:rFonts w:hint="default"/>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097047CC"/>
    <w:multiLevelType w:val="hybridMultilevel"/>
    <w:tmpl w:val="2A208100"/>
    <w:lvl w:ilvl="0" w:tplc="0A34B7C6">
      <w:start w:val="1"/>
      <w:numFmt w:val="lowerRoman"/>
      <w:lvlText w:val="%1)"/>
      <w:lvlJc w:val="left"/>
      <w:pPr>
        <w:tabs>
          <w:tab w:val="num" w:pos="1080"/>
        </w:tabs>
        <w:ind w:left="1080" w:hanging="360"/>
      </w:pPr>
      <w:rPr>
        <w:rFonts w:hint="default"/>
      </w:rPr>
    </w:lvl>
    <w:lvl w:ilvl="1" w:tplc="859C4D46">
      <w:start w:val="1"/>
      <w:numFmt w:val="lowerRoman"/>
      <w:lvlText w:val="%2)"/>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0AAF174C"/>
    <w:multiLevelType w:val="hybridMultilevel"/>
    <w:tmpl w:val="CADAB51C"/>
    <w:lvl w:ilvl="0" w:tplc="DA9C2D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0B3F113B"/>
    <w:multiLevelType w:val="hybridMultilevel"/>
    <w:tmpl w:val="850A46A4"/>
    <w:lvl w:ilvl="0" w:tplc="5C16557C">
      <w:start w:val="1"/>
      <w:numFmt w:val="low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0C0A154A"/>
    <w:multiLevelType w:val="hybridMultilevel"/>
    <w:tmpl w:val="C352B2B4"/>
    <w:lvl w:ilvl="0" w:tplc="04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1" w15:restartNumberingAfterBreak="0">
    <w:nsid w:val="0C9D16F6"/>
    <w:multiLevelType w:val="hybridMultilevel"/>
    <w:tmpl w:val="FF2E4FFE"/>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2" w15:restartNumberingAfterBreak="0">
    <w:nsid w:val="0D0521DF"/>
    <w:multiLevelType w:val="hybridMultilevel"/>
    <w:tmpl w:val="36748948"/>
    <w:lvl w:ilvl="0" w:tplc="0409001B">
      <w:start w:val="1"/>
      <w:numFmt w:val="lowerRoman"/>
      <w:lvlText w:val="%1."/>
      <w:lvlJc w:val="right"/>
      <w:pPr>
        <w:ind w:left="1558" w:hanging="360"/>
      </w:pPr>
    </w:lvl>
    <w:lvl w:ilvl="1" w:tplc="04090019" w:tentative="1">
      <w:start w:val="1"/>
      <w:numFmt w:val="lowerLetter"/>
      <w:lvlText w:val="%2."/>
      <w:lvlJc w:val="left"/>
      <w:pPr>
        <w:ind w:left="2278" w:hanging="360"/>
      </w:p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abstractNum w:abstractNumId="43" w15:restartNumberingAfterBreak="0">
    <w:nsid w:val="0DE52F07"/>
    <w:multiLevelType w:val="hybridMultilevel"/>
    <w:tmpl w:val="C5527F80"/>
    <w:lvl w:ilvl="0" w:tplc="DA9C2D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0E4942AB"/>
    <w:multiLevelType w:val="hybridMultilevel"/>
    <w:tmpl w:val="2E024E30"/>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5" w15:restartNumberingAfterBreak="0">
    <w:nsid w:val="105E144A"/>
    <w:multiLevelType w:val="hybridMultilevel"/>
    <w:tmpl w:val="26B2D53A"/>
    <w:lvl w:ilvl="0" w:tplc="04090011">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46" w15:restartNumberingAfterBreak="0">
    <w:nsid w:val="122C64BB"/>
    <w:multiLevelType w:val="hybridMultilevel"/>
    <w:tmpl w:val="2E024E30"/>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7" w15:restartNumberingAfterBreak="0">
    <w:nsid w:val="1310746E"/>
    <w:multiLevelType w:val="hybridMultilevel"/>
    <w:tmpl w:val="EF44A204"/>
    <w:lvl w:ilvl="0" w:tplc="D6E0F658">
      <w:start w:val="5"/>
      <w:numFmt w:val="lowerRoman"/>
      <w:lvlText w:val="%1."/>
      <w:lvlJc w:val="right"/>
      <w:pPr>
        <w:tabs>
          <w:tab w:val="num" w:pos="1080"/>
        </w:tabs>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13C356B4"/>
    <w:multiLevelType w:val="hybridMultilevel"/>
    <w:tmpl w:val="0A20EFF6"/>
    <w:lvl w:ilvl="0" w:tplc="881AD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4B76A98"/>
    <w:multiLevelType w:val="hybridMultilevel"/>
    <w:tmpl w:val="22BC02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176D0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4DE4EA9"/>
    <w:multiLevelType w:val="hybridMultilevel"/>
    <w:tmpl w:val="B92A189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150341B0"/>
    <w:multiLevelType w:val="hybridMultilevel"/>
    <w:tmpl w:val="310CE09E"/>
    <w:lvl w:ilvl="0" w:tplc="FFFFFFFF">
      <w:start w:val="1"/>
      <w:numFmt w:val="lowerLetter"/>
      <w:lvlText w:val="%1."/>
      <w:lvlJc w:val="left"/>
      <w:pPr>
        <w:ind w:left="1429" w:hanging="360"/>
      </w:pPr>
      <w:rPr>
        <w:rFonts w:hint="default"/>
        <w:u w:val="no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2" w15:restartNumberingAfterBreak="0">
    <w:nsid w:val="15BD38F5"/>
    <w:multiLevelType w:val="hybridMultilevel"/>
    <w:tmpl w:val="8EAAB1BC"/>
    <w:lvl w:ilvl="0" w:tplc="DA9C2D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15FF0D0F"/>
    <w:multiLevelType w:val="hybridMultilevel"/>
    <w:tmpl w:val="5356A3C4"/>
    <w:lvl w:ilvl="0" w:tplc="40090001">
      <w:start w:val="1"/>
      <w:numFmt w:val="bullet"/>
      <w:lvlText w:val=""/>
      <w:lvlJc w:val="left"/>
      <w:pPr>
        <w:ind w:left="2340" w:hanging="360"/>
      </w:pPr>
      <w:rPr>
        <w:rFonts w:ascii="Symbol" w:hAnsi="Symbol" w:hint="default"/>
      </w:rPr>
    </w:lvl>
    <w:lvl w:ilvl="1" w:tplc="40090003" w:tentative="1">
      <w:start w:val="1"/>
      <w:numFmt w:val="bullet"/>
      <w:lvlText w:val="o"/>
      <w:lvlJc w:val="left"/>
      <w:pPr>
        <w:ind w:left="3060" w:hanging="360"/>
      </w:pPr>
      <w:rPr>
        <w:rFonts w:ascii="Courier New" w:hAnsi="Courier New" w:cs="Courier New" w:hint="default"/>
      </w:rPr>
    </w:lvl>
    <w:lvl w:ilvl="2" w:tplc="40090005" w:tentative="1">
      <w:start w:val="1"/>
      <w:numFmt w:val="bullet"/>
      <w:lvlText w:val=""/>
      <w:lvlJc w:val="left"/>
      <w:pPr>
        <w:ind w:left="3780" w:hanging="360"/>
      </w:pPr>
      <w:rPr>
        <w:rFonts w:ascii="Wingdings" w:hAnsi="Wingdings" w:hint="default"/>
      </w:rPr>
    </w:lvl>
    <w:lvl w:ilvl="3" w:tplc="40090001" w:tentative="1">
      <w:start w:val="1"/>
      <w:numFmt w:val="bullet"/>
      <w:lvlText w:val=""/>
      <w:lvlJc w:val="left"/>
      <w:pPr>
        <w:ind w:left="4500" w:hanging="360"/>
      </w:pPr>
      <w:rPr>
        <w:rFonts w:ascii="Symbol" w:hAnsi="Symbol" w:hint="default"/>
      </w:rPr>
    </w:lvl>
    <w:lvl w:ilvl="4" w:tplc="40090003" w:tentative="1">
      <w:start w:val="1"/>
      <w:numFmt w:val="bullet"/>
      <w:lvlText w:val="o"/>
      <w:lvlJc w:val="left"/>
      <w:pPr>
        <w:ind w:left="5220" w:hanging="360"/>
      </w:pPr>
      <w:rPr>
        <w:rFonts w:ascii="Courier New" w:hAnsi="Courier New" w:cs="Courier New" w:hint="default"/>
      </w:rPr>
    </w:lvl>
    <w:lvl w:ilvl="5" w:tplc="40090005" w:tentative="1">
      <w:start w:val="1"/>
      <w:numFmt w:val="bullet"/>
      <w:lvlText w:val=""/>
      <w:lvlJc w:val="left"/>
      <w:pPr>
        <w:ind w:left="5940" w:hanging="360"/>
      </w:pPr>
      <w:rPr>
        <w:rFonts w:ascii="Wingdings" w:hAnsi="Wingdings" w:hint="default"/>
      </w:rPr>
    </w:lvl>
    <w:lvl w:ilvl="6" w:tplc="40090001" w:tentative="1">
      <w:start w:val="1"/>
      <w:numFmt w:val="bullet"/>
      <w:lvlText w:val=""/>
      <w:lvlJc w:val="left"/>
      <w:pPr>
        <w:ind w:left="6660" w:hanging="360"/>
      </w:pPr>
      <w:rPr>
        <w:rFonts w:ascii="Symbol" w:hAnsi="Symbol" w:hint="default"/>
      </w:rPr>
    </w:lvl>
    <w:lvl w:ilvl="7" w:tplc="40090003" w:tentative="1">
      <w:start w:val="1"/>
      <w:numFmt w:val="bullet"/>
      <w:lvlText w:val="o"/>
      <w:lvlJc w:val="left"/>
      <w:pPr>
        <w:ind w:left="7380" w:hanging="360"/>
      </w:pPr>
      <w:rPr>
        <w:rFonts w:ascii="Courier New" w:hAnsi="Courier New" w:cs="Courier New" w:hint="default"/>
      </w:rPr>
    </w:lvl>
    <w:lvl w:ilvl="8" w:tplc="40090005" w:tentative="1">
      <w:start w:val="1"/>
      <w:numFmt w:val="bullet"/>
      <w:lvlText w:val=""/>
      <w:lvlJc w:val="left"/>
      <w:pPr>
        <w:ind w:left="8100" w:hanging="360"/>
      </w:pPr>
      <w:rPr>
        <w:rFonts w:ascii="Wingdings" w:hAnsi="Wingdings" w:hint="default"/>
      </w:rPr>
    </w:lvl>
  </w:abstractNum>
  <w:abstractNum w:abstractNumId="54" w15:restartNumberingAfterBreak="0">
    <w:nsid w:val="160A3324"/>
    <w:multiLevelType w:val="hybridMultilevel"/>
    <w:tmpl w:val="3E9AFD68"/>
    <w:lvl w:ilvl="0" w:tplc="159A2328">
      <w:start w:val="1"/>
      <w:numFmt w:val="lowerRoman"/>
      <w:lvlText w:val="%1."/>
      <w:lvlJc w:val="right"/>
      <w:pPr>
        <w:tabs>
          <w:tab w:val="num" w:pos="1080"/>
        </w:tabs>
        <w:ind w:left="1080" w:hanging="360"/>
      </w:pPr>
      <w:rPr>
        <w:rFonts w:hint="default"/>
      </w:rPr>
    </w:lvl>
    <w:lvl w:ilvl="1" w:tplc="3092A114">
      <w:start w:val="9"/>
      <w:numFmt w:val="decimal"/>
      <w:lvlText w:val="%2."/>
      <w:lvlJc w:val="left"/>
      <w:pPr>
        <w:tabs>
          <w:tab w:val="num" w:pos="1800"/>
        </w:tabs>
        <w:ind w:left="1800" w:hanging="720"/>
      </w:pPr>
      <w:rPr>
        <w:rFonts w:hint="default"/>
      </w:rPr>
    </w:lvl>
    <w:lvl w:ilvl="2" w:tplc="76784C5A">
      <w:start w:val="2"/>
      <w:numFmt w:val="lowerRoman"/>
      <w:lvlText w:val="%3."/>
      <w:lvlJc w:val="right"/>
      <w:pPr>
        <w:tabs>
          <w:tab w:val="num" w:pos="1080"/>
        </w:tabs>
        <w:ind w:left="1080" w:hanging="360"/>
      </w:pPr>
      <w:rPr>
        <w:rFonts w:hint="default"/>
      </w:rPr>
    </w:lvl>
    <w:lvl w:ilvl="3" w:tplc="60840196">
      <w:start w:val="1"/>
      <w:numFmt w:val="lowerLetter"/>
      <w:lvlText w:val="(%4)"/>
      <w:lvlJc w:val="left"/>
      <w:pPr>
        <w:ind w:left="2880" w:hanging="360"/>
      </w:pPr>
      <w:rPr>
        <w:rFonts w:hint="default"/>
        <w:strike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7EF1BE6"/>
    <w:multiLevelType w:val="multilevel"/>
    <w:tmpl w:val="17EF1BE6"/>
    <w:lvl w:ilvl="0">
      <w:start w:val="1"/>
      <w:numFmt w:val="lowerRoman"/>
      <w:lvlText w:val="(%1)"/>
      <w:lvlJc w:val="left"/>
      <w:pPr>
        <w:ind w:left="2009" w:hanging="632"/>
      </w:pPr>
      <w:rPr>
        <w:rFonts w:ascii="Consolas" w:eastAsia="Consolas" w:hAnsi="Consolas" w:cs="Consolas" w:hint="default"/>
        <w:b w:val="0"/>
        <w:bCs w:val="0"/>
        <w:i w:val="0"/>
        <w:iCs w:val="0"/>
        <w:spacing w:val="0"/>
        <w:w w:val="99"/>
        <w:sz w:val="20"/>
        <w:szCs w:val="20"/>
        <w:lang w:val="en-US" w:eastAsia="en-US" w:bidi="ar-SA"/>
      </w:rPr>
    </w:lvl>
    <w:lvl w:ilvl="1">
      <w:numFmt w:val="bullet"/>
      <w:lvlText w:val="•"/>
      <w:lvlJc w:val="left"/>
      <w:pPr>
        <w:ind w:left="2863" w:hanging="632"/>
      </w:pPr>
      <w:rPr>
        <w:rFonts w:hint="default"/>
        <w:lang w:val="en-US" w:eastAsia="en-US" w:bidi="ar-SA"/>
      </w:rPr>
    </w:lvl>
    <w:lvl w:ilvl="2">
      <w:numFmt w:val="bullet"/>
      <w:lvlText w:val="•"/>
      <w:lvlJc w:val="left"/>
      <w:pPr>
        <w:ind w:left="3726" w:hanging="632"/>
      </w:pPr>
      <w:rPr>
        <w:rFonts w:hint="default"/>
        <w:lang w:val="en-US" w:eastAsia="en-US" w:bidi="ar-SA"/>
      </w:rPr>
    </w:lvl>
    <w:lvl w:ilvl="3">
      <w:numFmt w:val="bullet"/>
      <w:lvlText w:val="•"/>
      <w:lvlJc w:val="left"/>
      <w:pPr>
        <w:ind w:left="4590" w:hanging="632"/>
      </w:pPr>
      <w:rPr>
        <w:rFonts w:hint="default"/>
        <w:lang w:val="en-US" w:eastAsia="en-US" w:bidi="ar-SA"/>
      </w:rPr>
    </w:lvl>
    <w:lvl w:ilvl="4">
      <w:numFmt w:val="bullet"/>
      <w:lvlText w:val="•"/>
      <w:lvlJc w:val="left"/>
      <w:pPr>
        <w:ind w:left="5453" w:hanging="632"/>
      </w:pPr>
      <w:rPr>
        <w:rFonts w:hint="default"/>
        <w:lang w:val="en-US" w:eastAsia="en-US" w:bidi="ar-SA"/>
      </w:rPr>
    </w:lvl>
    <w:lvl w:ilvl="5">
      <w:numFmt w:val="bullet"/>
      <w:lvlText w:val="•"/>
      <w:lvlJc w:val="left"/>
      <w:pPr>
        <w:ind w:left="6317" w:hanging="632"/>
      </w:pPr>
      <w:rPr>
        <w:rFonts w:hint="default"/>
        <w:lang w:val="en-US" w:eastAsia="en-US" w:bidi="ar-SA"/>
      </w:rPr>
    </w:lvl>
    <w:lvl w:ilvl="6">
      <w:numFmt w:val="bullet"/>
      <w:lvlText w:val="•"/>
      <w:lvlJc w:val="left"/>
      <w:pPr>
        <w:ind w:left="7180" w:hanging="632"/>
      </w:pPr>
      <w:rPr>
        <w:rFonts w:hint="default"/>
        <w:lang w:val="en-US" w:eastAsia="en-US" w:bidi="ar-SA"/>
      </w:rPr>
    </w:lvl>
    <w:lvl w:ilvl="7">
      <w:numFmt w:val="bullet"/>
      <w:lvlText w:val="•"/>
      <w:lvlJc w:val="left"/>
      <w:pPr>
        <w:ind w:left="8044" w:hanging="632"/>
      </w:pPr>
      <w:rPr>
        <w:rFonts w:hint="default"/>
        <w:lang w:val="en-US" w:eastAsia="en-US" w:bidi="ar-SA"/>
      </w:rPr>
    </w:lvl>
    <w:lvl w:ilvl="8">
      <w:numFmt w:val="bullet"/>
      <w:lvlText w:val="•"/>
      <w:lvlJc w:val="left"/>
      <w:pPr>
        <w:ind w:left="8907" w:hanging="632"/>
      </w:pPr>
      <w:rPr>
        <w:rFonts w:hint="default"/>
        <w:lang w:val="en-US" w:eastAsia="en-US" w:bidi="ar-SA"/>
      </w:rPr>
    </w:lvl>
  </w:abstractNum>
  <w:abstractNum w:abstractNumId="56" w15:restartNumberingAfterBreak="0">
    <w:nsid w:val="19116895"/>
    <w:multiLevelType w:val="hybridMultilevel"/>
    <w:tmpl w:val="7B96CF04"/>
    <w:lvl w:ilvl="0" w:tplc="9076908E">
      <w:start w:val="1"/>
      <w:numFmt w:val="lowerRoman"/>
      <w:lvlText w:val="%1)"/>
      <w:lvlJc w:val="right"/>
      <w:pPr>
        <w:tabs>
          <w:tab w:val="num" w:pos="1080"/>
        </w:tabs>
        <w:ind w:left="1080" w:hanging="360"/>
      </w:pPr>
      <w:rPr>
        <w:rFonts w:hint="default"/>
      </w:rPr>
    </w:lvl>
    <w:lvl w:ilvl="1" w:tplc="40090019" w:tentative="1">
      <w:start w:val="1"/>
      <w:numFmt w:val="lowerLetter"/>
      <w:lvlText w:val="%2."/>
      <w:lvlJc w:val="left"/>
      <w:pPr>
        <w:ind w:left="2100" w:hanging="360"/>
      </w:pPr>
    </w:lvl>
    <w:lvl w:ilvl="2" w:tplc="4009001B" w:tentative="1">
      <w:start w:val="1"/>
      <w:numFmt w:val="lowerRoman"/>
      <w:lvlText w:val="%3."/>
      <w:lvlJc w:val="right"/>
      <w:pPr>
        <w:ind w:left="2820" w:hanging="180"/>
      </w:pPr>
    </w:lvl>
    <w:lvl w:ilvl="3" w:tplc="4009000F" w:tentative="1">
      <w:start w:val="1"/>
      <w:numFmt w:val="decimal"/>
      <w:lvlText w:val="%4."/>
      <w:lvlJc w:val="left"/>
      <w:pPr>
        <w:ind w:left="3540" w:hanging="360"/>
      </w:pPr>
    </w:lvl>
    <w:lvl w:ilvl="4" w:tplc="40090019" w:tentative="1">
      <w:start w:val="1"/>
      <w:numFmt w:val="lowerLetter"/>
      <w:lvlText w:val="%5."/>
      <w:lvlJc w:val="left"/>
      <w:pPr>
        <w:ind w:left="4260" w:hanging="360"/>
      </w:pPr>
    </w:lvl>
    <w:lvl w:ilvl="5" w:tplc="4009001B" w:tentative="1">
      <w:start w:val="1"/>
      <w:numFmt w:val="lowerRoman"/>
      <w:lvlText w:val="%6."/>
      <w:lvlJc w:val="right"/>
      <w:pPr>
        <w:ind w:left="4980" w:hanging="180"/>
      </w:pPr>
    </w:lvl>
    <w:lvl w:ilvl="6" w:tplc="4009000F" w:tentative="1">
      <w:start w:val="1"/>
      <w:numFmt w:val="decimal"/>
      <w:lvlText w:val="%7."/>
      <w:lvlJc w:val="left"/>
      <w:pPr>
        <w:ind w:left="5700" w:hanging="360"/>
      </w:pPr>
    </w:lvl>
    <w:lvl w:ilvl="7" w:tplc="40090019" w:tentative="1">
      <w:start w:val="1"/>
      <w:numFmt w:val="lowerLetter"/>
      <w:lvlText w:val="%8."/>
      <w:lvlJc w:val="left"/>
      <w:pPr>
        <w:ind w:left="6420" w:hanging="360"/>
      </w:pPr>
    </w:lvl>
    <w:lvl w:ilvl="8" w:tplc="4009001B" w:tentative="1">
      <w:start w:val="1"/>
      <w:numFmt w:val="lowerRoman"/>
      <w:lvlText w:val="%9."/>
      <w:lvlJc w:val="right"/>
      <w:pPr>
        <w:ind w:left="7140" w:hanging="180"/>
      </w:pPr>
    </w:lvl>
  </w:abstractNum>
  <w:abstractNum w:abstractNumId="57" w15:restartNumberingAfterBreak="0">
    <w:nsid w:val="196D17AA"/>
    <w:multiLevelType w:val="hybridMultilevel"/>
    <w:tmpl w:val="CF36CC22"/>
    <w:lvl w:ilvl="0" w:tplc="E5F6A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9A87D59"/>
    <w:multiLevelType w:val="hybridMultilevel"/>
    <w:tmpl w:val="5074DA96"/>
    <w:lvl w:ilvl="0" w:tplc="7F8801E0">
      <w:start w:val="1"/>
      <w:numFmt w:val="lowerLetter"/>
      <w:lvlText w:val="%1."/>
      <w:lvlJc w:val="left"/>
      <w:pPr>
        <w:ind w:left="1636" w:hanging="360"/>
      </w:pPr>
      <w:rPr>
        <w:rFonts w:hint="default"/>
        <w:u w:val="none"/>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9" w15:restartNumberingAfterBreak="0">
    <w:nsid w:val="1A0264E6"/>
    <w:multiLevelType w:val="hybridMultilevel"/>
    <w:tmpl w:val="56964554"/>
    <w:lvl w:ilvl="0" w:tplc="337A4CDE">
      <w:start w:val="1"/>
      <w:numFmt w:val="lowerLetter"/>
      <w:lvlText w:val="%1)"/>
      <w:lvlJc w:val="left"/>
      <w:pPr>
        <w:tabs>
          <w:tab w:val="num" w:pos="900"/>
        </w:tabs>
        <w:ind w:left="90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A97531A"/>
    <w:multiLevelType w:val="hybridMultilevel"/>
    <w:tmpl w:val="0AFCC426"/>
    <w:lvl w:ilvl="0" w:tplc="ADD2C368">
      <w:start w:val="1"/>
      <w:numFmt w:val="lowerLetter"/>
      <w:lvlText w:val="%1."/>
      <w:lvlJc w:val="left"/>
      <w:pPr>
        <w:ind w:left="720" w:hanging="660"/>
      </w:pPr>
      <w:rPr>
        <w:rFonts w:hint="default"/>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61" w15:restartNumberingAfterBreak="0">
    <w:nsid w:val="1CC9008F"/>
    <w:multiLevelType w:val="hybridMultilevel"/>
    <w:tmpl w:val="22BC02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E3500B8"/>
    <w:multiLevelType w:val="hybridMultilevel"/>
    <w:tmpl w:val="606478F6"/>
    <w:lvl w:ilvl="0" w:tplc="7E807DD0">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1FB170D8"/>
    <w:multiLevelType w:val="hybridMultilevel"/>
    <w:tmpl w:val="9E98AAAC"/>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01A3DCC"/>
    <w:multiLevelType w:val="hybridMultilevel"/>
    <w:tmpl w:val="F40897A6"/>
    <w:lvl w:ilvl="0" w:tplc="C5F4A366">
      <w:start w:val="1"/>
      <w:numFmt w:val="decimal"/>
      <w:lvlText w:val="%1."/>
      <w:lvlJc w:val="left"/>
      <w:pPr>
        <w:ind w:left="360" w:hanging="360"/>
      </w:pPr>
      <w:rPr>
        <w:rFonts w:hint="default"/>
        <w:strike w:val="0"/>
      </w:rPr>
    </w:lvl>
    <w:lvl w:ilvl="1" w:tplc="4009000F">
      <w:start w:val="1"/>
      <w:numFmt w:val="decimal"/>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5" w15:restartNumberingAfterBreak="0">
    <w:nsid w:val="207F5C15"/>
    <w:multiLevelType w:val="hybridMultilevel"/>
    <w:tmpl w:val="310CE09E"/>
    <w:lvl w:ilvl="0" w:tplc="7F8801E0">
      <w:start w:val="1"/>
      <w:numFmt w:val="lowerLetter"/>
      <w:lvlText w:val="%1."/>
      <w:lvlJc w:val="left"/>
      <w:pPr>
        <w:ind w:left="1429" w:hanging="360"/>
      </w:pPr>
      <w:rPr>
        <w:rFonts w:hint="default"/>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6" w15:restartNumberingAfterBreak="0">
    <w:nsid w:val="20E76807"/>
    <w:multiLevelType w:val="hybridMultilevel"/>
    <w:tmpl w:val="70CCE38C"/>
    <w:lvl w:ilvl="0" w:tplc="7E807DD0">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7" w15:restartNumberingAfterBreak="0">
    <w:nsid w:val="23825EBB"/>
    <w:multiLevelType w:val="hybridMultilevel"/>
    <w:tmpl w:val="D9C28038"/>
    <w:lvl w:ilvl="0" w:tplc="CA2EBD80">
      <w:start w:val="5"/>
      <w:numFmt w:val="lowerLetter"/>
      <w:lvlText w:val="%1."/>
      <w:lvlJc w:val="left"/>
      <w:pPr>
        <w:tabs>
          <w:tab w:val="num" w:pos="1440"/>
        </w:tabs>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25BC65E5"/>
    <w:multiLevelType w:val="hybridMultilevel"/>
    <w:tmpl w:val="9CF62C30"/>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26F534FD"/>
    <w:multiLevelType w:val="hybridMultilevel"/>
    <w:tmpl w:val="4B4639A0"/>
    <w:lvl w:ilvl="0" w:tplc="0409001B">
      <w:start w:val="1"/>
      <w:numFmt w:val="lowerRoman"/>
      <w:lvlText w:val="%1."/>
      <w:lvlJc w:val="right"/>
      <w:pPr>
        <w:ind w:left="1198" w:hanging="36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70" w15:restartNumberingAfterBreak="0">
    <w:nsid w:val="27FF2D9F"/>
    <w:multiLevelType w:val="hybridMultilevel"/>
    <w:tmpl w:val="F142239A"/>
    <w:lvl w:ilvl="0" w:tplc="B93828CE">
      <w:start w:val="1"/>
      <w:numFmt w:val="lowerLetter"/>
      <w:lvlText w:val="%1."/>
      <w:lvlJc w:val="left"/>
      <w:pPr>
        <w:tabs>
          <w:tab w:val="num" w:pos="720"/>
        </w:tabs>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2B7571E5"/>
    <w:multiLevelType w:val="hybridMultilevel"/>
    <w:tmpl w:val="606478F6"/>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2" w15:restartNumberingAfterBreak="0">
    <w:nsid w:val="2CF57D28"/>
    <w:multiLevelType w:val="hybridMultilevel"/>
    <w:tmpl w:val="931E7206"/>
    <w:lvl w:ilvl="0" w:tplc="04090017">
      <w:start w:val="1"/>
      <w:numFmt w:val="lowerLetter"/>
      <w:lvlText w:val="%1)"/>
      <w:lvlJc w:val="left"/>
      <w:pPr>
        <w:tabs>
          <w:tab w:val="num" w:pos="720"/>
        </w:tabs>
        <w:ind w:left="720" w:hanging="360"/>
      </w:pPr>
    </w:lvl>
    <w:lvl w:ilvl="1" w:tplc="072200B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2D2A69AC"/>
    <w:multiLevelType w:val="hybridMultilevel"/>
    <w:tmpl w:val="5E0078B8"/>
    <w:lvl w:ilvl="0" w:tplc="3A70590C">
      <w:start w:val="1"/>
      <w:numFmt w:val="lowerLetter"/>
      <w:lvlText w:val="(%1)"/>
      <w:lvlJc w:val="left"/>
      <w:pPr>
        <w:ind w:left="340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A52521"/>
    <w:multiLevelType w:val="hybridMultilevel"/>
    <w:tmpl w:val="4622D468"/>
    <w:lvl w:ilvl="0" w:tplc="7E807DD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F924350"/>
    <w:multiLevelType w:val="hybridMultilevel"/>
    <w:tmpl w:val="D2965C72"/>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6" w15:restartNumberingAfterBreak="0">
    <w:nsid w:val="2FA63FD0"/>
    <w:multiLevelType w:val="hybridMultilevel"/>
    <w:tmpl w:val="58E858A4"/>
    <w:lvl w:ilvl="0" w:tplc="E690A3A0">
      <w:start w:val="2"/>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2FB20579"/>
    <w:multiLevelType w:val="hybridMultilevel"/>
    <w:tmpl w:val="47B8BB10"/>
    <w:lvl w:ilvl="0" w:tplc="45924500">
      <w:start w:val="6"/>
      <w:numFmt w:val="lowerLetter"/>
      <w:lvlText w:val="%1."/>
      <w:lvlJc w:val="right"/>
      <w:pPr>
        <w:tabs>
          <w:tab w:val="num" w:pos="720"/>
        </w:tabs>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2FFF79D8"/>
    <w:multiLevelType w:val="multilevel"/>
    <w:tmpl w:val="A1C47A14"/>
    <w:lvl w:ilvl="0">
      <w:start w:val="1"/>
      <w:numFmt w:val="lowerRoman"/>
      <w:lvlText w:val="%1."/>
      <w:lvlJc w:val="right"/>
      <w:pPr>
        <w:ind w:left="1558" w:hanging="624"/>
        <w:jc w:val="right"/>
      </w:pPr>
      <w:rPr>
        <w:rFonts w:hint="default"/>
        <w:b w:val="0"/>
        <w:bCs w:val="0"/>
        <w:i w:val="0"/>
        <w:iCs w:val="0"/>
        <w:spacing w:val="0"/>
        <w:w w:val="100"/>
        <w:sz w:val="20"/>
        <w:szCs w:val="20"/>
        <w:lang w:val="en-US" w:eastAsia="en-US" w:bidi="ar-SA"/>
      </w:rPr>
    </w:lvl>
    <w:lvl w:ilvl="1">
      <w:numFmt w:val="bullet"/>
      <w:lvlText w:val="•"/>
      <w:lvlJc w:val="left"/>
      <w:pPr>
        <w:ind w:left="2467" w:hanging="624"/>
      </w:pPr>
      <w:rPr>
        <w:rFonts w:hint="default"/>
        <w:lang w:val="en-US" w:eastAsia="en-US" w:bidi="ar-SA"/>
      </w:rPr>
    </w:lvl>
    <w:lvl w:ilvl="2">
      <w:numFmt w:val="bullet"/>
      <w:lvlText w:val="•"/>
      <w:lvlJc w:val="left"/>
      <w:pPr>
        <w:ind w:left="3374" w:hanging="624"/>
      </w:pPr>
      <w:rPr>
        <w:rFonts w:hint="default"/>
        <w:lang w:val="en-US" w:eastAsia="en-US" w:bidi="ar-SA"/>
      </w:rPr>
    </w:lvl>
    <w:lvl w:ilvl="3">
      <w:numFmt w:val="bullet"/>
      <w:lvlText w:val="•"/>
      <w:lvlJc w:val="left"/>
      <w:pPr>
        <w:ind w:left="4282" w:hanging="624"/>
      </w:pPr>
      <w:rPr>
        <w:rFonts w:hint="default"/>
        <w:lang w:val="en-US" w:eastAsia="en-US" w:bidi="ar-SA"/>
      </w:rPr>
    </w:lvl>
    <w:lvl w:ilvl="4">
      <w:numFmt w:val="bullet"/>
      <w:lvlText w:val="•"/>
      <w:lvlJc w:val="left"/>
      <w:pPr>
        <w:ind w:left="5189" w:hanging="624"/>
      </w:pPr>
      <w:rPr>
        <w:rFonts w:hint="default"/>
        <w:lang w:val="en-US" w:eastAsia="en-US" w:bidi="ar-SA"/>
      </w:rPr>
    </w:lvl>
    <w:lvl w:ilvl="5">
      <w:numFmt w:val="bullet"/>
      <w:lvlText w:val="•"/>
      <w:lvlJc w:val="left"/>
      <w:pPr>
        <w:ind w:left="6097" w:hanging="624"/>
      </w:pPr>
      <w:rPr>
        <w:rFonts w:hint="default"/>
        <w:lang w:val="en-US" w:eastAsia="en-US" w:bidi="ar-SA"/>
      </w:rPr>
    </w:lvl>
    <w:lvl w:ilvl="6">
      <w:numFmt w:val="bullet"/>
      <w:lvlText w:val="•"/>
      <w:lvlJc w:val="left"/>
      <w:pPr>
        <w:ind w:left="7004" w:hanging="624"/>
      </w:pPr>
      <w:rPr>
        <w:rFonts w:hint="default"/>
        <w:lang w:val="en-US" w:eastAsia="en-US" w:bidi="ar-SA"/>
      </w:rPr>
    </w:lvl>
    <w:lvl w:ilvl="7">
      <w:numFmt w:val="bullet"/>
      <w:lvlText w:val="•"/>
      <w:lvlJc w:val="left"/>
      <w:pPr>
        <w:ind w:left="7912" w:hanging="624"/>
      </w:pPr>
      <w:rPr>
        <w:rFonts w:hint="default"/>
        <w:lang w:val="en-US" w:eastAsia="en-US" w:bidi="ar-SA"/>
      </w:rPr>
    </w:lvl>
    <w:lvl w:ilvl="8">
      <w:numFmt w:val="bullet"/>
      <w:lvlText w:val="•"/>
      <w:lvlJc w:val="left"/>
      <w:pPr>
        <w:ind w:left="8819" w:hanging="624"/>
      </w:pPr>
      <w:rPr>
        <w:rFonts w:hint="default"/>
        <w:lang w:val="en-US" w:eastAsia="en-US" w:bidi="ar-SA"/>
      </w:rPr>
    </w:lvl>
  </w:abstractNum>
  <w:abstractNum w:abstractNumId="79" w15:restartNumberingAfterBreak="0">
    <w:nsid w:val="30CA6B17"/>
    <w:multiLevelType w:val="hybridMultilevel"/>
    <w:tmpl w:val="54CA402C"/>
    <w:lvl w:ilvl="0" w:tplc="582E6F3C">
      <w:start w:val="1"/>
      <w:numFmt w:val="lowerRoman"/>
      <w:lvlText w:val="%1)"/>
      <w:lvlJc w:val="righ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317E62EB"/>
    <w:multiLevelType w:val="hybridMultilevel"/>
    <w:tmpl w:val="2F6E1B12"/>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1" w15:restartNumberingAfterBreak="0">
    <w:nsid w:val="31FC3ABF"/>
    <w:multiLevelType w:val="hybridMultilevel"/>
    <w:tmpl w:val="028AE730"/>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82" w15:restartNumberingAfterBreak="0">
    <w:nsid w:val="32482190"/>
    <w:multiLevelType w:val="hybridMultilevel"/>
    <w:tmpl w:val="785A9490"/>
    <w:lvl w:ilvl="0" w:tplc="D4BAA1B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34A13C8D"/>
    <w:multiLevelType w:val="hybridMultilevel"/>
    <w:tmpl w:val="F74A7604"/>
    <w:lvl w:ilvl="0" w:tplc="0409001B">
      <w:start w:val="1"/>
      <w:numFmt w:val="lowerRoman"/>
      <w:lvlText w:val="%1."/>
      <w:lvlJc w:val="right"/>
      <w:pPr>
        <w:ind w:left="1429" w:hanging="360"/>
      </w:pPr>
    </w:lvl>
    <w:lvl w:ilvl="1" w:tplc="9B049810">
      <w:start w:val="1"/>
      <w:numFmt w:val="decimal"/>
      <w:lvlText w:val="%2."/>
      <w:lvlJc w:val="left"/>
      <w:pPr>
        <w:ind w:left="2149" w:hanging="360"/>
      </w:pPr>
      <w:rPr>
        <w:rFonts w:hint="default"/>
      </w:rPr>
    </w:lvl>
    <w:lvl w:ilvl="2" w:tplc="3A70590C">
      <w:start w:val="1"/>
      <w:numFmt w:val="lowerLetter"/>
      <w:lvlText w:val="(%3)"/>
      <w:lvlJc w:val="left"/>
      <w:pPr>
        <w:ind w:left="3409" w:hanging="720"/>
      </w:pPr>
      <w:rPr>
        <w:rFonts w:hint="default"/>
      </w:rPr>
    </w:lvl>
    <w:lvl w:ilvl="3" w:tplc="ED66F8BA">
      <w:start w:val="1"/>
      <w:numFmt w:val="decimal"/>
      <w:lvlText w:val="(%4)"/>
      <w:lvlJc w:val="left"/>
      <w:pPr>
        <w:ind w:left="3589" w:hanging="36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4" w15:restartNumberingAfterBreak="0">
    <w:nsid w:val="388D4961"/>
    <w:multiLevelType w:val="hybridMultilevel"/>
    <w:tmpl w:val="B1E06F98"/>
    <w:lvl w:ilvl="0" w:tplc="7D302D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390370A1"/>
    <w:multiLevelType w:val="hybridMultilevel"/>
    <w:tmpl w:val="69DA719A"/>
    <w:lvl w:ilvl="0" w:tplc="40090019">
      <w:start w:val="1"/>
      <w:numFmt w:val="lowerLetter"/>
      <w:lvlText w:val="%1."/>
      <w:lvlJc w:val="left"/>
      <w:pPr>
        <w:ind w:left="720" w:hanging="360"/>
      </w:pPr>
    </w:lvl>
    <w:lvl w:ilvl="1" w:tplc="5DAABF9A">
      <w:start w:val="1"/>
      <w:numFmt w:val="lowerLetter"/>
      <w:lvlText w:val="(%2)"/>
      <w:lvlJc w:val="left"/>
      <w:pPr>
        <w:ind w:left="1440" w:hanging="360"/>
      </w:pPr>
      <w:rPr>
        <w:rFonts w:hint="default"/>
      </w:rPr>
    </w:lvl>
    <w:lvl w:ilvl="2" w:tplc="AC2C8F4C">
      <w:start w:val="4"/>
      <w:numFmt w:val="lowerRoman"/>
      <w:lvlText w:val="(%3)"/>
      <w:lvlJc w:val="left"/>
      <w:pPr>
        <w:ind w:left="2700" w:hanging="72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3B590E4B"/>
    <w:multiLevelType w:val="hybridMultilevel"/>
    <w:tmpl w:val="191C8722"/>
    <w:lvl w:ilvl="0" w:tplc="04090019">
      <w:start w:val="1"/>
      <w:numFmt w:val="lowerLetter"/>
      <w:lvlText w:val="%1."/>
      <w:lvlJc w:val="left"/>
      <w:pPr>
        <w:ind w:left="1556" w:hanging="360"/>
      </w:pPr>
    </w:lvl>
    <w:lvl w:ilvl="1" w:tplc="04090019" w:tentative="1">
      <w:start w:val="1"/>
      <w:numFmt w:val="lowerLetter"/>
      <w:lvlText w:val="%2."/>
      <w:lvlJc w:val="left"/>
      <w:pPr>
        <w:ind w:left="2276" w:hanging="360"/>
      </w:pPr>
    </w:lvl>
    <w:lvl w:ilvl="2" w:tplc="0409001B" w:tentative="1">
      <w:start w:val="1"/>
      <w:numFmt w:val="lowerRoman"/>
      <w:lvlText w:val="%3."/>
      <w:lvlJc w:val="right"/>
      <w:pPr>
        <w:ind w:left="2996" w:hanging="180"/>
      </w:pPr>
    </w:lvl>
    <w:lvl w:ilvl="3" w:tplc="0409000F" w:tentative="1">
      <w:start w:val="1"/>
      <w:numFmt w:val="decimal"/>
      <w:lvlText w:val="%4."/>
      <w:lvlJc w:val="left"/>
      <w:pPr>
        <w:ind w:left="3716" w:hanging="360"/>
      </w:pPr>
    </w:lvl>
    <w:lvl w:ilvl="4" w:tplc="04090019" w:tentative="1">
      <w:start w:val="1"/>
      <w:numFmt w:val="lowerLetter"/>
      <w:lvlText w:val="%5."/>
      <w:lvlJc w:val="left"/>
      <w:pPr>
        <w:ind w:left="4436" w:hanging="360"/>
      </w:pPr>
    </w:lvl>
    <w:lvl w:ilvl="5" w:tplc="0409001B" w:tentative="1">
      <w:start w:val="1"/>
      <w:numFmt w:val="lowerRoman"/>
      <w:lvlText w:val="%6."/>
      <w:lvlJc w:val="right"/>
      <w:pPr>
        <w:ind w:left="5156" w:hanging="180"/>
      </w:pPr>
    </w:lvl>
    <w:lvl w:ilvl="6" w:tplc="0409000F" w:tentative="1">
      <w:start w:val="1"/>
      <w:numFmt w:val="decimal"/>
      <w:lvlText w:val="%7."/>
      <w:lvlJc w:val="left"/>
      <w:pPr>
        <w:ind w:left="5876" w:hanging="360"/>
      </w:pPr>
    </w:lvl>
    <w:lvl w:ilvl="7" w:tplc="04090019" w:tentative="1">
      <w:start w:val="1"/>
      <w:numFmt w:val="lowerLetter"/>
      <w:lvlText w:val="%8."/>
      <w:lvlJc w:val="left"/>
      <w:pPr>
        <w:ind w:left="6596" w:hanging="360"/>
      </w:pPr>
    </w:lvl>
    <w:lvl w:ilvl="8" w:tplc="0409001B" w:tentative="1">
      <w:start w:val="1"/>
      <w:numFmt w:val="lowerRoman"/>
      <w:lvlText w:val="%9."/>
      <w:lvlJc w:val="right"/>
      <w:pPr>
        <w:ind w:left="7316" w:hanging="180"/>
      </w:pPr>
    </w:lvl>
  </w:abstractNum>
  <w:abstractNum w:abstractNumId="87" w15:restartNumberingAfterBreak="0">
    <w:nsid w:val="3CA54250"/>
    <w:multiLevelType w:val="hybridMultilevel"/>
    <w:tmpl w:val="AF24AF3C"/>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8" w15:restartNumberingAfterBreak="0">
    <w:nsid w:val="3D65E247"/>
    <w:multiLevelType w:val="multilevel"/>
    <w:tmpl w:val="3D65E247"/>
    <w:lvl w:ilvl="0">
      <w:start w:val="1"/>
      <w:numFmt w:val="decimal"/>
      <w:lvlText w:val="%1."/>
      <w:lvlJc w:val="left"/>
      <w:pPr>
        <w:ind w:left="2458" w:hanging="2161"/>
      </w:pPr>
      <w:rPr>
        <w:rFonts w:ascii="Consolas" w:eastAsia="Consolas" w:hAnsi="Consolas" w:cs="Consolas" w:hint="default"/>
        <w:b w:val="0"/>
        <w:bCs w:val="0"/>
        <w:i w:val="0"/>
        <w:iCs w:val="0"/>
        <w:spacing w:val="0"/>
        <w:w w:val="100"/>
        <w:sz w:val="22"/>
        <w:szCs w:val="22"/>
        <w:lang w:val="en-US" w:eastAsia="en-US" w:bidi="ar-SA"/>
      </w:rPr>
    </w:lvl>
    <w:lvl w:ilvl="1">
      <w:numFmt w:val="bullet"/>
      <w:lvlText w:val="•"/>
      <w:lvlJc w:val="left"/>
      <w:pPr>
        <w:ind w:left="3277" w:hanging="2161"/>
      </w:pPr>
      <w:rPr>
        <w:rFonts w:hint="default"/>
        <w:lang w:val="en-US" w:eastAsia="en-US" w:bidi="ar-SA"/>
      </w:rPr>
    </w:lvl>
    <w:lvl w:ilvl="2">
      <w:numFmt w:val="bullet"/>
      <w:lvlText w:val="•"/>
      <w:lvlJc w:val="left"/>
      <w:pPr>
        <w:ind w:left="4094" w:hanging="2161"/>
      </w:pPr>
      <w:rPr>
        <w:rFonts w:hint="default"/>
        <w:lang w:val="en-US" w:eastAsia="en-US" w:bidi="ar-SA"/>
      </w:rPr>
    </w:lvl>
    <w:lvl w:ilvl="3">
      <w:numFmt w:val="bullet"/>
      <w:lvlText w:val="•"/>
      <w:lvlJc w:val="left"/>
      <w:pPr>
        <w:ind w:left="4912" w:hanging="2161"/>
      </w:pPr>
      <w:rPr>
        <w:rFonts w:hint="default"/>
        <w:lang w:val="en-US" w:eastAsia="en-US" w:bidi="ar-SA"/>
      </w:rPr>
    </w:lvl>
    <w:lvl w:ilvl="4">
      <w:numFmt w:val="bullet"/>
      <w:lvlText w:val="•"/>
      <w:lvlJc w:val="left"/>
      <w:pPr>
        <w:ind w:left="5729" w:hanging="2161"/>
      </w:pPr>
      <w:rPr>
        <w:rFonts w:hint="default"/>
        <w:lang w:val="en-US" w:eastAsia="en-US" w:bidi="ar-SA"/>
      </w:rPr>
    </w:lvl>
    <w:lvl w:ilvl="5">
      <w:numFmt w:val="bullet"/>
      <w:lvlText w:val="•"/>
      <w:lvlJc w:val="left"/>
      <w:pPr>
        <w:ind w:left="6547" w:hanging="2161"/>
      </w:pPr>
      <w:rPr>
        <w:rFonts w:hint="default"/>
        <w:lang w:val="en-US" w:eastAsia="en-US" w:bidi="ar-SA"/>
      </w:rPr>
    </w:lvl>
    <w:lvl w:ilvl="6">
      <w:numFmt w:val="bullet"/>
      <w:lvlText w:val="•"/>
      <w:lvlJc w:val="left"/>
      <w:pPr>
        <w:ind w:left="7364" w:hanging="2161"/>
      </w:pPr>
      <w:rPr>
        <w:rFonts w:hint="default"/>
        <w:lang w:val="en-US" w:eastAsia="en-US" w:bidi="ar-SA"/>
      </w:rPr>
    </w:lvl>
    <w:lvl w:ilvl="7">
      <w:numFmt w:val="bullet"/>
      <w:lvlText w:val="•"/>
      <w:lvlJc w:val="left"/>
      <w:pPr>
        <w:ind w:left="8182" w:hanging="2161"/>
      </w:pPr>
      <w:rPr>
        <w:rFonts w:hint="default"/>
        <w:lang w:val="en-US" w:eastAsia="en-US" w:bidi="ar-SA"/>
      </w:rPr>
    </w:lvl>
    <w:lvl w:ilvl="8">
      <w:numFmt w:val="bullet"/>
      <w:lvlText w:val="•"/>
      <w:lvlJc w:val="left"/>
      <w:pPr>
        <w:ind w:left="8999" w:hanging="2161"/>
      </w:pPr>
      <w:rPr>
        <w:rFonts w:hint="default"/>
        <w:lang w:val="en-US" w:eastAsia="en-US" w:bidi="ar-SA"/>
      </w:rPr>
    </w:lvl>
  </w:abstractNum>
  <w:abstractNum w:abstractNumId="89" w15:restartNumberingAfterBreak="0">
    <w:nsid w:val="3D872D9D"/>
    <w:multiLevelType w:val="hybridMultilevel"/>
    <w:tmpl w:val="785A9490"/>
    <w:lvl w:ilvl="0" w:tplc="D4BAA1B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3EA73AD7"/>
    <w:multiLevelType w:val="hybridMultilevel"/>
    <w:tmpl w:val="FF2E4FFE"/>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1" w15:restartNumberingAfterBreak="0">
    <w:nsid w:val="3F4F7EE4"/>
    <w:multiLevelType w:val="hybridMultilevel"/>
    <w:tmpl w:val="D2020F52"/>
    <w:lvl w:ilvl="0" w:tplc="04090017">
      <w:start w:val="1"/>
      <w:numFmt w:val="lowerLetter"/>
      <w:lvlText w:val="%1)"/>
      <w:lvlJc w:val="left"/>
      <w:pPr>
        <w:tabs>
          <w:tab w:val="num" w:pos="360"/>
        </w:tabs>
        <w:ind w:left="360" w:hanging="360"/>
      </w:pPr>
    </w:lvl>
    <w:lvl w:ilvl="1" w:tplc="3CF272E8">
      <w:start w:val="4"/>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4113271A"/>
    <w:multiLevelType w:val="hybridMultilevel"/>
    <w:tmpl w:val="9F180236"/>
    <w:lvl w:ilvl="0" w:tplc="774ADE2A">
      <w:start w:val="1"/>
      <w:numFmt w:val="lowerRoman"/>
      <w:lvlText w:val="%1."/>
      <w:lvlJc w:val="right"/>
      <w:pPr>
        <w:ind w:left="450" w:hanging="360"/>
      </w:pPr>
    </w:lvl>
    <w:lvl w:ilvl="1" w:tplc="40090019" w:tentative="1">
      <w:start w:val="1"/>
      <w:numFmt w:val="lowerLetter"/>
      <w:lvlText w:val="%2."/>
      <w:lvlJc w:val="left"/>
      <w:pPr>
        <w:ind w:left="1710" w:hanging="360"/>
      </w:pPr>
    </w:lvl>
    <w:lvl w:ilvl="2" w:tplc="4009001B">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93" w15:restartNumberingAfterBreak="0">
    <w:nsid w:val="41B91BD9"/>
    <w:multiLevelType w:val="hybridMultilevel"/>
    <w:tmpl w:val="313C373A"/>
    <w:lvl w:ilvl="0" w:tplc="9076908E">
      <w:start w:val="1"/>
      <w:numFmt w:val="lowerRoman"/>
      <w:lvlText w:val="%1)"/>
      <w:lvlJc w:val="right"/>
      <w:pPr>
        <w:ind w:left="1980" w:hanging="360"/>
      </w:pPr>
      <w:rPr>
        <w:rFonts w:hint="default"/>
      </w:r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94" w15:restartNumberingAfterBreak="0">
    <w:nsid w:val="41D718FC"/>
    <w:multiLevelType w:val="hybridMultilevel"/>
    <w:tmpl w:val="49FA60E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41FA58E1"/>
    <w:multiLevelType w:val="hybridMultilevel"/>
    <w:tmpl w:val="F7F64EA8"/>
    <w:lvl w:ilvl="0" w:tplc="40090001">
      <w:start w:val="1"/>
      <w:numFmt w:val="bullet"/>
      <w:lvlText w:val=""/>
      <w:lvlJc w:val="left"/>
      <w:pPr>
        <w:ind w:left="1996" w:hanging="360"/>
      </w:pPr>
      <w:rPr>
        <w:rFonts w:ascii="Symbol" w:hAnsi="Symbol"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tentative="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abstractNum w:abstractNumId="96" w15:restartNumberingAfterBreak="0">
    <w:nsid w:val="44163E7E"/>
    <w:multiLevelType w:val="hybridMultilevel"/>
    <w:tmpl w:val="4DAC3F3E"/>
    <w:lvl w:ilvl="0" w:tplc="7E807DD0">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7" w15:restartNumberingAfterBreak="0">
    <w:nsid w:val="44F531D1"/>
    <w:multiLevelType w:val="hybridMultilevel"/>
    <w:tmpl w:val="538C7E48"/>
    <w:lvl w:ilvl="0" w:tplc="45CAC044">
      <w:start w:val="1"/>
      <w:numFmt w:val="decimal"/>
      <w:lvlText w:val="(%1)"/>
      <w:lvlJc w:val="left"/>
      <w:pPr>
        <w:ind w:left="720" w:hanging="360"/>
      </w:pPr>
      <w:rPr>
        <w:rFonts w:hint="default"/>
      </w:rPr>
    </w:lvl>
    <w:lvl w:ilvl="1" w:tplc="38EC40D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B401C5F"/>
    <w:multiLevelType w:val="hybridMultilevel"/>
    <w:tmpl w:val="E0AA5848"/>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9" w15:restartNumberingAfterBreak="0">
    <w:nsid w:val="4C9714FA"/>
    <w:multiLevelType w:val="hybridMultilevel"/>
    <w:tmpl w:val="BF00D9D4"/>
    <w:lvl w:ilvl="0" w:tplc="3A70590C">
      <w:start w:val="1"/>
      <w:numFmt w:val="lowerLetter"/>
      <w:lvlText w:val="(%1)"/>
      <w:lvlJc w:val="left"/>
      <w:pPr>
        <w:ind w:left="3409"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4E9B681C"/>
    <w:multiLevelType w:val="hybridMultilevel"/>
    <w:tmpl w:val="7B96CF04"/>
    <w:lvl w:ilvl="0" w:tplc="9076908E">
      <w:start w:val="1"/>
      <w:numFmt w:val="lowerRoman"/>
      <w:lvlText w:val="%1)"/>
      <w:lvlJc w:val="right"/>
      <w:pPr>
        <w:tabs>
          <w:tab w:val="num" w:pos="1080"/>
        </w:tabs>
        <w:ind w:left="1080" w:hanging="360"/>
      </w:pPr>
    </w:lvl>
    <w:lvl w:ilvl="1" w:tplc="40090019">
      <w:start w:val="1"/>
      <w:numFmt w:val="lowerLetter"/>
      <w:lvlText w:val="%2."/>
      <w:lvlJc w:val="left"/>
      <w:pPr>
        <w:ind w:left="2100" w:hanging="360"/>
      </w:pPr>
    </w:lvl>
    <w:lvl w:ilvl="2" w:tplc="4009001B">
      <w:start w:val="1"/>
      <w:numFmt w:val="lowerRoman"/>
      <w:lvlText w:val="%3."/>
      <w:lvlJc w:val="right"/>
      <w:pPr>
        <w:ind w:left="2820" w:hanging="180"/>
      </w:pPr>
    </w:lvl>
    <w:lvl w:ilvl="3" w:tplc="4009000F">
      <w:start w:val="1"/>
      <w:numFmt w:val="decimal"/>
      <w:lvlText w:val="%4."/>
      <w:lvlJc w:val="left"/>
      <w:pPr>
        <w:ind w:left="3540" w:hanging="360"/>
      </w:pPr>
    </w:lvl>
    <w:lvl w:ilvl="4" w:tplc="40090019">
      <w:start w:val="1"/>
      <w:numFmt w:val="lowerLetter"/>
      <w:lvlText w:val="%5."/>
      <w:lvlJc w:val="left"/>
      <w:pPr>
        <w:ind w:left="4260" w:hanging="360"/>
      </w:pPr>
    </w:lvl>
    <w:lvl w:ilvl="5" w:tplc="4009001B">
      <w:start w:val="1"/>
      <w:numFmt w:val="lowerRoman"/>
      <w:lvlText w:val="%6."/>
      <w:lvlJc w:val="right"/>
      <w:pPr>
        <w:ind w:left="4980" w:hanging="180"/>
      </w:pPr>
    </w:lvl>
    <w:lvl w:ilvl="6" w:tplc="4009000F">
      <w:start w:val="1"/>
      <w:numFmt w:val="decimal"/>
      <w:lvlText w:val="%7."/>
      <w:lvlJc w:val="left"/>
      <w:pPr>
        <w:ind w:left="5700" w:hanging="360"/>
      </w:pPr>
    </w:lvl>
    <w:lvl w:ilvl="7" w:tplc="40090019">
      <w:start w:val="1"/>
      <w:numFmt w:val="lowerLetter"/>
      <w:lvlText w:val="%8."/>
      <w:lvlJc w:val="left"/>
      <w:pPr>
        <w:ind w:left="6420" w:hanging="360"/>
      </w:pPr>
    </w:lvl>
    <w:lvl w:ilvl="8" w:tplc="4009001B">
      <w:start w:val="1"/>
      <w:numFmt w:val="lowerRoman"/>
      <w:lvlText w:val="%9."/>
      <w:lvlJc w:val="right"/>
      <w:pPr>
        <w:ind w:left="7140" w:hanging="180"/>
      </w:pPr>
    </w:lvl>
  </w:abstractNum>
  <w:abstractNum w:abstractNumId="101" w15:restartNumberingAfterBreak="0">
    <w:nsid w:val="4EE3163E"/>
    <w:multiLevelType w:val="hybridMultilevel"/>
    <w:tmpl w:val="2E024E30"/>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2" w15:restartNumberingAfterBreak="0">
    <w:nsid w:val="4F622AB9"/>
    <w:multiLevelType w:val="hybridMultilevel"/>
    <w:tmpl w:val="859E609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4F8F6B4B"/>
    <w:multiLevelType w:val="hybridMultilevel"/>
    <w:tmpl w:val="DE10C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19C225B"/>
    <w:multiLevelType w:val="hybridMultilevel"/>
    <w:tmpl w:val="22BC02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1AE3893"/>
    <w:multiLevelType w:val="hybridMultilevel"/>
    <w:tmpl w:val="95BCC8B6"/>
    <w:lvl w:ilvl="0" w:tplc="71567A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2182287"/>
    <w:multiLevelType w:val="hybridMultilevel"/>
    <w:tmpl w:val="45B0DBF8"/>
    <w:lvl w:ilvl="0" w:tplc="45CAC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2541CC9"/>
    <w:multiLevelType w:val="hybridMultilevel"/>
    <w:tmpl w:val="22BC02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4B30FB3"/>
    <w:multiLevelType w:val="hybridMultilevel"/>
    <w:tmpl w:val="D6287DE6"/>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9" w15:restartNumberingAfterBreak="0">
    <w:nsid w:val="57163331"/>
    <w:multiLevelType w:val="hybridMultilevel"/>
    <w:tmpl w:val="224400A6"/>
    <w:lvl w:ilvl="0" w:tplc="CF96342E">
      <w:start w:val="1"/>
      <w:numFmt w:val="decimal"/>
      <w:lvlText w:val="(%1)"/>
      <w:lvlJc w:val="left"/>
      <w:pPr>
        <w:ind w:left="870" w:hanging="360"/>
      </w:pPr>
      <w:rPr>
        <w:rFonts w:hint="default"/>
      </w:rPr>
    </w:lvl>
    <w:lvl w:ilvl="1" w:tplc="DA9C2D88">
      <w:start w:val="1"/>
      <w:numFmt w:val="lowerLetter"/>
      <w:lvlText w:val="(%2)"/>
      <w:lvlJc w:val="left"/>
      <w:pPr>
        <w:ind w:left="1590" w:hanging="360"/>
      </w:pPr>
      <w:rPr>
        <w:rFonts w:hint="default"/>
      </w:rPr>
    </w:lvl>
    <w:lvl w:ilvl="2" w:tplc="4009001B" w:tentative="1">
      <w:start w:val="1"/>
      <w:numFmt w:val="lowerRoman"/>
      <w:lvlText w:val="%3."/>
      <w:lvlJc w:val="right"/>
      <w:pPr>
        <w:ind w:left="2310" w:hanging="180"/>
      </w:pPr>
    </w:lvl>
    <w:lvl w:ilvl="3" w:tplc="4009000F" w:tentative="1">
      <w:start w:val="1"/>
      <w:numFmt w:val="decimal"/>
      <w:lvlText w:val="%4."/>
      <w:lvlJc w:val="left"/>
      <w:pPr>
        <w:ind w:left="3030" w:hanging="360"/>
      </w:pPr>
    </w:lvl>
    <w:lvl w:ilvl="4" w:tplc="40090019" w:tentative="1">
      <w:start w:val="1"/>
      <w:numFmt w:val="lowerLetter"/>
      <w:lvlText w:val="%5."/>
      <w:lvlJc w:val="left"/>
      <w:pPr>
        <w:ind w:left="3750" w:hanging="360"/>
      </w:pPr>
    </w:lvl>
    <w:lvl w:ilvl="5" w:tplc="4009001B" w:tentative="1">
      <w:start w:val="1"/>
      <w:numFmt w:val="lowerRoman"/>
      <w:lvlText w:val="%6."/>
      <w:lvlJc w:val="right"/>
      <w:pPr>
        <w:ind w:left="4470" w:hanging="180"/>
      </w:pPr>
    </w:lvl>
    <w:lvl w:ilvl="6" w:tplc="4009000F" w:tentative="1">
      <w:start w:val="1"/>
      <w:numFmt w:val="decimal"/>
      <w:lvlText w:val="%7."/>
      <w:lvlJc w:val="left"/>
      <w:pPr>
        <w:ind w:left="5190" w:hanging="360"/>
      </w:pPr>
    </w:lvl>
    <w:lvl w:ilvl="7" w:tplc="40090019" w:tentative="1">
      <w:start w:val="1"/>
      <w:numFmt w:val="lowerLetter"/>
      <w:lvlText w:val="%8."/>
      <w:lvlJc w:val="left"/>
      <w:pPr>
        <w:ind w:left="5910" w:hanging="360"/>
      </w:pPr>
    </w:lvl>
    <w:lvl w:ilvl="8" w:tplc="4009001B" w:tentative="1">
      <w:start w:val="1"/>
      <w:numFmt w:val="lowerRoman"/>
      <w:lvlText w:val="%9."/>
      <w:lvlJc w:val="right"/>
      <w:pPr>
        <w:ind w:left="6630" w:hanging="180"/>
      </w:pPr>
    </w:lvl>
  </w:abstractNum>
  <w:abstractNum w:abstractNumId="110" w15:restartNumberingAfterBreak="0">
    <w:nsid w:val="57702596"/>
    <w:multiLevelType w:val="hybridMultilevel"/>
    <w:tmpl w:val="FF2E4FFE"/>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1" w15:restartNumberingAfterBreak="0">
    <w:nsid w:val="577B48E2"/>
    <w:multiLevelType w:val="hybridMultilevel"/>
    <w:tmpl w:val="774E5C22"/>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2" w15:restartNumberingAfterBreak="0">
    <w:nsid w:val="58184683"/>
    <w:multiLevelType w:val="hybridMultilevel"/>
    <w:tmpl w:val="7A00BB96"/>
    <w:lvl w:ilvl="0" w:tplc="7F8801E0">
      <w:start w:val="1"/>
      <w:numFmt w:val="lowerLetter"/>
      <w:lvlText w:val="%1."/>
      <w:lvlJc w:val="left"/>
      <w:pPr>
        <w:ind w:left="1440" w:hanging="360"/>
      </w:pPr>
      <w:rPr>
        <w:rFonts w:hint="default"/>
        <w:u w:val="none"/>
      </w:rPr>
    </w:lvl>
    <w:lvl w:ilvl="1" w:tplc="04090019" w:tentative="1">
      <w:start w:val="1"/>
      <w:numFmt w:val="lowerLetter"/>
      <w:lvlText w:val="%2."/>
      <w:lvlJc w:val="left"/>
      <w:pPr>
        <w:ind w:left="540" w:hanging="360"/>
      </w:pPr>
    </w:lvl>
    <w:lvl w:ilvl="2" w:tplc="0409001B">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3" w15:restartNumberingAfterBreak="0">
    <w:nsid w:val="59001720"/>
    <w:multiLevelType w:val="hybridMultilevel"/>
    <w:tmpl w:val="68F4D636"/>
    <w:lvl w:ilvl="0" w:tplc="45CAC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90847AC"/>
    <w:multiLevelType w:val="hybridMultilevel"/>
    <w:tmpl w:val="2E024E30"/>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5" w15:restartNumberingAfterBreak="0">
    <w:nsid w:val="597E742C"/>
    <w:multiLevelType w:val="hybridMultilevel"/>
    <w:tmpl w:val="D2965C72"/>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6" w15:restartNumberingAfterBreak="0">
    <w:nsid w:val="5AFB29C6"/>
    <w:multiLevelType w:val="hybridMultilevel"/>
    <w:tmpl w:val="DC462632"/>
    <w:lvl w:ilvl="0" w:tplc="04090017">
      <w:start w:val="1"/>
      <w:numFmt w:val="lowerLetter"/>
      <w:lvlText w:val="%1)"/>
      <w:lvlJc w:val="left"/>
      <w:pPr>
        <w:tabs>
          <w:tab w:val="num" w:pos="720"/>
        </w:tabs>
        <w:ind w:left="720" w:hanging="360"/>
      </w:pPr>
    </w:lvl>
    <w:lvl w:ilvl="1" w:tplc="107CC734">
      <w:start w:val="1"/>
      <w:numFmt w:val="lowerRoman"/>
      <w:lvlText w:val="%2."/>
      <w:lvlJc w:val="righ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5C311470"/>
    <w:multiLevelType w:val="hybridMultilevel"/>
    <w:tmpl w:val="81B8ECC0"/>
    <w:lvl w:ilvl="0" w:tplc="CC48683E">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5D0550A3"/>
    <w:multiLevelType w:val="hybridMultilevel"/>
    <w:tmpl w:val="8DE073F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9" w15:restartNumberingAfterBreak="0">
    <w:nsid w:val="61471C7C"/>
    <w:multiLevelType w:val="hybridMultilevel"/>
    <w:tmpl w:val="F53A4DA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0" w15:restartNumberingAfterBreak="0">
    <w:nsid w:val="617875BA"/>
    <w:multiLevelType w:val="hybridMultilevel"/>
    <w:tmpl w:val="580C3710"/>
    <w:lvl w:ilvl="0" w:tplc="DA9C2D88">
      <w:start w:val="1"/>
      <w:numFmt w:val="lowerLetter"/>
      <w:lvlText w:val="(%1)"/>
      <w:lvlJc w:val="left"/>
      <w:pPr>
        <w:ind w:left="153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1" w15:restartNumberingAfterBreak="0">
    <w:nsid w:val="61D57EBB"/>
    <w:multiLevelType w:val="hybridMultilevel"/>
    <w:tmpl w:val="52249950"/>
    <w:lvl w:ilvl="0" w:tplc="48D0AFD4">
      <w:start w:val="11"/>
      <w:numFmt w:val="lowerLetter"/>
      <w:lvlText w:val="%1)"/>
      <w:lvlJc w:val="left"/>
      <w:pPr>
        <w:tabs>
          <w:tab w:val="num" w:pos="720"/>
        </w:tabs>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62E40C93"/>
    <w:multiLevelType w:val="hybridMultilevel"/>
    <w:tmpl w:val="2834C9D4"/>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3" w15:restartNumberingAfterBreak="0">
    <w:nsid w:val="63FA12EE"/>
    <w:multiLevelType w:val="multilevel"/>
    <w:tmpl w:val="63FA12EE"/>
    <w:lvl w:ilvl="0">
      <w:start w:val="35"/>
      <w:numFmt w:val="decimal"/>
      <w:lvlText w:val="%1."/>
      <w:lvlJc w:val="left"/>
      <w:pPr>
        <w:ind w:left="2458" w:hanging="2161"/>
      </w:pPr>
      <w:rPr>
        <w:rFonts w:ascii="Consolas" w:eastAsia="Consolas" w:hAnsi="Consolas" w:cs="Consolas" w:hint="default"/>
        <w:b w:val="0"/>
        <w:bCs w:val="0"/>
        <w:i w:val="0"/>
        <w:iCs w:val="0"/>
        <w:spacing w:val="-1"/>
        <w:w w:val="100"/>
        <w:sz w:val="22"/>
        <w:szCs w:val="22"/>
        <w:lang w:val="en-US" w:eastAsia="en-US" w:bidi="ar-SA"/>
      </w:rPr>
    </w:lvl>
    <w:lvl w:ilvl="1">
      <w:numFmt w:val="bullet"/>
      <w:lvlText w:val="•"/>
      <w:lvlJc w:val="left"/>
      <w:pPr>
        <w:ind w:left="3277" w:hanging="2161"/>
      </w:pPr>
      <w:rPr>
        <w:rFonts w:hint="default"/>
        <w:lang w:val="en-US" w:eastAsia="en-US" w:bidi="ar-SA"/>
      </w:rPr>
    </w:lvl>
    <w:lvl w:ilvl="2">
      <w:numFmt w:val="bullet"/>
      <w:lvlText w:val="•"/>
      <w:lvlJc w:val="left"/>
      <w:pPr>
        <w:ind w:left="4094" w:hanging="2161"/>
      </w:pPr>
      <w:rPr>
        <w:rFonts w:hint="default"/>
        <w:lang w:val="en-US" w:eastAsia="en-US" w:bidi="ar-SA"/>
      </w:rPr>
    </w:lvl>
    <w:lvl w:ilvl="3">
      <w:numFmt w:val="bullet"/>
      <w:lvlText w:val="•"/>
      <w:lvlJc w:val="left"/>
      <w:pPr>
        <w:ind w:left="4912" w:hanging="2161"/>
      </w:pPr>
      <w:rPr>
        <w:rFonts w:hint="default"/>
        <w:lang w:val="en-US" w:eastAsia="en-US" w:bidi="ar-SA"/>
      </w:rPr>
    </w:lvl>
    <w:lvl w:ilvl="4">
      <w:numFmt w:val="bullet"/>
      <w:lvlText w:val="•"/>
      <w:lvlJc w:val="left"/>
      <w:pPr>
        <w:ind w:left="5729" w:hanging="2161"/>
      </w:pPr>
      <w:rPr>
        <w:rFonts w:hint="default"/>
        <w:lang w:val="en-US" w:eastAsia="en-US" w:bidi="ar-SA"/>
      </w:rPr>
    </w:lvl>
    <w:lvl w:ilvl="5">
      <w:numFmt w:val="bullet"/>
      <w:lvlText w:val="•"/>
      <w:lvlJc w:val="left"/>
      <w:pPr>
        <w:ind w:left="6547" w:hanging="2161"/>
      </w:pPr>
      <w:rPr>
        <w:rFonts w:hint="default"/>
        <w:lang w:val="en-US" w:eastAsia="en-US" w:bidi="ar-SA"/>
      </w:rPr>
    </w:lvl>
    <w:lvl w:ilvl="6">
      <w:numFmt w:val="bullet"/>
      <w:lvlText w:val="•"/>
      <w:lvlJc w:val="left"/>
      <w:pPr>
        <w:ind w:left="7364" w:hanging="2161"/>
      </w:pPr>
      <w:rPr>
        <w:rFonts w:hint="default"/>
        <w:lang w:val="en-US" w:eastAsia="en-US" w:bidi="ar-SA"/>
      </w:rPr>
    </w:lvl>
    <w:lvl w:ilvl="7">
      <w:numFmt w:val="bullet"/>
      <w:lvlText w:val="•"/>
      <w:lvlJc w:val="left"/>
      <w:pPr>
        <w:ind w:left="8182" w:hanging="2161"/>
      </w:pPr>
      <w:rPr>
        <w:rFonts w:hint="default"/>
        <w:lang w:val="en-US" w:eastAsia="en-US" w:bidi="ar-SA"/>
      </w:rPr>
    </w:lvl>
    <w:lvl w:ilvl="8">
      <w:numFmt w:val="bullet"/>
      <w:lvlText w:val="•"/>
      <w:lvlJc w:val="left"/>
      <w:pPr>
        <w:ind w:left="8999" w:hanging="2161"/>
      </w:pPr>
      <w:rPr>
        <w:rFonts w:hint="default"/>
        <w:lang w:val="en-US" w:eastAsia="en-US" w:bidi="ar-SA"/>
      </w:rPr>
    </w:lvl>
  </w:abstractNum>
  <w:abstractNum w:abstractNumId="124" w15:restartNumberingAfterBreak="0">
    <w:nsid w:val="654B4B81"/>
    <w:multiLevelType w:val="hybridMultilevel"/>
    <w:tmpl w:val="963284BE"/>
    <w:lvl w:ilvl="0" w:tplc="CE0A0B8E">
      <w:start w:val="4"/>
      <w:numFmt w:val="lowerLetter"/>
      <w:lvlText w:val="%1."/>
      <w:lvlJc w:val="right"/>
      <w:pPr>
        <w:tabs>
          <w:tab w:val="num" w:pos="720"/>
        </w:tabs>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67515847"/>
    <w:multiLevelType w:val="hybridMultilevel"/>
    <w:tmpl w:val="8968C4B4"/>
    <w:lvl w:ilvl="0" w:tplc="8FA4FB4E">
      <w:start w:val="1"/>
      <w:numFmt w:val="lowerLetter"/>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26" w15:restartNumberingAfterBreak="0">
    <w:nsid w:val="677BD6E8"/>
    <w:multiLevelType w:val="multilevel"/>
    <w:tmpl w:val="677BD6E8"/>
    <w:lvl w:ilvl="0">
      <w:start w:val="16"/>
      <w:numFmt w:val="decimal"/>
      <w:lvlText w:val="%1"/>
      <w:lvlJc w:val="left"/>
      <w:pPr>
        <w:ind w:left="838" w:hanging="541"/>
      </w:pPr>
      <w:rPr>
        <w:rFonts w:ascii="Consolas" w:eastAsia="Consolas" w:hAnsi="Consolas" w:cs="Consolas" w:hint="default"/>
        <w:b/>
        <w:bCs/>
        <w:i w:val="0"/>
        <w:iCs w:val="0"/>
        <w:spacing w:val="0"/>
        <w:w w:val="99"/>
        <w:sz w:val="20"/>
        <w:szCs w:val="20"/>
        <w:lang w:val="en-US" w:eastAsia="en-US" w:bidi="ar-SA"/>
      </w:rPr>
    </w:lvl>
    <w:lvl w:ilvl="1">
      <w:start w:val="1"/>
      <w:numFmt w:val="lowerLetter"/>
      <w:lvlText w:val="%2."/>
      <w:lvlJc w:val="left"/>
      <w:pPr>
        <w:ind w:left="838" w:hanging="450"/>
      </w:pPr>
      <w:rPr>
        <w:rFonts w:ascii="Consolas" w:eastAsia="Consolas" w:hAnsi="Consolas" w:cs="Consolas" w:hint="default"/>
        <w:b w:val="0"/>
        <w:bCs w:val="0"/>
        <w:i w:val="0"/>
        <w:iCs w:val="0"/>
        <w:spacing w:val="0"/>
        <w:w w:val="99"/>
        <w:sz w:val="20"/>
        <w:szCs w:val="20"/>
        <w:lang w:val="en-US" w:eastAsia="en-US" w:bidi="ar-SA"/>
      </w:rPr>
    </w:lvl>
    <w:lvl w:ilvl="2">
      <w:numFmt w:val="bullet"/>
      <w:lvlText w:val="•"/>
      <w:lvlJc w:val="left"/>
      <w:pPr>
        <w:ind w:left="2798" w:hanging="450"/>
      </w:pPr>
      <w:rPr>
        <w:rFonts w:hint="default"/>
        <w:lang w:val="en-US" w:eastAsia="en-US" w:bidi="ar-SA"/>
      </w:rPr>
    </w:lvl>
    <w:lvl w:ilvl="3">
      <w:numFmt w:val="bullet"/>
      <w:lvlText w:val="•"/>
      <w:lvlJc w:val="left"/>
      <w:pPr>
        <w:ind w:left="3778" w:hanging="450"/>
      </w:pPr>
      <w:rPr>
        <w:rFonts w:hint="default"/>
        <w:lang w:val="en-US" w:eastAsia="en-US" w:bidi="ar-SA"/>
      </w:rPr>
    </w:lvl>
    <w:lvl w:ilvl="4">
      <w:numFmt w:val="bullet"/>
      <w:lvlText w:val="•"/>
      <w:lvlJc w:val="left"/>
      <w:pPr>
        <w:ind w:left="4757" w:hanging="450"/>
      </w:pPr>
      <w:rPr>
        <w:rFonts w:hint="default"/>
        <w:lang w:val="en-US" w:eastAsia="en-US" w:bidi="ar-SA"/>
      </w:rPr>
    </w:lvl>
    <w:lvl w:ilvl="5">
      <w:numFmt w:val="bullet"/>
      <w:lvlText w:val="•"/>
      <w:lvlJc w:val="left"/>
      <w:pPr>
        <w:ind w:left="5737" w:hanging="450"/>
      </w:pPr>
      <w:rPr>
        <w:rFonts w:hint="default"/>
        <w:lang w:val="en-US" w:eastAsia="en-US" w:bidi="ar-SA"/>
      </w:rPr>
    </w:lvl>
    <w:lvl w:ilvl="6">
      <w:numFmt w:val="bullet"/>
      <w:lvlText w:val="•"/>
      <w:lvlJc w:val="left"/>
      <w:pPr>
        <w:ind w:left="6716" w:hanging="450"/>
      </w:pPr>
      <w:rPr>
        <w:rFonts w:hint="default"/>
        <w:lang w:val="en-US" w:eastAsia="en-US" w:bidi="ar-SA"/>
      </w:rPr>
    </w:lvl>
    <w:lvl w:ilvl="7">
      <w:numFmt w:val="bullet"/>
      <w:lvlText w:val="•"/>
      <w:lvlJc w:val="left"/>
      <w:pPr>
        <w:ind w:left="7696" w:hanging="450"/>
      </w:pPr>
      <w:rPr>
        <w:rFonts w:hint="default"/>
        <w:lang w:val="en-US" w:eastAsia="en-US" w:bidi="ar-SA"/>
      </w:rPr>
    </w:lvl>
    <w:lvl w:ilvl="8">
      <w:numFmt w:val="bullet"/>
      <w:lvlText w:val="•"/>
      <w:lvlJc w:val="left"/>
      <w:pPr>
        <w:ind w:left="8675" w:hanging="450"/>
      </w:pPr>
      <w:rPr>
        <w:rFonts w:hint="default"/>
        <w:lang w:val="en-US" w:eastAsia="en-US" w:bidi="ar-SA"/>
      </w:rPr>
    </w:lvl>
  </w:abstractNum>
  <w:abstractNum w:abstractNumId="127" w15:restartNumberingAfterBreak="0">
    <w:nsid w:val="69273D28"/>
    <w:multiLevelType w:val="hybridMultilevel"/>
    <w:tmpl w:val="AC7E045E"/>
    <w:lvl w:ilvl="0" w:tplc="9076908E">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8" w15:restartNumberingAfterBreak="0">
    <w:nsid w:val="6DD563F5"/>
    <w:multiLevelType w:val="hybridMultilevel"/>
    <w:tmpl w:val="606478F6"/>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9" w15:restartNumberingAfterBreak="0">
    <w:nsid w:val="6F00292E"/>
    <w:multiLevelType w:val="hybridMultilevel"/>
    <w:tmpl w:val="6BB0B9C4"/>
    <w:lvl w:ilvl="0" w:tplc="470E650A">
      <w:start w:val="1"/>
      <w:numFmt w:val="lowerLetter"/>
      <w:lvlText w:val="%1."/>
      <w:lvlJc w:val="left"/>
      <w:pPr>
        <w:tabs>
          <w:tab w:val="num" w:pos="720"/>
        </w:tabs>
        <w:ind w:left="720" w:hanging="360"/>
      </w:pPr>
      <w:rPr>
        <w:b w:val="0"/>
      </w:rPr>
    </w:lvl>
    <w:lvl w:ilvl="1" w:tplc="04090017">
      <w:start w:val="1"/>
      <w:numFmt w:val="lowerLetter"/>
      <w:lvlText w:val="%2)"/>
      <w:lvlJc w:val="left"/>
      <w:pPr>
        <w:tabs>
          <w:tab w:val="num" w:pos="1440"/>
        </w:tabs>
        <w:ind w:left="1440" w:hanging="360"/>
      </w:pPr>
    </w:lvl>
    <w:lvl w:ilvl="2" w:tplc="C6D8EA02">
      <w:start w:val="8"/>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F310702"/>
    <w:multiLevelType w:val="hybridMultilevel"/>
    <w:tmpl w:val="EB7EE08E"/>
    <w:lvl w:ilvl="0" w:tplc="04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1" w15:restartNumberingAfterBreak="0">
    <w:nsid w:val="73432BB7"/>
    <w:multiLevelType w:val="hybridMultilevel"/>
    <w:tmpl w:val="8E085884"/>
    <w:lvl w:ilvl="0" w:tplc="3A70590C">
      <w:start w:val="1"/>
      <w:numFmt w:val="lowerLetter"/>
      <w:lvlText w:val="(%1)"/>
      <w:lvlJc w:val="left"/>
      <w:pPr>
        <w:ind w:left="340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4326C0F"/>
    <w:multiLevelType w:val="hybridMultilevel"/>
    <w:tmpl w:val="B9A0AD44"/>
    <w:lvl w:ilvl="0" w:tplc="7E807DD0">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3" w15:restartNumberingAfterBreak="0">
    <w:nsid w:val="743F7666"/>
    <w:multiLevelType w:val="hybridMultilevel"/>
    <w:tmpl w:val="A0A67EA4"/>
    <w:lvl w:ilvl="0" w:tplc="DB807846">
      <w:start w:val="1"/>
      <w:numFmt w:val="upperLetter"/>
      <w:lvlText w:val="(%1)"/>
      <w:lvlJc w:val="left"/>
      <w:pPr>
        <w:tabs>
          <w:tab w:val="num" w:pos="720"/>
        </w:tabs>
        <w:ind w:left="720" w:hanging="360"/>
      </w:pPr>
      <w:rPr>
        <w:rFonts w:hint="default"/>
        <w:b w:val="0"/>
      </w:rPr>
    </w:lvl>
    <w:lvl w:ilvl="1" w:tplc="4D5C4E54">
      <w:start w:val="53"/>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745B07F8"/>
    <w:multiLevelType w:val="hybridMultilevel"/>
    <w:tmpl w:val="B95ED3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5" w15:restartNumberingAfterBreak="0">
    <w:nsid w:val="75436F7F"/>
    <w:multiLevelType w:val="hybridMultilevel"/>
    <w:tmpl w:val="59B866F6"/>
    <w:lvl w:ilvl="0" w:tplc="FFFFFFFF">
      <w:start w:val="1"/>
      <w:numFmt w:val="lowerRoman"/>
      <w:lvlText w:val="%1."/>
      <w:lvlJc w:val="righ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6" w15:restartNumberingAfterBreak="0">
    <w:nsid w:val="759E1110"/>
    <w:multiLevelType w:val="hybridMultilevel"/>
    <w:tmpl w:val="606478F6"/>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7" w15:restartNumberingAfterBreak="0">
    <w:nsid w:val="79E93411"/>
    <w:multiLevelType w:val="hybridMultilevel"/>
    <w:tmpl w:val="68C255F0"/>
    <w:lvl w:ilvl="0" w:tplc="89226582">
      <w:start w:val="1"/>
      <w:numFmt w:val="lowerLetter"/>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8" w15:restartNumberingAfterBreak="0">
    <w:nsid w:val="7B8446ED"/>
    <w:multiLevelType w:val="hybridMultilevel"/>
    <w:tmpl w:val="E814C6C4"/>
    <w:lvl w:ilvl="0" w:tplc="D4BAA1B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9" w15:restartNumberingAfterBreak="0">
    <w:nsid w:val="7BBE470C"/>
    <w:multiLevelType w:val="multilevel"/>
    <w:tmpl w:val="7BBE470C"/>
    <w:lvl w:ilvl="0">
      <w:numFmt w:val="bullet"/>
      <w:lvlText w:val=""/>
      <w:lvlJc w:val="left"/>
      <w:pPr>
        <w:ind w:left="1378" w:hanging="360"/>
      </w:pPr>
      <w:rPr>
        <w:rFonts w:ascii="Symbol" w:eastAsia="Symbol" w:hAnsi="Symbol" w:cs="Symbol" w:hint="default"/>
        <w:b w:val="0"/>
        <w:bCs w:val="0"/>
        <w:i w:val="0"/>
        <w:iCs w:val="0"/>
        <w:spacing w:val="0"/>
        <w:w w:val="99"/>
        <w:sz w:val="20"/>
        <w:szCs w:val="20"/>
        <w:lang w:val="en-US" w:eastAsia="en-US" w:bidi="ar-SA"/>
      </w:rPr>
    </w:lvl>
    <w:lvl w:ilvl="1">
      <w:numFmt w:val="bullet"/>
      <w:lvlText w:val="•"/>
      <w:lvlJc w:val="left"/>
      <w:pPr>
        <w:ind w:left="2305" w:hanging="360"/>
      </w:pPr>
      <w:rPr>
        <w:rFonts w:hint="default"/>
        <w:lang w:val="en-US" w:eastAsia="en-US" w:bidi="ar-SA"/>
      </w:rPr>
    </w:lvl>
    <w:lvl w:ilvl="2">
      <w:numFmt w:val="bullet"/>
      <w:lvlText w:val="•"/>
      <w:lvlJc w:val="left"/>
      <w:pPr>
        <w:ind w:left="3230" w:hanging="360"/>
      </w:pPr>
      <w:rPr>
        <w:rFonts w:hint="default"/>
        <w:lang w:val="en-US" w:eastAsia="en-US" w:bidi="ar-SA"/>
      </w:rPr>
    </w:lvl>
    <w:lvl w:ilvl="3">
      <w:numFmt w:val="bullet"/>
      <w:lvlText w:val="•"/>
      <w:lvlJc w:val="left"/>
      <w:pPr>
        <w:ind w:left="4156" w:hanging="360"/>
      </w:pPr>
      <w:rPr>
        <w:rFonts w:hint="default"/>
        <w:lang w:val="en-US" w:eastAsia="en-US" w:bidi="ar-SA"/>
      </w:rPr>
    </w:lvl>
    <w:lvl w:ilvl="4">
      <w:numFmt w:val="bullet"/>
      <w:lvlText w:val="•"/>
      <w:lvlJc w:val="left"/>
      <w:pPr>
        <w:ind w:left="5081" w:hanging="360"/>
      </w:pPr>
      <w:rPr>
        <w:rFonts w:hint="default"/>
        <w:lang w:val="en-US" w:eastAsia="en-US" w:bidi="ar-SA"/>
      </w:rPr>
    </w:lvl>
    <w:lvl w:ilvl="5">
      <w:numFmt w:val="bullet"/>
      <w:lvlText w:val="•"/>
      <w:lvlJc w:val="left"/>
      <w:pPr>
        <w:ind w:left="6007" w:hanging="360"/>
      </w:pPr>
      <w:rPr>
        <w:rFonts w:hint="default"/>
        <w:lang w:val="en-US" w:eastAsia="en-US" w:bidi="ar-SA"/>
      </w:rPr>
    </w:lvl>
    <w:lvl w:ilvl="6">
      <w:numFmt w:val="bullet"/>
      <w:lvlText w:val="•"/>
      <w:lvlJc w:val="left"/>
      <w:pPr>
        <w:ind w:left="6932" w:hanging="360"/>
      </w:pPr>
      <w:rPr>
        <w:rFonts w:hint="default"/>
        <w:lang w:val="en-US" w:eastAsia="en-US" w:bidi="ar-SA"/>
      </w:rPr>
    </w:lvl>
    <w:lvl w:ilvl="7">
      <w:numFmt w:val="bullet"/>
      <w:lvlText w:val="•"/>
      <w:lvlJc w:val="left"/>
      <w:pPr>
        <w:ind w:left="7858" w:hanging="360"/>
      </w:pPr>
      <w:rPr>
        <w:rFonts w:hint="default"/>
        <w:lang w:val="en-US" w:eastAsia="en-US" w:bidi="ar-SA"/>
      </w:rPr>
    </w:lvl>
    <w:lvl w:ilvl="8">
      <w:numFmt w:val="bullet"/>
      <w:lvlText w:val="•"/>
      <w:lvlJc w:val="left"/>
      <w:pPr>
        <w:ind w:left="8783" w:hanging="360"/>
      </w:pPr>
      <w:rPr>
        <w:rFonts w:hint="default"/>
        <w:lang w:val="en-US" w:eastAsia="en-US" w:bidi="ar-SA"/>
      </w:rPr>
    </w:lvl>
  </w:abstractNum>
  <w:abstractNum w:abstractNumId="140" w15:restartNumberingAfterBreak="0">
    <w:nsid w:val="7BC61379"/>
    <w:multiLevelType w:val="multilevel"/>
    <w:tmpl w:val="7BC61379"/>
    <w:lvl w:ilvl="0">
      <w:start w:val="2"/>
      <w:numFmt w:val="lowerLetter"/>
      <w:lvlText w:val="(%1)"/>
      <w:lvlJc w:val="left"/>
      <w:pPr>
        <w:ind w:left="838" w:hanging="541"/>
      </w:pPr>
      <w:rPr>
        <w:rFonts w:ascii="Consolas" w:eastAsia="Consolas" w:hAnsi="Consolas" w:cs="Consolas" w:hint="default"/>
        <w:b w:val="0"/>
        <w:bCs w:val="0"/>
        <w:i w:val="0"/>
        <w:iCs w:val="0"/>
        <w:spacing w:val="0"/>
        <w:w w:val="99"/>
        <w:sz w:val="20"/>
        <w:szCs w:val="20"/>
        <w:lang w:val="en-US" w:eastAsia="en-US" w:bidi="ar-SA"/>
      </w:rPr>
    </w:lvl>
    <w:lvl w:ilvl="1">
      <w:numFmt w:val="bullet"/>
      <w:lvlText w:val="•"/>
      <w:lvlJc w:val="left"/>
      <w:pPr>
        <w:ind w:left="1819" w:hanging="541"/>
      </w:pPr>
      <w:rPr>
        <w:rFonts w:hint="default"/>
        <w:lang w:val="en-US" w:eastAsia="en-US" w:bidi="ar-SA"/>
      </w:rPr>
    </w:lvl>
    <w:lvl w:ilvl="2">
      <w:numFmt w:val="bullet"/>
      <w:lvlText w:val="•"/>
      <w:lvlJc w:val="left"/>
      <w:pPr>
        <w:ind w:left="2798" w:hanging="541"/>
      </w:pPr>
      <w:rPr>
        <w:rFonts w:hint="default"/>
        <w:lang w:val="en-US" w:eastAsia="en-US" w:bidi="ar-SA"/>
      </w:rPr>
    </w:lvl>
    <w:lvl w:ilvl="3">
      <w:numFmt w:val="bullet"/>
      <w:lvlText w:val="•"/>
      <w:lvlJc w:val="left"/>
      <w:pPr>
        <w:ind w:left="3778" w:hanging="541"/>
      </w:pPr>
      <w:rPr>
        <w:rFonts w:hint="default"/>
        <w:lang w:val="en-US" w:eastAsia="en-US" w:bidi="ar-SA"/>
      </w:rPr>
    </w:lvl>
    <w:lvl w:ilvl="4">
      <w:numFmt w:val="bullet"/>
      <w:lvlText w:val="•"/>
      <w:lvlJc w:val="left"/>
      <w:pPr>
        <w:ind w:left="4757" w:hanging="541"/>
      </w:pPr>
      <w:rPr>
        <w:rFonts w:hint="default"/>
        <w:lang w:val="en-US" w:eastAsia="en-US" w:bidi="ar-SA"/>
      </w:rPr>
    </w:lvl>
    <w:lvl w:ilvl="5">
      <w:numFmt w:val="bullet"/>
      <w:lvlText w:val="•"/>
      <w:lvlJc w:val="left"/>
      <w:pPr>
        <w:ind w:left="5737" w:hanging="541"/>
      </w:pPr>
      <w:rPr>
        <w:rFonts w:hint="default"/>
        <w:lang w:val="en-US" w:eastAsia="en-US" w:bidi="ar-SA"/>
      </w:rPr>
    </w:lvl>
    <w:lvl w:ilvl="6">
      <w:numFmt w:val="bullet"/>
      <w:lvlText w:val="•"/>
      <w:lvlJc w:val="left"/>
      <w:pPr>
        <w:ind w:left="6716" w:hanging="541"/>
      </w:pPr>
      <w:rPr>
        <w:rFonts w:hint="default"/>
        <w:lang w:val="en-US" w:eastAsia="en-US" w:bidi="ar-SA"/>
      </w:rPr>
    </w:lvl>
    <w:lvl w:ilvl="7">
      <w:numFmt w:val="bullet"/>
      <w:lvlText w:val="•"/>
      <w:lvlJc w:val="left"/>
      <w:pPr>
        <w:ind w:left="7696" w:hanging="541"/>
      </w:pPr>
      <w:rPr>
        <w:rFonts w:hint="default"/>
        <w:lang w:val="en-US" w:eastAsia="en-US" w:bidi="ar-SA"/>
      </w:rPr>
    </w:lvl>
    <w:lvl w:ilvl="8">
      <w:numFmt w:val="bullet"/>
      <w:lvlText w:val="•"/>
      <w:lvlJc w:val="left"/>
      <w:pPr>
        <w:ind w:left="8675" w:hanging="541"/>
      </w:pPr>
      <w:rPr>
        <w:rFonts w:hint="default"/>
        <w:lang w:val="en-US" w:eastAsia="en-US" w:bidi="ar-SA"/>
      </w:rPr>
    </w:lvl>
  </w:abstractNum>
  <w:abstractNum w:abstractNumId="141" w15:restartNumberingAfterBreak="0">
    <w:nsid w:val="7CF6B9EC"/>
    <w:multiLevelType w:val="multilevel"/>
    <w:tmpl w:val="7CF6B9EC"/>
    <w:lvl w:ilvl="0">
      <w:start w:val="1"/>
      <w:numFmt w:val="lowerLetter"/>
      <w:lvlText w:val="%1."/>
      <w:lvlJc w:val="left"/>
      <w:pPr>
        <w:ind w:left="838" w:hanging="541"/>
      </w:pPr>
      <w:rPr>
        <w:rFonts w:ascii="Consolas" w:eastAsia="Consolas" w:hAnsi="Consolas" w:cs="Consolas" w:hint="default"/>
        <w:b w:val="0"/>
        <w:bCs w:val="0"/>
        <w:i w:val="0"/>
        <w:iCs w:val="0"/>
        <w:spacing w:val="0"/>
        <w:w w:val="99"/>
        <w:sz w:val="20"/>
        <w:szCs w:val="20"/>
        <w:lang w:val="en-US" w:eastAsia="en-US" w:bidi="ar-SA"/>
      </w:rPr>
    </w:lvl>
    <w:lvl w:ilvl="1">
      <w:numFmt w:val="bullet"/>
      <w:lvlText w:val=""/>
      <w:lvlJc w:val="left"/>
      <w:pPr>
        <w:ind w:left="1378" w:hanging="360"/>
      </w:pPr>
      <w:rPr>
        <w:rFonts w:ascii="Symbol" w:eastAsia="Symbol" w:hAnsi="Symbol" w:cs="Symbol" w:hint="default"/>
        <w:b w:val="0"/>
        <w:bCs w:val="0"/>
        <w:i w:val="0"/>
        <w:iCs w:val="0"/>
        <w:spacing w:val="0"/>
        <w:w w:val="99"/>
        <w:sz w:val="20"/>
        <w:szCs w:val="20"/>
        <w:lang w:val="en-US" w:eastAsia="en-US" w:bidi="ar-SA"/>
      </w:rPr>
    </w:lvl>
    <w:lvl w:ilvl="2">
      <w:numFmt w:val="bullet"/>
      <w:lvlText w:val="•"/>
      <w:lvlJc w:val="left"/>
      <w:pPr>
        <w:ind w:left="2408" w:hanging="360"/>
      </w:pPr>
      <w:rPr>
        <w:rFonts w:hint="default"/>
        <w:lang w:val="en-US" w:eastAsia="en-US" w:bidi="ar-SA"/>
      </w:rPr>
    </w:lvl>
    <w:lvl w:ilvl="3">
      <w:numFmt w:val="bullet"/>
      <w:lvlText w:val="•"/>
      <w:lvlJc w:val="left"/>
      <w:pPr>
        <w:ind w:left="3436"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93" w:hanging="360"/>
      </w:pPr>
      <w:rPr>
        <w:rFonts w:hint="default"/>
        <w:lang w:val="en-US" w:eastAsia="en-US" w:bidi="ar-SA"/>
      </w:rPr>
    </w:lvl>
    <w:lvl w:ilvl="6">
      <w:numFmt w:val="bullet"/>
      <w:lvlText w:val="•"/>
      <w:lvlJc w:val="left"/>
      <w:pPr>
        <w:ind w:left="6521" w:hanging="360"/>
      </w:pPr>
      <w:rPr>
        <w:rFonts w:hint="default"/>
        <w:lang w:val="en-US" w:eastAsia="en-US" w:bidi="ar-SA"/>
      </w:rPr>
    </w:lvl>
    <w:lvl w:ilvl="7">
      <w:numFmt w:val="bullet"/>
      <w:lvlText w:val="•"/>
      <w:lvlJc w:val="left"/>
      <w:pPr>
        <w:ind w:left="7549" w:hanging="360"/>
      </w:pPr>
      <w:rPr>
        <w:rFonts w:hint="default"/>
        <w:lang w:val="en-US" w:eastAsia="en-US" w:bidi="ar-SA"/>
      </w:rPr>
    </w:lvl>
    <w:lvl w:ilvl="8">
      <w:numFmt w:val="bullet"/>
      <w:lvlText w:val="•"/>
      <w:lvlJc w:val="left"/>
      <w:pPr>
        <w:ind w:left="8578" w:hanging="360"/>
      </w:pPr>
      <w:rPr>
        <w:rFonts w:hint="default"/>
        <w:lang w:val="en-US" w:eastAsia="en-US" w:bidi="ar-SA"/>
      </w:rPr>
    </w:lvl>
  </w:abstractNum>
  <w:abstractNum w:abstractNumId="142" w15:restartNumberingAfterBreak="0">
    <w:nsid w:val="7D54667A"/>
    <w:multiLevelType w:val="hybridMultilevel"/>
    <w:tmpl w:val="656A18C6"/>
    <w:lvl w:ilvl="0" w:tplc="7E807DD0">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3" w15:restartNumberingAfterBreak="0">
    <w:nsid w:val="7DED4E98"/>
    <w:multiLevelType w:val="hybridMultilevel"/>
    <w:tmpl w:val="6CE860C4"/>
    <w:lvl w:ilvl="0" w:tplc="444A604E">
      <w:start w:val="1"/>
      <w:numFmt w:val="lowerRoman"/>
      <w:lvlText w:val="%1)"/>
      <w:lvlJc w:val="right"/>
      <w:pPr>
        <w:ind w:left="1980" w:hanging="360"/>
      </w:pPr>
      <w:rPr>
        <w:rFonts w:hint="default"/>
        <w:b w:val="0"/>
        <w:sz w:val="24"/>
        <w:szCs w:val="24"/>
      </w:rPr>
    </w:lvl>
    <w:lvl w:ilvl="1" w:tplc="40090019" w:tentative="1">
      <w:start w:val="1"/>
      <w:numFmt w:val="lowerLetter"/>
      <w:lvlText w:val="%2."/>
      <w:lvlJc w:val="left"/>
      <w:pPr>
        <w:ind w:left="2700" w:hanging="360"/>
      </w:pPr>
    </w:lvl>
    <w:lvl w:ilvl="2" w:tplc="4009001B">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144" w15:restartNumberingAfterBreak="0">
    <w:nsid w:val="7EBE0F11"/>
    <w:multiLevelType w:val="hybridMultilevel"/>
    <w:tmpl w:val="5080D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F7E35BE"/>
    <w:multiLevelType w:val="multilevel"/>
    <w:tmpl w:val="7F7E35BE"/>
    <w:lvl w:ilvl="0">
      <w:start w:val="1"/>
      <w:numFmt w:val="decimal"/>
      <w:lvlText w:val="%1."/>
      <w:lvlJc w:val="left"/>
      <w:pPr>
        <w:ind w:left="658" w:hanging="361"/>
      </w:pPr>
      <w:rPr>
        <w:rFonts w:ascii="Consolas" w:eastAsia="Consolas" w:hAnsi="Consolas" w:cs="Consolas" w:hint="default"/>
        <w:b/>
        <w:bCs/>
        <w:i w:val="0"/>
        <w:iCs w:val="0"/>
        <w:spacing w:val="0"/>
        <w:w w:val="100"/>
        <w:sz w:val="22"/>
        <w:szCs w:val="22"/>
        <w:lang w:val="en-US" w:eastAsia="en-US" w:bidi="ar-SA"/>
      </w:rPr>
    </w:lvl>
    <w:lvl w:ilvl="1">
      <w:start w:val="1"/>
      <w:numFmt w:val="decimal"/>
      <w:lvlText w:val="(%2)"/>
      <w:lvlJc w:val="left"/>
      <w:pPr>
        <w:ind w:left="1378" w:hanging="569"/>
      </w:pPr>
      <w:rPr>
        <w:rFonts w:ascii="Consolas" w:eastAsia="Consolas" w:hAnsi="Consolas" w:cs="Consolas" w:hint="default"/>
        <w:b w:val="0"/>
        <w:bCs w:val="0"/>
        <w:i w:val="0"/>
        <w:iCs w:val="0"/>
        <w:spacing w:val="0"/>
        <w:w w:val="99"/>
        <w:sz w:val="20"/>
        <w:szCs w:val="20"/>
        <w:lang w:val="en-US" w:eastAsia="en-US" w:bidi="ar-SA"/>
      </w:rPr>
    </w:lvl>
    <w:lvl w:ilvl="2">
      <w:start w:val="1"/>
      <w:numFmt w:val="lowerLetter"/>
      <w:lvlText w:val="(%3)"/>
      <w:lvlJc w:val="left"/>
      <w:pPr>
        <w:ind w:left="1918" w:hanging="540"/>
      </w:pPr>
      <w:rPr>
        <w:rFonts w:ascii="Consolas" w:eastAsia="Consolas" w:hAnsi="Consolas" w:cs="Consolas" w:hint="default"/>
        <w:b w:val="0"/>
        <w:bCs w:val="0"/>
        <w:i w:val="0"/>
        <w:iCs w:val="0"/>
        <w:spacing w:val="0"/>
        <w:w w:val="99"/>
        <w:sz w:val="20"/>
        <w:szCs w:val="20"/>
        <w:lang w:val="en-US" w:eastAsia="en-US" w:bidi="ar-SA"/>
      </w:rPr>
    </w:lvl>
    <w:lvl w:ilvl="3">
      <w:numFmt w:val="bullet"/>
      <w:lvlText w:val="•"/>
      <w:lvlJc w:val="left"/>
      <w:pPr>
        <w:ind w:left="1920" w:hanging="540"/>
      </w:pPr>
      <w:rPr>
        <w:rFonts w:hint="default"/>
        <w:lang w:val="en-US" w:eastAsia="en-US" w:bidi="ar-SA"/>
      </w:rPr>
    </w:lvl>
    <w:lvl w:ilvl="4">
      <w:numFmt w:val="bullet"/>
      <w:lvlText w:val="•"/>
      <w:lvlJc w:val="left"/>
      <w:pPr>
        <w:ind w:left="3164" w:hanging="540"/>
      </w:pPr>
      <w:rPr>
        <w:rFonts w:hint="default"/>
        <w:lang w:val="en-US" w:eastAsia="en-US" w:bidi="ar-SA"/>
      </w:rPr>
    </w:lvl>
    <w:lvl w:ilvl="5">
      <w:numFmt w:val="bullet"/>
      <w:lvlText w:val="•"/>
      <w:lvlJc w:val="left"/>
      <w:pPr>
        <w:ind w:left="4409" w:hanging="540"/>
      </w:pPr>
      <w:rPr>
        <w:rFonts w:hint="default"/>
        <w:lang w:val="en-US" w:eastAsia="en-US" w:bidi="ar-SA"/>
      </w:rPr>
    </w:lvl>
    <w:lvl w:ilvl="6">
      <w:numFmt w:val="bullet"/>
      <w:lvlText w:val="•"/>
      <w:lvlJc w:val="left"/>
      <w:pPr>
        <w:ind w:left="5654" w:hanging="540"/>
      </w:pPr>
      <w:rPr>
        <w:rFonts w:hint="default"/>
        <w:lang w:val="en-US" w:eastAsia="en-US" w:bidi="ar-SA"/>
      </w:rPr>
    </w:lvl>
    <w:lvl w:ilvl="7">
      <w:numFmt w:val="bullet"/>
      <w:lvlText w:val="•"/>
      <w:lvlJc w:val="left"/>
      <w:pPr>
        <w:ind w:left="6899" w:hanging="540"/>
      </w:pPr>
      <w:rPr>
        <w:rFonts w:hint="default"/>
        <w:lang w:val="en-US" w:eastAsia="en-US" w:bidi="ar-SA"/>
      </w:rPr>
    </w:lvl>
    <w:lvl w:ilvl="8">
      <w:numFmt w:val="bullet"/>
      <w:lvlText w:val="•"/>
      <w:lvlJc w:val="left"/>
      <w:pPr>
        <w:ind w:left="8144" w:hanging="540"/>
      </w:pPr>
      <w:rPr>
        <w:rFonts w:hint="default"/>
        <w:lang w:val="en-US" w:eastAsia="en-US" w:bidi="ar-SA"/>
      </w:rPr>
    </w:lvl>
  </w:abstractNum>
  <w:abstractNum w:abstractNumId="146" w15:restartNumberingAfterBreak="0">
    <w:nsid w:val="7FE6CCE7"/>
    <w:multiLevelType w:val="multilevel"/>
    <w:tmpl w:val="7FE6CCE7"/>
    <w:lvl w:ilvl="0">
      <w:start w:val="1"/>
      <w:numFmt w:val="upperLetter"/>
      <w:lvlText w:val="(%1)"/>
      <w:lvlJc w:val="left"/>
      <w:pPr>
        <w:ind w:left="838" w:hanging="469"/>
      </w:pPr>
      <w:rPr>
        <w:rFonts w:ascii="Consolas" w:eastAsia="Consolas" w:hAnsi="Consolas" w:cs="Consolas" w:hint="default"/>
        <w:b w:val="0"/>
        <w:bCs w:val="0"/>
        <w:i w:val="0"/>
        <w:iCs w:val="0"/>
        <w:spacing w:val="0"/>
        <w:w w:val="99"/>
        <w:sz w:val="20"/>
        <w:szCs w:val="20"/>
        <w:lang w:val="en-US" w:eastAsia="en-US" w:bidi="ar-SA"/>
      </w:rPr>
    </w:lvl>
    <w:lvl w:ilvl="1">
      <w:start w:val="1"/>
      <w:numFmt w:val="lowerLetter"/>
      <w:lvlText w:val="(%2)"/>
      <w:lvlJc w:val="left"/>
      <w:pPr>
        <w:ind w:left="1378" w:hanging="540"/>
      </w:pPr>
      <w:rPr>
        <w:rFonts w:ascii="Consolas" w:eastAsia="Consolas" w:hAnsi="Consolas" w:cs="Consolas" w:hint="default"/>
        <w:b w:val="0"/>
        <w:bCs w:val="0"/>
        <w:i w:val="0"/>
        <w:iCs w:val="0"/>
        <w:spacing w:val="0"/>
        <w:w w:val="99"/>
        <w:sz w:val="20"/>
        <w:szCs w:val="20"/>
        <w:lang w:val="en-US" w:eastAsia="en-US" w:bidi="ar-SA"/>
      </w:rPr>
    </w:lvl>
    <w:lvl w:ilvl="2">
      <w:numFmt w:val="bullet"/>
      <w:lvlText w:val="•"/>
      <w:lvlJc w:val="left"/>
      <w:pPr>
        <w:ind w:left="2408" w:hanging="540"/>
      </w:pPr>
      <w:rPr>
        <w:rFonts w:hint="default"/>
        <w:lang w:val="en-US" w:eastAsia="en-US" w:bidi="ar-SA"/>
      </w:rPr>
    </w:lvl>
    <w:lvl w:ilvl="3">
      <w:numFmt w:val="bullet"/>
      <w:lvlText w:val="•"/>
      <w:lvlJc w:val="left"/>
      <w:pPr>
        <w:ind w:left="3436" w:hanging="540"/>
      </w:pPr>
      <w:rPr>
        <w:rFonts w:hint="default"/>
        <w:lang w:val="en-US" w:eastAsia="en-US" w:bidi="ar-SA"/>
      </w:rPr>
    </w:lvl>
    <w:lvl w:ilvl="4">
      <w:numFmt w:val="bullet"/>
      <w:lvlText w:val="•"/>
      <w:lvlJc w:val="left"/>
      <w:pPr>
        <w:ind w:left="4464" w:hanging="540"/>
      </w:pPr>
      <w:rPr>
        <w:rFonts w:hint="default"/>
        <w:lang w:val="en-US" w:eastAsia="en-US" w:bidi="ar-SA"/>
      </w:rPr>
    </w:lvl>
    <w:lvl w:ilvl="5">
      <w:numFmt w:val="bullet"/>
      <w:lvlText w:val="•"/>
      <w:lvlJc w:val="left"/>
      <w:pPr>
        <w:ind w:left="5493" w:hanging="540"/>
      </w:pPr>
      <w:rPr>
        <w:rFonts w:hint="default"/>
        <w:lang w:val="en-US" w:eastAsia="en-US" w:bidi="ar-SA"/>
      </w:rPr>
    </w:lvl>
    <w:lvl w:ilvl="6">
      <w:numFmt w:val="bullet"/>
      <w:lvlText w:val="•"/>
      <w:lvlJc w:val="left"/>
      <w:pPr>
        <w:ind w:left="6521" w:hanging="540"/>
      </w:pPr>
      <w:rPr>
        <w:rFonts w:hint="default"/>
        <w:lang w:val="en-US" w:eastAsia="en-US" w:bidi="ar-SA"/>
      </w:rPr>
    </w:lvl>
    <w:lvl w:ilvl="7">
      <w:numFmt w:val="bullet"/>
      <w:lvlText w:val="•"/>
      <w:lvlJc w:val="left"/>
      <w:pPr>
        <w:ind w:left="7549" w:hanging="540"/>
      </w:pPr>
      <w:rPr>
        <w:rFonts w:hint="default"/>
        <w:lang w:val="en-US" w:eastAsia="en-US" w:bidi="ar-SA"/>
      </w:rPr>
    </w:lvl>
    <w:lvl w:ilvl="8">
      <w:numFmt w:val="bullet"/>
      <w:lvlText w:val="•"/>
      <w:lvlJc w:val="left"/>
      <w:pPr>
        <w:ind w:left="8578" w:hanging="540"/>
      </w:pPr>
      <w:rPr>
        <w:rFonts w:hint="default"/>
        <w:lang w:val="en-US" w:eastAsia="en-US" w:bidi="ar-SA"/>
      </w:rPr>
    </w:lvl>
  </w:abstractNum>
  <w:abstractNum w:abstractNumId="147" w15:restartNumberingAfterBreak="0">
    <w:nsid w:val="7FFA3408"/>
    <w:multiLevelType w:val="multilevel"/>
    <w:tmpl w:val="DE424A88"/>
    <w:lvl w:ilvl="0">
      <w:start w:val="1"/>
      <w:numFmt w:val="upperLetter"/>
      <w:lvlText w:val="%1."/>
      <w:lvlJc w:val="left"/>
      <w:pPr>
        <w:ind w:left="838" w:hanging="541"/>
      </w:pPr>
      <w:rPr>
        <w:rFonts w:hint="default"/>
        <w:b w:val="0"/>
        <w:bCs w:val="0"/>
        <w:i w:val="0"/>
        <w:iCs w:val="0"/>
        <w:spacing w:val="0"/>
        <w:w w:val="99"/>
        <w:sz w:val="20"/>
        <w:szCs w:val="20"/>
        <w:lang w:val="en-US" w:eastAsia="en-US" w:bidi="ar-SA"/>
      </w:rPr>
    </w:lvl>
    <w:lvl w:ilvl="1">
      <w:numFmt w:val="bullet"/>
      <w:lvlText w:val="•"/>
      <w:lvlJc w:val="left"/>
      <w:pPr>
        <w:ind w:left="1819" w:hanging="541"/>
      </w:pPr>
      <w:rPr>
        <w:rFonts w:hint="default"/>
        <w:lang w:val="en-US" w:eastAsia="en-US" w:bidi="ar-SA"/>
      </w:rPr>
    </w:lvl>
    <w:lvl w:ilvl="2">
      <w:numFmt w:val="bullet"/>
      <w:lvlText w:val="•"/>
      <w:lvlJc w:val="left"/>
      <w:pPr>
        <w:ind w:left="2798" w:hanging="541"/>
      </w:pPr>
      <w:rPr>
        <w:rFonts w:hint="default"/>
        <w:lang w:val="en-US" w:eastAsia="en-US" w:bidi="ar-SA"/>
      </w:rPr>
    </w:lvl>
    <w:lvl w:ilvl="3">
      <w:numFmt w:val="bullet"/>
      <w:lvlText w:val="•"/>
      <w:lvlJc w:val="left"/>
      <w:pPr>
        <w:ind w:left="3778" w:hanging="541"/>
      </w:pPr>
      <w:rPr>
        <w:rFonts w:hint="default"/>
        <w:lang w:val="en-US" w:eastAsia="en-US" w:bidi="ar-SA"/>
      </w:rPr>
    </w:lvl>
    <w:lvl w:ilvl="4">
      <w:numFmt w:val="bullet"/>
      <w:lvlText w:val="•"/>
      <w:lvlJc w:val="left"/>
      <w:pPr>
        <w:ind w:left="4757" w:hanging="541"/>
      </w:pPr>
      <w:rPr>
        <w:rFonts w:hint="default"/>
        <w:lang w:val="en-US" w:eastAsia="en-US" w:bidi="ar-SA"/>
      </w:rPr>
    </w:lvl>
    <w:lvl w:ilvl="5">
      <w:numFmt w:val="bullet"/>
      <w:lvlText w:val="•"/>
      <w:lvlJc w:val="left"/>
      <w:pPr>
        <w:ind w:left="5737" w:hanging="541"/>
      </w:pPr>
      <w:rPr>
        <w:rFonts w:hint="default"/>
        <w:lang w:val="en-US" w:eastAsia="en-US" w:bidi="ar-SA"/>
      </w:rPr>
    </w:lvl>
    <w:lvl w:ilvl="6">
      <w:numFmt w:val="bullet"/>
      <w:lvlText w:val="•"/>
      <w:lvlJc w:val="left"/>
      <w:pPr>
        <w:ind w:left="6716" w:hanging="541"/>
      </w:pPr>
      <w:rPr>
        <w:rFonts w:hint="default"/>
        <w:lang w:val="en-US" w:eastAsia="en-US" w:bidi="ar-SA"/>
      </w:rPr>
    </w:lvl>
    <w:lvl w:ilvl="7">
      <w:numFmt w:val="bullet"/>
      <w:lvlText w:val="•"/>
      <w:lvlJc w:val="left"/>
      <w:pPr>
        <w:ind w:left="7696" w:hanging="541"/>
      </w:pPr>
      <w:rPr>
        <w:rFonts w:hint="default"/>
        <w:lang w:val="en-US" w:eastAsia="en-US" w:bidi="ar-SA"/>
      </w:rPr>
    </w:lvl>
    <w:lvl w:ilvl="8">
      <w:numFmt w:val="bullet"/>
      <w:lvlText w:val="•"/>
      <w:lvlJc w:val="left"/>
      <w:pPr>
        <w:ind w:left="8675" w:hanging="541"/>
      </w:pPr>
      <w:rPr>
        <w:rFonts w:hint="default"/>
        <w:lang w:val="en-US" w:eastAsia="en-US" w:bidi="ar-SA"/>
      </w:rPr>
    </w:lvl>
  </w:abstractNum>
  <w:abstractNum w:abstractNumId="148" w15:restartNumberingAfterBreak="0">
    <w:nsid w:val="7FFF2F2E"/>
    <w:multiLevelType w:val="multilevel"/>
    <w:tmpl w:val="7FFF2F2E"/>
    <w:lvl w:ilvl="0">
      <w:start w:val="1"/>
      <w:numFmt w:val="lowerLetter"/>
      <w:lvlText w:val="(%1)"/>
      <w:lvlJc w:val="left"/>
      <w:pPr>
        <w:ind w:left="1198" w:hanging="449"/>
      </w:pPr>
      <w:rPr>
        <w:rFonts w:ascii="Consolas" w:eastAsia="Consolas" w:hAnsi="Consolas" w:cs="Consolas" w:hint="default"/>
        <w:b w:val="0"/>
        <w:bCs w:val="0"/>
        <w:i w:val="0"/>
        <w:iCs w:val="0"/>
        <w:spacing w:val="0"/>
        <w:w w:val="99"/>
        <w:sz w:val="20"/>
        <w:szCs w:val="20"/>
        <w:lang w:val="en-US" w:eastAsia="en-US" w:bidi="ar-SA"/>
      </w:rPr>
    </w:lvl>
    <w:lvl w:ilvl="1">
      <w:numFmt w:val="bullet"/>
      <w:lvlText w:val="•"/>
      <w:lvlJc w:val="left"/>
      <w:pPr>
        <w:ind w:left="2143" w:hanging="449"/>
      </w:pPr>
      <w:rPr>
        <w:rFonts w:hint="default"/>
        <w:lang w:val="en-US" w:eastAsia="en-US" w:bidi="ar-SA"/>
      </w:rPr>
    </w:lvl>
    <w:lvl w:ilvl="2">
      <w:numFmt w:val="bullet"/>
      <w:lvlText w:val="•"/>
      <w:lvlJc w:val="left"/>
      <w:pPr>
        <w:ind w:left="3086" w:hanging="449"/>
      </w:pPr>
      <w:rPr>
        <w:rFonts w:hint="default"/>
        <w:lang w:val="en-US" w:eastAsia="en-US" w:bidi="ar-SA"/>
      </w:rPr>
    </w:lvl>
    <w:lvl w:ilvl="3">
      <w:numFmt w:val="bullet"/>
      <w:lvlText w:val="•"/>
      <w:lvlJc w:val="left"/>
      <w:pPr>
        <w:ind w:left="4030" w:hanging="449"/>
      </w:pPr>
      <w:rPr>
        <w:rFonts w:hint="default"/>
        <w:lang w:val="en-US" w:eastAsia="en-US" w:bidi="ar-SA"/>
      </w:rPr>
    </w:lvl>
    <w:lvl w:ilvl="4">
      <w:numFmt w:val="bullet"/>
      <w:lvlText w:val="•"/>
      <w:lvlJc w:val="left"/>
      <w:pPr>
        <w:ind w:left="4973" w:hanging="449"/>
      </w:pPr>
      <w:rPr>
        <w:rFonts w:hint="default"/>
        <w:lang w:val="en-US" w:eastAsia="en-US" w:bidi="ar-SA"/>
      </w:rPr>
    </w:lvl>
    <w:lvl w:ilvl="5">
      <w:numFmt w:val="bullet"/>
      <w:lvlText w:val="•"/>
      <w:lvlJc w:val="left"/>
      <w:pPr>
        <w:ind w:left="5917" w:hanging="449"/>
      </w:pPr>
      <w:rPr>
        <w:rFonts w:hint="default"/>
        <w:lang w:val="en-US" w:eastAsia="en-US" w:bidi="ar-SA"/>
      </w:rPr>
    </w:lvl>
    <w:lvl w:ilvl="6">
      <w:numFmt w:val="bullet"/>
      <w:lvlText w:val="•"/>
      <w:lvlJc w:val="left"/>
      <w:pPr>
        <w:ind w:left="6860" w:hanging="449"/>
      </w:pPr>
      <w:rPr>
        <w:rFonts w:hint="default"/>
        <w:lang w:val="en-US" w:eastAsia="en-US" w:bidi="ar-SA"/>
      </w:rPr>
    </w:lvl>
    <w:lvl w:ilvl="7">
      <w:numFmt w:val="bullet"/>
      <w:lvlText w:val="•"/>
      <w:lvlJc w:val="left"/>
      <w:pPr>
        <w:ind w:left="7804" w:hanging="449"/>
      </w:pPr>
      <w:rPr>
        <w:rFonts w:hint="default"/>
        <w:lang w:val="en-US" w:eastAsia="en-US" w:bidi="ar-SA"/>
      </w:rPr>
    </w:lvl>
    <w:lvl w:ilvl="8">
      <w:numFmt w:val="bullet"/>
      <w:lvlText w:val="•"/>
      <w:lvlJc w:val="left"/>
      <w:pPr>
        <w:ind w:left="8747" w:hanging="449"/>
      </w:pPr>
      <w:rPr>
        <w:rFonts w:hint="default"/>
        <w:lang w:val="en-US" w:eastAsia="en-US" w:bidi="ar-SA"/>
      </w:rPr>
    </w:lvl>
  </w:abstractNum>
  <w:num w:numId="1" w16cid:durableId="572081625">
    <w:abstractNumId w:val="25"/>
  </w:num>
  <w:num w:numId="2" w16cid:durableId="471171011">
    <w:abstractNumId w:val="23"/>
  </w:num>
  <w:num w:numId="3" w16cid:durableId="439959336">
    <w:abstractNumId w:val="20"/>
  </w:num>
  <w:num w:numId="4" w16cid:durableId="682438811">
    <w:abstractNumId w:val="28"/>
  </w:num>
  <w:num w:numId="5" w16cid:durableId="1560284537">
    <w:abstractNumId w:val="22"/>
  </w:num>
  <w:num w:numId="6" w16cid:durableId="1576435037">
    <w:abstractNumId w:val="88"/>
  </w:num>
  <w:num w:numId="7" w16cid:durableId="2052074220">
    <w:abstractNumId w:val="14"/>
  </w:num>
  <w:num w:numId="8" w16cid:durableId="790903882">
    <w:abstractNumId w:val="10"/>
  </w:num>
  <w:num w:numId="9" w16cid:durableId="1373531705">
    <w:abstractNumId w:val="0"/>
  </w:num>
  <w:num w:numId="10" w16cid:durableId="2117560893">
    <w:abstractNumId w:val="123"/>
  </w:num>
  <w:num w:numId="11" w16cid:durableId="172887256">
    <w:abstractNumId w:val="17"/>
  </w:num>
  <w:num w:numId="12" w16cid:durableId="159975969">
    <w:abstractNumId w:val="147"/>
  </w:num>
  <w:num w:numId="13" w16cid:durableId="98070068">
    <w:abstractNumId w:val="16"/>
  </w:num>
  <w:num w:numId="14" w16cid:durableId="1961720320">
    <w:abstractNumId w:val="24"/>
  </w:num>
  <w:num w:numId="15" w16cid:durableId="1065303320">
    <w:abstractNumId w:val="139"/>
  </w:num>
  <w:num w:numId="16" w16cid:durableId="1979531336">
    <w:abstractNumId w:val="19"/>
  </w:num>
  <w:num w:numId="17" w16cid:durableId="2104102440">
    <w:abstractNumId w:val="3"/>
  </w:num>
  <w:num w:numId="18" w16cid:durableId="1057360558">
    <w:abstractNumId w:val="141"/>
  </w:num>
  <w:num w:numId="19" w16cid:durableId="515997396">
    <w:abstractNumId w:val="26"/>
  </w:num>
  <w:num w:numId="20" w16cid:durableId="1287734657">
    <w:abstractNumId w:val="13"/>
  </w:num>
  <w:num w:numId="21" w16cid:durableId="760445034">
    <w:abstractNumId w:val="21"/>
  </w:num>
  <w:num w:numId="22" w16cid:durableId="336082084">
    <w:abstractNumId w:val="78"/>
  </w:num>
  <w:num w:numId="23" w16cid:durableId="73354758">
    <w:abstractNumId w:val="6"/>
  </w:num>
  <w:num w:numId="24" w16cid:durableId="236019926">
    <w:abstractNumId w:val="15"/>
  </w:num>
  <w:num w:numId="25" w16cid:durableId="1366834403">
    <w:abstractNumId w:val="18"/>
  </w:num>
  <w:num w:numId="26" w16cid:durableId="624897370">
    <w:abstractNumId w:val="2"/>
  </w:num>
  <w:num w:numId="27" w16cid:durableId="268126327">
    <w:abstractNumId w:val="126"/>
  </w:num>
  <w:num w:numId="28" w16cid:durableId="704404786">
    <w:abstractNumId w:val="1"/>
  </w:num>
  <w:num w:numId="29" w16cid:durableId="1978103263">
    <w:abstractNumId w:val="12"/>
  </w:num>
  <w:num w:numId="30" w16cid:durableId="1100486298">
    <w:abstractNumId w:val="7"/>
  </w:num>
  <w:num w:numId="31" w16cid:durableId="790707466">
    <w:abstractNumId w:val="5"/>
  </w:num>
  <w:num w:numId="32" w16cid:durableId="522206998">
    <w:abstractNumId w:val="27"/>
  </w:num>
  <w:num w:numId="33" w16cid:durableId="1773042059">
    <w:abstractNumId w:val="146"/>
  </w:num>
  <w:num w:numId="34" w16cid:durableId="1499156868">
    <w:abstractNumId w:val="11"/>
  </w:num>
  <w:num w:numId="35" w16cid:durableId="401176679">
    <w:abstractNumId w:val="140"/>
  </w:num>
  <w:num w:numId="36" w16cid:durableId="1580826013">
    <w:abstractNumId w:val="9"/>
  </w:num>
  <w:num w:numId="37" w16cid:durableId="1370298207">
    <w:abstractNumId w:val="148"/>
  </w:num>
  <w:num w:numId="38" w16cid:durableId="2132703494">
    <w:abstractNumId w:val="4"/>
  </w:num>
  <w:num w:numId="39" w16cid:durableId="172645060">
    <w:abstractNumId w:val="145"/>
  </w:num>
  <w:num w:numId="40" w16cid:durableId="623386343">
    <w:abstractNumId w:val="8"/>
  </w:num>
  <w:num w:numId="41" w16cid:durableId="233899087">
    <w:abstractNumId w:val="55"/>
  </w:num>
  <w:num w:numId="42" w16cid:durableId="592474362">
    <w:abstractNumId w:val="69"/>
  </w:num>
  <w:num w:numId="43" w16cid:durableId="1021660646">
    <w:abstractNumId w:val="48"/>
  </w:num>
  <w:num w:numId="44" w16cid:durableId="1008874116">
    <w:abstractNumId w:val="58"/>
  </w:num>
  <w:num w:numId="45" w16cid:durableId="1928999021">
    <w:abstractNumId w:val="29"/>
  </w:num>
  <w:num w:numId="46" w16cid:durableId="2087602434">
    <w:abstractNumId w:val="49"/>
  </w:num>
  <w:num w:numId="47" w16cid:durableId="1356542221">
    <w:abstractNumId w:val="42"/>
  </w:num>
  <w:num w:numId="48" w16cid:durableId="907770445">
    <w:abstractNumId w:val="86"/>
  </w:num>
  <w:num w:numId="49" w16cid:durableId="757292647">
    <w:abstractNumId w:val="61"/>
  </w:num>
  <w:num w:numId="50" w16cid:durableId="1116560480">
    <w:abstractNumId w:val="104"/>
  </w:num>
  <w:num w:numId="51" w16cid:durableId="1419401399">
    <w:abstractNumId w:val="80"/>
  </w:num>
  <w:num w:numId="52" w16cid:durableId="613942996">
    <w:abstractNumId w:val="63"/>
  </w:num>
  <w:num w:numId="53" w16cid:durableId="329675658">
    <w:abstractNumId w:val="107"/>
  </w:num>
  <w:num w:numId="54" w16cid:durableId="3630891">
    <w:abstractNumId w:val="65"/>
  </w:num>
  <w:num w:numId="55" w16cid:durableId="1171028145">
    <w:abstractNumId w:val="51"/>
  </w:num>
  <w:num w:numId="56" w16cid:durableId="802190109">
    <w:abstractNumId w:val="130"/>
  </w:num>
  <w:num w:numId="57" w16cid:durableId="1626349656">
    <w:abstractNumId w:val="31"/>
  </w:num>
  <w:num w:numId="58" w16cid:durableId="1756825906">
    <w:abstractNumId w:val="144"/>
  </w:num>
  <w:num w:numId="59" w16cid:durableId="1497498480">
    <w:abstractNumId w:val="33"/>
  </w:num>
  <w:num w:numId="60" w16cid:durableId="927423898">
    <w:abstractNumId w:val="135"/>
  </w:num>
  <w:num w:numId="61" w16cid:durableId="629939483">
    <w:abstractNumId w:val="112"/>
  </w:num>
  <w:num w:numId="62" w16cid:durableId="224414802">
    <w:abstractNumId w:val="83"/>
  </w:num>
  <w:num w:numId="63" w16cid:durableId="269091045">
    <w:abstractNumId w:val="40"/>
  </w:num>
  <w:num w:numId="64" w16cid:durableId="552081361">
    <w:abstractNumId w:val="103"/>
  </w:num>
  <w:num w:numId="65" w16cid:durableId="1096362487">
    <w:abstractNumId w:val="74"/>
  </w:num>
  <w:num w:numId="66" w16cid:durableId="1202091976">
    <w:abstractNumId w:val="32"/>
  </w:num>
  <w:num w:numId="67" w16cid:durableId="124853706">
    <w:abstractNumId w:val="142"/>
  </w:num>
  <w:num w:numId="68" w16cid:durableId="1297297193">
    <w:abstractNumId w:val="132"/>
  </w:num>
  <w:num w:numId="69" w16cid:durableId="1034891330">
    <w:abstractNumId w:val="66"/>
  </w:num>
  <w:num w:numId="70" w16cid:durableId="865142681">
    <w:abstractNumId w:val="87"/>
  </w:num>
  <w:num w:numId="71" w16cid:durableId="410547189">
    <w:abstractNumId w:val="98"/>
  </w:num>
  <w:num w:numId="72" w16cid:durableId="2064019519">
    <w:abstractNumId w:val="101"/>
  </w:num>
  <w:num w:numId="73" w16cid:durableId="1629123062">
    <w:abstractNumId w:val="114"/>
  </w:num>
  <w:num w:numId="74" w16cid:durableId="802045406">
    <w:abstractNumId w:val="46"/>
  </w:num>
  <w:num w:numId="75" w16cid:durableId="1728989870">
    <w:abstractNumId w:val="44"/>
  </w:num>
  <w:num w:numId="76" w16cid:durableId="224995269">
    <w:abstractNumId w:val="115"/>
  </w:num>
  <w:num w:numId="77" w16cid:durableId="352607544">
    <w:abstractNumId w:val="75"/>
  </w:num>
  <w:num w:numId="78" w16cid:durableId="1596477181">
    <w:abstractNumId w:val="131"/>
  </w:num>
  <w:num w:numId="79" w16cid:durableId="342704620">
    <w:abstractNumId w:val="35"/>
  </w:num>
  <w:num w:numId="80" w16cid:durableId="360208124">
    <w:abstractNumId w:val="90"/>
  </w:num>
  <w:num w:numId="81" w16cid:durableId="21709598">
    <w:abstractNumId w:val="41"/>
  </w:num>
  <w:num w:numId="82" w16cid:durableId="736128968">
    <w:abstractNumId w:val="73"/>
  </w:num>
  <w:num w:numId="83" w16cid:durableId="824125224">
    <w:abstractNumId w:val="110"/>
  </w:num>
  <w:num w:numId="84" w16cid:durableId="472597672">
    <w:abstractNumId w:val="122"/>
  </w:num>
  <w:num w:numId="85" w16cid:durableId="1127511381">
    <w:abstractNumId w:val="111"/>
  </w:num>
  <w:num w:numId="86" w16cid:durableId="459764468">
    <w:abstractNumId w:val="36"/>
  </w:num>
  <w:num w:numId="87" w16cid:durableId="374354328">
    <w:abstractNumId w:val="96"/>
  </w:num>
  <w:num w:numId="88" w16cid:durableId="906263460">
    <w:abstractNumId w:val="62"/>
  </w:num>
  <w:num w:numId="89" w16cid:durableId="2013144138">
    <w:abstractNumId w:val="128"/>
  </w:num>
  <w:num w:numId="90" w16cid:durableId="1006129939">
    <w:abstractNumId w:val="136"/>
  </w:num>
  <w:num w:numId="91" w16cid:durableId="648021022">
    <w:abstractNumId w:val="71"/>
  </w:num>
  <w:num w:numId="92" w16cid:durableId="1106660253">
    <w:abstractNumId w:val="34"/>
  </w:num>
  <w:num w:numId="93" w16cid:durableId="1598634055">
    <w:abstractNumId w:val="95"/>
  </w:num>
  <w:num w:numId="94" w16cid:durableId="1073426643">
    <w:abstractNumId w:val="99"/>
  </w:num>
  <w:num w:numId="95" w16cid:durableId="120540233">
    <w:abstractNumId w:val="125"/>
  </w:num>
  <w:num w:numId="96" w16cid:durableId="561404064">
    <w:abstractNumId w:val="81"/>
  </w:num>
  <w:num w:numId="97" w16cid:durableId="977996500">
    <w:abstractNumId w:val="102"/>
  </w:num>
  <w:num w:numId="98" w16cid:durableId="897715065">
    <w:abstractNumId w:val="68"/>
  </w:num>
  <w:num w:numId="99" w16cid:durableId="1548103172">
    <w:abstractNumId w:val="116"/>
  </w:num>
  <w:num w:numId="100" w16cid:durableId="1693146572">
    <w:abstractNumId w:val="59"/>
  </w:num>
  <w:num w:numId="101" w16cid:durableId="636497762">
    <w:abstractNumId w:val="129"/>
  </w:num>
  <w:num w:numId="102" w16cid:durableId="934481424">
    <w:abstractNumId w:val="50"/>
  </w:num>
  <w:num w:numId="103" w16cid:durableId="110517344">
    <w:abstractNumId w:val="94"/>
  </w:num>
  <w:num w:numId="104" w16cid:durableId="904876755">
    <w:abstractNumId w:val="72"/>
  </w:num>
  <w:num w:numId="105" w16cid:durableId="41180733">
    <w:abstractNumId w:val="45"/>
  </w:num>
  <w:num w:numId="106" w16cid:durableId="1065642613">
    <w:abstractNumId w:val="133"/>
  </w:num>
  <w:num w:numId="107" w16cid:durableId="887717630">
    <w:abstractNumId w:val="39"/>
  </w:num>
  <w:num w:numId="108" w16cid:durableId="1907183091">
    <w:abstractNumId w:val="91"/>
  </w:num>
  <w:num w:numId="109" w16cid:durableId="1450203642">
    <w:abstractNumId w:val="76"/>
  </w:num>
  <w:num w:numId="110" w16cid:durableId="1037044704">
    <w:abstractNumId w:val="54"/>
  </w:num>
  <w:num w:numId="111" w16cid:durableId="450630288">
    <w:abstractNumId w:val="117"/>
  </w:num>
  <w:num w:numId="112" w16cid:durableId="1616863386">
    <w:abstractNumId w:val="84"/>
  </w:num>
  <w:num w:numId="113" w16cid:durableId="273101246">
    <w:abstractNumId w:val="118"/>
  </w:num>
  <w:num w:numId="114" w16cid:durableId="641931070">
    <w:abstractNumId w:val="134"/>
  </w:num>
  <w:num w:numId="115" w16cid:durableId="1250381802">
    <w:abstractNumId w:val="70"/>
  </w:num>
  <w:num w:numId="116" w16cid:durableId="7760716">
    <w:abstractNumId w:val="85"/>
  </w:num>
  <w:num w:numId="117" w16cid:durableId="334766285">
    <w:abstractNumId w:val="79"/>
  </w:num>
  <w:num w:numId="118" w16cid:durableId="820387328">
    <w:abstractNumId w:val="37"/>
  </w:num>
  <w:num w:numId="119" w16cid:durableId="600258012">
    <w:abstractNumId w:val="53"/>
  </w:num>
  <w:num w:numId="120" w16cid:durableId="698311044">
    <w:abstractNumId w:val="137"/>
  </w:num>
  <w:num w:numId="121" w16cid:durableId="719670296">
    <w:abstractNumId w:val="60"/>
  </w:num>
  <w:num w:numId="122" w16cid:durableId="120928567">
    <w:abstractNumId w:val="124"/>
  </w:num>
  <w:num w:numId="123" w16cid:durableId="1338583108">
    <w:abstractNumId w:val="56"/>
  </w:num>
  <w:num w:numId="124" w16cid:durableId="817187289">
    <w:abstractNumId w:val="108"/>
  </w:num>
  <w:num w:numId="125" w16cid:durableId="648946672">
    <w:abstractNumId w:val="105"/>
  </w:num>
  <w:num w:numId="126" w16cid:durableId="1567106787">
    <w:abstractNumId w:val="113"/>
  </w:num>
  <w:num w:numId="127" w16cid:durableId="1231304501">
    <w:abstractNumId w:val="97"/>
  </w:num>
  <w:num w:numId="128" w16cid:durableId="163329247">
    <w:abstractNumId w:val="106"/>
  </w:num>
  <w:num w:numId="129" w16cid:durableId="2031370983">
    <w:abstractNumId w:val="57"/>
  </w:num>
  <w:num w:numId="130" w16cid:durableId="995643844">
    <w:abstractNumId w:val="64"/>
  </w:num>
  <w:num w:numId="131" w16cid:durableId="1165314757">
    <w:abstractNumId w:val="109"/>
  </w:num>
  <w:num w:numId="132" w16cid:durableId="2003845779">
    <w:abstractNumId w:val="138"/>
  </w:num>
  <w:num w:numId="133" w16cid:durableId="1430155971">
    <w:abstractNumId w:val="89"/>
  </w:num>
  <w:num w:numId="134" w16cid:durableId="971248971">
    <w:abstractNumId w:val="82"/>
  </w:num>
  <w:num w:numId="135" w16cid:durableId="1595480411">
    <w:abstractNumId w:val="30"/>
  </w:num>
  <w:num w:numId="136" w16cid:durableId="211239407">
    <w:abstractNumId w:val="120"/>
  </w:num>
  <w:num w:numId="137" w16cid:durableId="1215316945">
    <w:abstractNumId w:val="127"/>
  </w:num>
  <w:num w:numId="138" w16cid:durableId="518130397">
    <w:abstractNumId w:val="93"/>
  </w:num>
  <w:num w:numId="139" w16cid:durableId="56906508">
    <w:abstractNumId w:val="143"/>
  </w:num>
  <w:num w:numId="140" w16cid:durableId="1554269635">
    <w:abstractNumId w:val="92"/>
  </w:num>
  <w:num w:numId="141" w16cid:durableId="1957712882">
    <w:abstractNumId w:val="38"/>
  </w:num>
  <w:num w:numId="142" w16cid:durableId="1263103343">
    <w:abstractNumId w:val="52"/>
  </w:num>
  <w:num w:numId="143" w16cid:durableId="1414812156">
    <w:abstractNumId w:val="119"/>
  </w:num>
  <w:num w:numId="144" w16cid:durableId="715852566">
    <w:abstractNumId w:val="47"/>
  </w:num>
  <w:num w:numId="145" w16cid:durableId="1244489901">
    <w:abstractNumId w:val="43"/>
  </w:num>
  <w:num w:numId="146" w16cid:durableId="1166358628">
    <w:abstractNumId w:val="77"/>
  </w:num>
  <w:num w:numId="147" w16cid:durableId="815605885">
    <w:abstractNumId w:val="121"/>
  </w:num>
  <w:num w:numId="148" w16cid:durableId="1016080532">
    <w:abstractNumId w:val="67"/>
  </w:num>
  <w:num w:numId="149" w16cid:durableId="627050881">
    <w:abstractNumId w:val="100"/>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11"/>
    <w:rsid w:val="00000230"/>
    <w:rsid w:val="0000074A"/>
    <w:rsid w:val="00000D6C"/>
    <w:rsid w:val="00000FF3"/>
    <w:rsid w:val="00001748"/>
    <w:rsid w:val="00001A19"/>
    <w:rsid w:val="00001AD6"/>
    <w:rsid w:val="00002A96"/>
    <w:rsid w:val="000034BC"/>
    <w:rsid w:val="000036CF"/>
    <w:rsid w:val="0000415D"/>
    <w:rsid w:val="00004349"/>
    <w:rsid w:val="00004627"/>
    <w:rsid w:val="00004AE4"/>
    <w:rsid w:val="00004F10"/>
    <w:rsid w:val="00004F3A"/>
    <w:rsid w:val="00005A3B"/>
    <w:rsid w:val="00005DA4"/>
    <w:rsid w:val="000067E5"/>
    <w:rsid w:val="00006E0B"/>
    <w:rsid w:val="0000719C"/>
    <w:rsid w:val="0000723F"/>
    <w:rsid w:val="0001023B"/>
    <w:rsid w:val="00010B33"/>
    <w:rsid w:val="00010F59"/>
    <w:rsid w:val="00011AC1"/>
    <w:rsid w:val="00011D73"/>
    <w:rsid w:val="000122E0"/>
    <w:rsid w:val="00012F32"/>
    <w:rsid w:val="00013220"/>
    <w:rsid w:val="00014310"/>
    <w:rsid w:val="00015694"/>
    <w:rsid w:val="000157B7"/>
    <w:rsid w:val="00015F1C"/>
    <w:rsid w:val="0001647D"/>
    <w:rsid w:val="00016846"/>
    <w:rsid w:val="00017210"/>
    <w:rsid w:val="00017265"/>
    <w:rsid w:val="000203AB"/>
    <w:rsid w:val="0002053D"/>
    <w:rsid w:val="0002169B"/>
    <w:rsid w:val="00021B1F"/>
    <w:rsid w:val="00021E42"/>
    <w:rsid w:val="00022FF8"/>
    <w:rsid w:val="000235FB"/>
    <w:rsid w:val="0002439C"/>
    <w:rsid w:val="00024B04"/>
    <w:rsid w:val="00025FF0"/>
    <w:rsid w:val="00026D06"/>
    <w:rsid w:val="000273A9"/>
    <w:rsid w:val="000304C4"/>
    <w:rsid w:val="00030837"/>
    <w:rsid w:val="00030F54"/>
    <w:rsid w:val="00031A33"/>
    <w:rsid w:val="00031AB2"/>
    <w:rsid w:val="000325E0"/>
    <w:rsid w:val="0003261D"/>
    <w:rsid w:val="00032731"/>
    <w:rsid w:val="00032D9C"/>
    <w:rsid w:val="00033029"/>
    <w:rsid w:val="000331F6"/>
    <w:rsid w:val="000359E1"/>
    <w:rsid w:val="00035AB4"/>
    <w:rsid w:val="00036403"/>
    <w:rsid w:val="000365B8"/>
    <w:rsid w:val="00037026"/>
    <w:rsid w:val="00037424"/>
    <w:rsid w:val="00037744"/>
    <w:rsid w:val="00037AE8"/>
    <w:rsid w:val="00040338"/>
    <w:rsid w:val="00040B8E"/>
    <w:rsid w:val="0004157E"/>
    <w:rsid w:val="00042D22"/>
    <w:rsid w:val="00043A40"/>
    <w:rsid w:val="00044127"/>
    <w:rsid w:val="00044641"/>
    <w:rsid w:val="0004476F"/>
    <w:rsid w:val="000447DE"/>
    <w:rsid w:val="000449AC"/>
    <w:rsid w:val="0004524A"/>
    <w:rsid w:val="00045A11"/>
    <w:rsid w:val="00045CA1"/>
    <w:rsid w:val="00046379"/>
    <w:rsid w:val="000465EF"/>
    <w:rsid w:val="00047257"/>
    <w:rsid w:val="00050635"/>
    <w:rsid w:val="000516EB"/>
    <w:rsid w:val="00051889"/>
    <w:rsid w:val="000518F8"/>
    <w:rsid w:val="00052D09"/>
    <w:rsid w:val="00052D9B"/>
    <w:rsid w:val="00052FAE"/>
    <w:rsid w:val="00053059"/>
    <w:rsid w:val="000533D0"/>
    <w:rsid w:val="0005373A"/>
    <w:rsid w:val="000539D5"/>
    <w:rsid w:val="00053BDB"/>
    <w:rsid w:val="00054BA8"/>
    <w:rsid w:val="000550BE"/>
    <w:rsid w:val="00055195"/>
    <w:rsid w:val="00055208"/>
    <w:rsid w:val="00055D56"/>
    <w:rsid w:val="00055DF1"/>
    <w:rsid w:val="000603EE"/>
    <w:rsid w:val="00060D23"/>
    <w:rsid w:val="00060FB9"/>
    <w:rsid w:val="00061351"/>
    <w:rsid w:val="00061603"/>
    <w:rsid w:val="000620E4"/>
    <w:rsid w:val="00062325"/>
    <w:rsid w:val="00063575"/>
    <w:rsid w:val="00065450"/>
    <w:rsid w:val="00065625"/>
    <w:rsid w:val="00066D27"/>
    <w:rsid w:val="0006769B"/>
    <w:rsid w:val="0006775E"/>
    <w:rsid w:val="000709E8"/>
    <w:rsid w:val="00070C9F"/>
    <w:rsid w:val="0007262E"/>
    <w:rsid w:val="00072638"/>
    <w:rsid w:val="00072854"/>
    <w:rsid w:val="0007335F"/>
    <w:rsid w:val="00073929"/>
    <w:rsid w:val="00073CA3"/>
    <w:rsid w:val="000743EB"/>
    <w:rsid w:val="000751D4"/>
    <w:rsid w:val="00075237"/>
    <w:rsid w:val="00075596"/>
    <w:rsid w:val="00075CCC"/>
    <w:rsid w:val="0007659A"/>
    <w:rsid w:val="000767ED"/>
    <w:rsid w:val="00076BFB"/>
    <w:rsid w:val="00077860"/>
    <w:rsid w:val="00077F76"/>
    <w:rsid w:val="00080E26"/>
    <w:rsid w:val="00080EAC"/>
    <w:rsid w:val="00081DEB"/>
    <w:rsid w:val="00083397"/>
    <w:rsid w:val="0008410A"/>
    <w:rsid w:val="00084767"/>
    <w:rsid w:val="000854A2"/>
    <w:rsid w:val="0008671A"/>
    <w:rsid w:val="00086FFA"/>
    <w:rsid w:val="0008763E"/>
    <w:rsid w:val="00090437"/>
    <w:rsid w:val="0009128B"/>
    <w:rsid w:val="00091E1B"/>
    <w:rsid w:val="00091E95"/>
    <w:rsid w:val="00092948"/>
    <w:rsid w:val="000933FF"/>
    <w:rsid w:val="0009342B"/>
    <w:rsid w:val="00093529"/>
    <w:rsid w:val="00093679"/>
    <w:rsid w:val="00093D7B"/>
    <w:rsid w:val="00093EE6"/>
    <w:rsid w:val="0009516C"/>
    <w:rsid w:val="00095E38"/>
    <w:rsid w:val="00096032"/>
    <w:rsid w:val="00096099"/>
    <w:rsid w:val="000969FB"/>
    <w:rsid w:val="0009703C"/>
    <w:rsid w:val="000A0006"/>
    <w:rsid w:val="000A14C5"/>
    <w:rsid w:val="000A1E8D"/>
    <w:rsid w:val="000A2580"/>
    <w:rsid w:val="000A3186"/>
    <w:rsid w:val="000A32F0"/>
    <w:rsid w:val="000A36B0"/>
    <w:rsid w:val="000A39FB"/>
    <w:rsid w:val="000A3F2D"/>
    <w:rsid w:val="000A4011"/>
    <w:rsid w:val="000A47D0"/>
    <w:rsid w:val="000A50C0"/>
    <w:rsid w:val="000A65AE"/>
    <w:rsid w:val="000A71B7"/>
    <w:rsid w:val="000B23F1"/>
    <w:rsid w:val="000B3C22"/>
    <w:rsid w:val="000B42CC"/>
    <w:rsid w:val="000B4789"/>
    <w:rsid w:val="000B4ABF"/>
    <w:rsid w:val="000B4BA8"/>
    <w:rsid w:val="000B4D6C"/>
    <w:rsid w:val="000B54E4"/>
    <w:rsid w:val="000B61C1"/>
    <w:rsid w:val="000B6BAE"/>
    <w:rsid w:val="000B7178"/>
    <w:rsid w:val="000B74E2"/>
    <w:rsid w:val="000B75C3"/>
    <w:rsid w:val="000B7ADA"/>
    <w:rsid w:val="000B7DA5"/>
    <w:rsid w:val="000B7E55"/>
    <w:rsid w:val="000C0149"/>
    <w:rsid w:val="000C0867"/>
    <w:rsid w:val="000C0EF6"/>
    <w:rsid w:val="000C0F6A"/>
    <w:rsid w:val="000C17B1"/>
    <w:rsid w:val="000C17DB"/>
    <w:rsid w:val="000C2634"/>
    <w:rsid w:val="000C334F"/>
    <w:rsid w:val="000C33AC"/>
    <w:rsid w:val="000C3C39"/>
    <w:rsid w:val="000C5AB2"/>
    <w:rsid w:val="000C66BD"/>
    <w:rsid w:val="000C7095"/>
    <w:rsid w:val="000C78E4"/>
    <w:rsid w:val="000C7A35"/>
    <w:rsid w:val="000D01FF"/>
    <w:rsid w:val="000D1883"/>
    <w:rsid w:val="000D2090"/>
    <w:rsid w:val="000D4663"/>
    <w:rsid w:val="000D47EB"/>
    <w:rsid w:val="000D486C"/>
    <w:rsid w:val="000D4FE1"/>
    <w:rsid w:val="000D5319"/>
    <w:rsid w:val="000D5403"/>
    <w:rsid w:val="000D5D1B"/>
    <w:rsid w:val="000D7376"/>
    <w:rsid w:val="000D7821"/>
    <w:rsid w:val="000D78F2"/>
    <w:rsid w:val="000D79D1"/>
    <w:rsid w:val="000D7B23"/>
    <w:rsid w:val="000E01F0"/>
    <w:rsid w:val="000E0417"/>
    <w:rsid w:val="000E15AD"/>
    <w:rsid w:val="000E15F9"/>
    <w:rsid w:val="000E2082"/>
    <w:rsid w:val="000E22DD"/>
    <w:rsid w:val="000E2B57"/>
    <w:rsid w:val="000E3067"/>
    <w:rsid w:val="000E3328"/>
    <w:rsid w:val="000E38FE"/>
    <w:rsid w:val="000E3CBE"/>
    <w:rsid w:val="000E471D"/>
    <w:rsid w:val="000E56BA"/>
    <w:rsid w:val="000E5949"/>
    <w:rsid w:val="000E5D03"/>
    <w:rsid w:val="000E63D0"/>
    <w:rsid w:val="000E64E8"/>
    <w:rsid w:val="000E6994"/>
    <w:rsid w:val="000E6D40"/>
    <w:rsid w:val="000E70EA"/>
    <w:rsid w:val="000E73A7"/>
    <w:rsid w:val="000E7D35"/>
    <w:rsid w:val="000F06E2"/>
    <w:rsid w:val="000F0BCD"/>
    <w:rsid w:val="000F235A"/>
    <w:rsid w:val="000F265A"/>
    <w:rsid w:val="000F2B85"/>
    <w:rsid w:val="000F3540"/>
    <w:rsid w:val="000F5E9A"/>
    <w:rsid w:val="000F68D0"/>
    <w:rsid w:val="000F6955"/>
    <w:rsid w:val="000F75EA"/>
    <w:rsid w:val="000F76A0"/>
    <w:rsid w:val="000F7D98"/>
    <w:rsid w:val="000F7ED4"/>
    <w:rsid w:val="00100DD8"/>
    <w:rsid w:val="0010113E"/>
    <w:rsid w:val="00101CD9"/>
    <w:rsid w:val="00102A05"/>
    <w:rsid w:val="00103368"/>
    <w:rsid w:val="00103963"/>
    <w:rsid w:val="00103EE5"/>
    <w:rsid w:val="0010445E"/>
    <w:rsid w:val="00104515"/>
    <w:rsid w:val="0010458B"/>
    <w:rsid w:val="00104758"/>
    <w:rsid w:val="00104C85"/>
    <w:rsid w:val="00105076"/>
    <w:rsid w:val="00105281"/>
    <w:rsid w:val="00105ECD"/>
    <w:rsid w:val="00106165"/>
    <w:rsid w:val="00106300"/>
    <w:rsid w:val="00106570"/>
    <w:rsid w:val="00106929"/>
    <w:rsid w:val="001077E8"/>
    <w:rsid w:val="00107A81"/>
    <w:rsid w:val="00107A8C"/>
    <w:rsid w:val="00107BBC"/>
    <w:rsid w:val="00107CA3"/>
    <w:rsid w:val="001100EA"/>
    <w:rsid w:val="00110276"/>
    <w:rsid w:val="001104FD"/>
    <w:rsid w:val="0011065C"/>
    <w:rsid w:val="00110FFD"/>
    <w:rsid w:val="0011270C"/>
    <w:rsid w:val="00112899"/>
    <w:rsid w:val="00112C47"/>
    <w:rsid w:val="00112C7B"/>
    <w:rsid w:val="00113A42"/>
    <w:rsid w:val="00113B93"/>
    <w:rsid w:val="00114205"/>
    <w:rsid w:val="00114339"/>
    <w:rsid w:val="0011469C"/>
    <w:rsid w:val="00115044"/>
    <w:rsid w:val="001150FB"/>
    <w:rsid w:val="00115CE4"/>
    <w:rsid w:val="00116336"/>
    <w:rsid w:val="00116FB6"/>
    <w:rsid w:val="00117698"/>
    <w:rsid w:val="00117C59"/>
    <w:rsid w:val="00117F00"/>
    <w:rsid w:val="00120929"/>
    <w:rsid w:val="00121A9C"/>
    <w:rsid w:val="0012251B"/>
    <w:rsid w:val="00122AF7"/>
    <w:rsid w:val="00123F0A"/>
    <w:rsid w:val="001247C7"/>
    <w:rsid w:val="00124A3E"/>
    <w:rsid w:val="0012535D"/>
    <w:rsid w:val="00125F4D"/>
    <w:rsid w:val="00125F99"/>
    <w:rsid w:val="00126C4B"/>
    <w:rsid w:val="00127A9B"/>
    <w:rsid w:val="00130269"/>
    <w:rsid w:val="001316E5"/>
    <w:rsid w:val="00131730"/>
    <w:rsid w:val="00131838"/>
    <w:rsid w:val="00131F14"/>
    <w:rsid w:val="00132283"/>
    <w:rsid w:val="00132A38"/>
    <w:rsid w:val="00132E00"/>
    <w:rsid w:val="00132E58"/>
    <w:rsid w:val="0013388C"/>
    <w:rsid w:val="00134308"/>
    <w:rsid w:val="00134553"/>
    <w:rsid w:val="00134BE5"/>
    <w:rsid w:val="0013540A"/>
    <w:rsid w:val="00136A88"/>
    <w:rsid w:val="0013765E"/>
    <w:rsid w:val="001376AE"/>
    <w:rsid w:val="00137B4F"/>
    <w:rsid w:val="0014199B"/>
    <w:rsid w:val="00143071"/>
    <w:rsid w:val="001439E7"/>
    <w:rsid w:val="00144278"/>
    <w:rsid w:val="001448DF"/>
    <w:rsid w:val="00146163"/>
    <w:rsid w:val="00146413"/>
    <w:rsid w:val="00146A02"/>
    <w:rsid w:val="00146BAC"/>
    <w:rsid w:val="00146E50"/>
    <w:rsid w:val="00150576"/>
    <w:rsid w:val="00150C5F"/>
    <w:rsid w:val="001511C7"/>
    <w:rsid w:val="00151519"/>
    <w:rsid w:val="0015199E"/>
    <w:rsid w:val="001521A3"/>
    <w:rsid w:val="00152824"/>
    <w:rsid w:val="00152C52"/>
    <w:rsid w:val="001531C6"/>
    <w:rsid w:val="00153EDB"/>
    <w:rsid w:val="001540B0"/>
    <w:rsid w:val="0015577A"/>
    <w:rsid w:val="001558C6"/>
    <w:rsid w:val="00155CFA"/>
    <w:rsid w:val="00155E1B"/>
    <w:rsid w:val="00155EC0"/>
    <w:rsid w:val="00160E08"/>
    <w:rsid w:val="001616A5"/>
    <w:rsid w:val="001617EC"/>
    <w:rsid w:val="00161ACB"/>
    <w:rsid w:val="00162643"/>
    <w:rsid w:val="00163382"/>
    <w:rsid w:val="0016388B"/>
    <w:rsid w:val="00163DA9"/>
    <w:rsid w:val="00163FF6"/>
    <w:rsid w:val="001642A4"/>
    <w:rsid w:val="00164A43"/>
    <w:rsid w:val="00164B4D"/>
    <w:rsid w:val="001650F4"/>
    <w:rsid w:val="00165345"/>
    <w:rsid w:val="00165417"/>
    <w:rsid w:val="00165BB7"/>
    <w:rsid w:val="00166550"/>
    <w:rsid w:val="00166673"/>
    <w:rsid w:val="001675E4"/>
    <w:rsid w:val="00171231"/>
    <w:rsid w:val="001722CE"/>
    <w:rsid w:val="00172348"/>
    <w:rsid w:val="0017255B"/>
    <w:rsid w:val="00172B0B"/>
    <w:rsid w:val="00172C85"/>
    <w:rsid w:val="00173198"/>
    <w:rsid w:val="0017350F"/>
    <w:rsid w:val="0017367E"/>
    <w:rsid w:val="00173E12"/>
    <w:rsid w:val="00173FBC"/>
    <w:rsid w:val="001742D1"/>
    <w:rsid w:val="00174FDD"/>
    <w:rsid w:val="001751C5"/>
    <w:rsid w:val="00175356"/>
    <w:rsid w:val="00176806"/>
    <w:rsid w:val="00177823"/>
    <w:rsid w:val="00177942"/>
    <w:rsid w:val="00177EDE"/>
    <w:rsid w:val="00180804"/>
    <w:rsid w:val="00181383"/>
    <w:rsid w:val="00182A0D"/>
    <w:rsid w:val="00182B02"/>
    <w:rsid w:val="001831B8"/>
    <w:rsid w:val="001834CB"/>
    <w:rsid w:val="00183990"/>
    <w:rsid w:val="00184722"/>
    <w:rsid w:val="00184B5A"/>
    <w:rsid w:val="00184BC5"/>
    <w:rsid w:val="001864C8"/>
    <w:rsid w:val="00187F31"/>
    <w:rsid w:val="001914E2"/>
    <w:rsid w:val="001916F0"/>
    <w:rsid w:val="00191E4C"/>
    <w:rsid w:val="001927E2"/>
    <w:rsid w:val="0019392C"/>
    <w:rsid w:val="00193A2F"/>
    <w:rsid w:val="001942B4"/>
    <w:rsid w:val="00195520"/>
    <w:rsid w:val="001958AB"/>
    <w:rsid w:val="00196D48"/>
    <w:rsid w:val="00197411"/>
    <w:rsid w:val="001979CF"/>
    <w:rsid w:val="00197B79"/>
    <w:rsid w:val="00197C08"/>
    <w:rsid w:val="001A0486"/>
    <w:rsid w:val="001A08B0"/>
    <w:rsid w:val="001A13B1"/>
    <w:rsid w:val="001A1F59"/>
    <w:rsid w:val="001A24C4"/>
    <w:rsid w:val="001A2570"/>
    <w:rsid w:val="001A3B93"/>
    <w:rsid w:val="001A3E20"/>
    <w:rsid w:val="001A3F2D"/>
    <w:rsid w:val="001A47D0"/>
    <w:rsid w:val="001A4F4D"/>
    <w:rsid w:val="001A52C6"/>
    <w:rsid w:val="001A583B"/>
    <w:rsid w:val="001A6279"/>
    <w:rsid w:val="001A63D7"/>
    <w:rsid w:val="001A6CF2"/>
    <w:rsid w:val="001A70BE"/>
    <w:rsid w:val="001A7115"/>
    <w:rsid w:val="001A7228"/>
    <w:rsid w:val="001A74BF"/>
    <w:rsid w:val="001A74D0"/>
    <w:rsid w:val="001A7744"/>
    <w:rsid w:val="001A7979"/>
    <w:rsid w:val="001A7C30"/>
    <w:rsid w:val="001B0095"/>
    <w:rsid w:val="001B00AB"/>
    <w:rsid w:val="001B0373"/>
    <w:rsid w:val="001B0FC1"/>
    <w:rsid w:val="001B14DE"/>
    <w:rsid w:val="001B1535"/>
    <w:rsid w:val="001B2253"/>
    <w:rsid w:val="001B425B"/>
    <w:rsid w:val="001B4342"/>
    <w:rsid w:val="001B4D93"/>
    <w:rsid w:val="001B4E5E"/>
    <w:rsid w:val="001B4E75"/>
    <w:rsid w:val="001B5156"/>
    <w:rsid w:val="001B5B53"/>
    <w:rsid w:val="001B601B"/>
    <w:rsid w:val="001B727C"/>
    <w:rsid w:val="001B7A3E"/>
    <w:rsid w:val="001B7BE3"/>
    <w:rsid w:val="001C089F"/>
    <w:rsid w:val="001C1B8A"/>
    <w:rsid w:val="001C2C05"/>
    <w:rsid w:val="001C309B"/>
    <w:rsid w:val="001C36C7"/>
    <w:rsid w:val="001C430F"/>
    <w:rsid w:val="001C4D65"/>
    <w:rsid w:val="001C5448"/>
    <w:rsid w:val="001C5A40"/>
    <w:rsid w:val="001C7EF7"/>
    <w:rsid w:val="001D0CF8"/>
    <w:rsid w:val="001D0F5B"/>
    <w:rsid w:val="001D197B"/>
    <w:rsid w:val="001D1B81"/>
    <w:rsid w:val="001D3736"/>
    <w:rsid w:val="001D413E"/>
    <w:rsid w:val="001D44E5"/>
    <w:rsid w:val="001D520C"/>
    <w:rsid w:val="001D5A41"/>
    <w:rsid w:val="001D606F"/>
    <w:rsid w:val="001D626F"/>
    <w:rsid w:val="001D692E"/>
    <w:rsid w:val="001D6D74"/>
    <w:rsid w:val="001E00A6"/>
    <w:rsid w:val="001E01C7"/>
    <w:rsid w:val="001E0407"/>
    <w:rsid w:val="001E1CE3"/>
    <w:rsid w:val="001E2037"/>
    <w:rsid w:val="001E2F31"/>
    <w:rsid w:val="001E35D5"/>
    <w:rsid w:val="001E3856"/>
    <w:rsid w:val="001E414E"/>
    <w:rsid w:val="001E4193"/>
    <w:rsid w:val="001E4426"/>
    <w:rsid w:val="001E4E97"/>
    <w:rsid w:val="001E5DA9"/>
    <w:rsid w:val="001E5EB8"/>
    <w:rsid w:val="001E65C3"/>
    <w:rsid w:val="001E6DA6"/>
    <w:rsid w:val="001E7001"/>
    <w:rsid w:val="001E7122"/>
    <w:rsid w:val="001E73DD"/>
    <w:rsid w:val="001E7838"/>
    <w:rsid w:val="001F01F6"/>
    <w:rsid w:val="001F04F6"/>
    <w:rsid w:val="001F06C1"/>
    <w:rsid w:val="001F0A91"/>
    <w:rsid w:val="001F0C5D"/>
    <w:rsid w:val="001F10ED"/>
    <w:rsid w:val="001F1A45"/>
    <w:rsid w:val="001F23EA"/>
    <w:rsid w:val="001F26CD"/>
    <w:rsid w:val="001F2A7B"/>
    <w:rsid w:val="001F3017"/>
    <w:rsid w:val="001F3164"/>
    <w:rsid w:val="001F3F2C"/>
    <w:rsid w:val="001F49DB"/>
    <w:rsid w:val="001F49F9"/>
    <w:rsid w:val="001F4B54"/>
    <w:rsid w:val="001F4FC0"/>
    <w:rsid w:val="001F507F"/>
    <w:rsid w:val="001F595A"/>
    <w:rsid w:val="001F5C57"/>
    <w:rsid w:val="001F60F0"/>
    <w:rsid w:val="001F675E"/>
    <w:rsid w:val="001F6890"/>
    <w:rsid w:val="001F6A9F"/>
    <w:rsid w:val="001F6AE6"/>
    <w:rsid w:val="001F6C90"/>
    <w:rsid w:val="001F6D99"/>
    <w:rsid w:val="001F75BC"/>
    <w:rsid w:val="001F7B08"/>
    <w:rsid w:val="001F7DD4"/>
    <w:rsid w:val="00200065"/>
    <w:rsid w:val="00200236"/>
    <w:rsid w:val="00200291"/>
    <w:rsid w:val="00200322"/>
    <w:rsid w:val="002006D6"/>
    <w:rsid w:val="00200A2F"/>
    <w:rsid w:val="00200A6E"/>
    <w:rsid w:val="0020187B"/>
    <w:rsid w:val="0020222E"/>
    <w:rsid w:val="00202495"/>
    <w:rsid w:val="00202662"/>
    <w:rsid w:val="002026EF"/>
    <w:rsid w:val="002027D7"/>
    <w:rsid w:val="0020538C"/>
    <w:rsid w:val="00205688"/>
    <w:rsid w:val="00205896"/>
    <w:rsid w:val="0020642F"/>
    <w:rsid w:val="00207A16"/>
    <w:rsid w:val="00207A88"/>
    <w:rsid w:val="00210308"/>
    <w:rsid w:val="002127BF"/>
    <w:rsid w:val="00212936"/>
    <w:rsid w:val="002129C9"/>
    <w:rsid w:val="0021426E"/>
    <w:rsid w:val="00214E40"/>
    <w:rsid w:val="00215149"/>
    <w:rsid w:val="0021539A"/>
    <w:rsid w:val="002168FC"/>
    <w:rsid w:val="00217D4C"/>
    <w:rsid w:val="00221024"/>
    <w:rsid w:val="0022179D"/>
    <w:rsid w:val="00223037"/>
    <w:rsid w:val="00223242"/>
    <w:rsid w:val="002237B6"/>
    <w:rsid w:val="002238B1"/>
    <w:rsid w:val="00224544"/>
    <w:rsid w:val="002248F3"/>
    <w:rsid w:val="002251E9"/>
    <w:rsid w:val="00225469"/>
    <w:rsid w:val="002259CD"/>
    <w:rsid w:val="00226BA7"/>
    <w:rsid w:val="00226BE7"/>
    <w:rsid w:val="00230CB1"/>
    <w:rsid w:val="002318CA"/>
    <w:rsid w:val="00231BEE"/>
    <w:rsid w:val="00232B37"/>
    <w:rsid w:val="00233A82"/>
    <w:rsid w:val="002349BC"/>
    <w:rsid w:val="0023508B"/>
    <w:rsid w:val="00235474"/>
    <w:rsid w:val="002357B1"/>
    <w:rsid w:val="00236791"/>
    <w:rsid w:val="002370FC"/>
    <w:rsid w:val="00237AF0"/>
    <w:rsid w:val="00240811"/>
    <w:rsid w:val="002410B6"/>
    <w:rsid w:val="002419CC"/>
    <w:rsid w:val="00242019"/>
    <w:rsid w:val="0024366B"/>
    <w:rsid w:val="002445C2"/>
    <w:rsid w:val="00244D35"/>
    <w:rsid w:val="0024541D"/>
    <w:rsid w:val="00245F07"/>
    <w:rsid w:val="00246C4F"/>
    <w:rsid w:val="00246E64"/>
    <w:rsid w:val="00247CEB"/>
    <w:rsid w:val="00247EF4"/>
    <w:rsid w:val="002501C1"/>
    <w:rsid w:val="0025092C"/>
    <w:rsid w:val="002509C3"/>
    <w:rsid w:val="00250FC2"/>
    <w:rsid w:val="0025136D"/>
    <w:rsid w:val="0025141E"/>
    <w:rsid w:val="0025178D"/>
    <w:rsid w:val="0025218F"/>
    <w:rsid w:val="002525EE"/>
    <w:rsid w:val="00253203"/>
    <w:rsid w:val="0025365C"/>
    <w:rsid w:val="00253A85"/>
    <w:rsid w:val="00254699"/>
    <w:rsid w:val="00254A91"/>
    <w:rsid w:val="00254AD1"/>
    <w:rsid w:val="00255776"/>
    <w:rsid w:val="00255977"/>
    <w:rsid w:val="00255E2D"/>
    <w:rsid w:val="0025627B"/>
    <w:rsid w:val="00256674"/>
    <w:rsid w:val="0025670E"/>
    <w:rsid w:val="00257268"/>
    <w:rsid w:val="00257AEF"/>
    <w:rsid w:val="00257BCF"/>
    <w:rsid w:val="00260A2B"/>
    <w:rsid w:val="002613CC"/>
    <w:rsid w:val="00262632"/>
    <w:rsid w:val="0026297D"/>
    <w:rsid w:val="00262A0E"/>
    <w:rsid w:val="00263E30"/>
    <w:rsid w:val="00263E67"/>
    <w:rsid w:val="00264509"/>
    <w:rsid w:val="00265033"/>
    <w:rsid w:val="00265AC6"/>
    <w:rsid w:val="00265CA7"/>
    <w:rsid w:val="00265E5B"/>
    <w:rsid w:val="002703C3"/>
    <w:rsid w:val="0027048C"/>
    <w:rsid w:val="002707BB"/>
    <w:rsid w:val="00270B42"/>
    <w:rsid w:val="00271E03"/>
    <w:rsid w:val="00272846"/>
    <w:rsid w:val="002728F0"/>
    <w:rsid w:val="0027371D"/>
    <w:rsid w:val="00273E87"/>
    <w:rsid w:val="002761D4"/>
    <w:rsid w:val="00276903"/>
    <w:rsid w:val="00276B4A"/>
    <w:rsid w:val="002775EB"/>
    <w:rsid w:val="00277947"/>
    <w:rsid w:val="00277BDB"/>
    <w:rsid w:val="0028067F"/>
    <w:rsid w:val="00280FBA"/>
    <w:rsid w:val="0028104F"/>
    <w:rsid w:val="002819B3"/>
    <w:rsid w:val="00282787"/>
    <w:rsid w:val="00283479"/>
    <w:rsid w:val="0028361A"/>
    <w:rsid w:val="00283831"/>
    <w:rsid w:val="00283A85"/>
    <w:rsid w:val="0028417B"/>
    <w:rsid w:val="002841CA"/>
    <w:rsid w:val="00284B44"/>
    <w:rsid w:val="00284C24"/>
    <w:rsid w:val="00285583"/>
    <w:rsid w:val="00285E13"/>
    <w:rsid w:val="002866E7"/>
    <w:rsid w:val="00286DF7"/>
    <w:rsid w:val="002871B7"/>
    <w:rsid w:val="0028720B"/>
    <w:rsid w:val="00287626"/>
    <w:rsid w:val="00287810"/>
    <w:rsid w:val="00290446"/>
    <w:rsid w:val="002905C6"/>
    <w:rsid w:val="002908FC"/>
    <w:rsid w:val="002915CE"/>
    <w:rsid w:val="002916E6"/>
    <w:rsid w:val="002918DA"/>
    <w:rsid w:val="00291C79"/>
    <w:rsid w:val="0029256F"/>
    <w:rsid w:val="00292AA7"/>
    <w:rsid w:val="00293665"/>
    <w:rsid w:val="00293ABE"/>
    <w:rsid w:val="00293E10"/>
    <w:rsid w:val="002941DD"/>
    <w:rsid w:val="002948E7"/>
    <w:rsid w:val="002949C0"/>
    <w:rsid w:val="00296440"/>
    <w:rsid w:val="002964BE"/>
    <w:rsid w:val="002968A6"/>
    <w:rsid w:val="00297061"/>
    <w:rsid w:val="00297631"/>
    <w:rsid w:val="002976CA"/>
    <w:rsid w:val="00297C45"/>
    <w:rsid w:val="002A03B2"/>
    <w:rsid w:val="002A0E10"/>
    <w:rsid w:val="002A166C"/>
    <w:rsid w:val="002A195B"/>
    <w:rsid w:val="002A1E3C"/>
    <w:rsid w:val="002A1EF4"/>
    <w:rsid w:val="002A2DC1"/>
    <w:rsid w:val="002A4A17"/>
    <w:rsid w:val="002A53FC"/>
    <w:rsid w:val="002A57B0"/>
    <w:rsid w:val="002A59F2"/>
    <w:rsid w:val="002A6254"/>
    <w:rsid w:val="002A6908"/>
    <w:rsid w:val="002A6A61"/>
    <w:rsid w:val="002A7846"/>
    <w:rsid w:val="002B0801"/>
    <w:rsid w:val="002B1637"/>
    <w:rsid w:val="002B24A7"/>
    <w:rsid w:val="002B27D0"/>
    <w:rsid w:val="002B2812"/>
    <w:rsid w:val="002B2BEC"/>
    <w:rsid w:val="002B2F9C"/>
    <w:rsid w:val="002B37BE"/>
    <w:rsid w:val="002B4AF3"/>
    <w:rsid w:val="002B60A0"/>
    <w:rsid w:val="002B66FA"/>
    <w:rsid w:val="002B7012"/>
    <w:rsid w:val="002B768A"/>
    <w:rsid w:val="002B7BF8"/>
    <w:rsid w:val="002C0824"/>
    <w:rsid w:val="002C0977"/>
    <w:rsid w:val="002C1187"/>
    <w:rsid w:val="002C148E"/>
    <w:rsid w:val="002C19E1"/>
    <w:rsid w:val="002C1C12"/>
    <w:rsid w:val="002C21BA"/>
    <w:rsid w:val="002C304C"/>
    <w:rsid w:val="002C319B"/>
    <w:rsid w:val="002C432D"/>
    <w:rsid w:val="002C436A"/>
    <w:rsid w:val="002C4892"/>
    <w:rsid w:val="002C48E8"/>
    <w:rsid w:val="002C4AD9"/>
    <w:rsid w:val="002C5034"/>
    <w:rsid w:val="002C63C6"/>
    <w:rsid w:val="002C6DE7"/>
    <w:rsid w:val="002D1096"/>
    <w:rsid w:val="002D1395"/>
    <w:rsid w:val="002D1F8A"/>
    <w:rsid w:val="002D20DD"/>
    <w:rsid w:val="002D23B4"/>
    <w:rsid w:val="002D2450"/>
    <w:rsid w:val="002D24ED"/>
    <w:rsid w:val="002D33A1"/>
    <w:rsid w:val="002D36A7"/>
    <w:rsid w:val="002D47A8"/>
    <w:rsid w:val="002D5FA8"/>
    <w:rsid w:val="002D6F65"/>
    <w:rsid w:val="002D77A5"/>
    <w:rsid w:val="002D7BE5"/>
    <w:rsid w:val="002D7EBE"/>
    <w:rsid w:val="002E0B20"/>
    <w:rsid w:val="002E0D25"/>
    <w:rsid w:val="002E164E"/>
    <w:rsid w:val="002E2559"/>
    <w:rsid w:val="002E3940"/>
    <w:rsid w:val="002E4B33"/>
    <w:rsid w:val="002E69BD"/>
    <w:rsid w:val="002E6C07"/>
    <w:rsid w:val="002E6D20"/>
    <w:rsid w:val="002F008C"/>
    <w:rsid w:val="002F04F5"/>
    <w:rsid w:val="002F0C70"/>
    <w:rsid w:val="002F0E22"/>
    <w:rsid w:val="002F233D"/>
    <w:rsid w:val="002F2789"/>
    <w:rsid w:val="002F2C18"/>
    <w:rsid w:val="002F46DE"/>
    <w:rsid w:val="002F476A"/>
    <w:rsid w:val="002F4903"/>
    <w:rsid w:val="002F4F7E"/>
    <w:rsid w:val="002F5A12"/>
    <w:rsid w:val="002F5C60"/>
    <w:rsid w:val="002F7E66"/>
    <w:rsid w:val="0030126E"/>
    <w:rsid w:val="003012A3"/>
    <w:rsid w:val="00301C68"/>
    <w:rsid w:val="00302046"/>
    <w:rsid w:val="00302824"/>
    <w:rsid w:val="0030292A"/>
    <w:rsid w:val="00302D9B"/>
    <w:rsid w:val="003046CE"/>
    <w:rsid w:val="003059FD"/>
    <w:rsid w:val="003064AD"/>
    <w:rsid w:val="00306814"/>
    <w:rsid w:val="00306CA6"/>
    <w:rsid w:val="00306DA1"/>
    <w:rsid w:val="00310687"/>
    <w:rsid w:val="003107B3"/>
    <w:rsid w:val="0031139F"/>
    <w:rsid w:val="00313861"/>
    <w:rsid w:val="00313A26"/>
    <w:rsid w:val="00313B8F"/>
    <w:rsid w:val="0031428E"/>
    <w:rsid w:val="00315B68"/>
    <w:rsid w:val="00316EEE"/>
    <w:rsid w:val="003174B7"/>
    <w:rsid w:val="00317B28"/>
    <w:rsid w:val="00317D54"/>
    <w:rsid w:val="0032062E"/>
    <w:rsid w:val="00320676"/>
    <w:rsid w:val="003206D1"/>
    <w:rsid w:val="00320BE0"/>
    <w:rsid w:val="003215C6"/>
    <w:rsid w:val="00322319"/>
    <w:rsid w:val="00322349"/>
    <w:rsid w:val="00322DDB"/>
    <w:rsid w:val="003230F0"/>
    <w:rsid w:val="003234F7"/>
    <w:rsid w:val="00324652"/>
    <w:rsid w:val="0032502E"/>
    <w:rsid w:val="00325477"/>
    <w:rsid w:val="003259EB"/>
    <w:rsid w:val="00325E1D"/>
    <w:rsid w:val="003260D1"/>
    <w:rsid w:val="00326E4A"/>
    <w:rsid w:val="003272B1"/>
    <w:rsid w:val="00327BFF"/>
    <w:rsid w:val="00327FE5"/>
    <w:rsid w:val="0033060B"/>
    <w:rsid w:val="003309A7"/>
    <w:rsid w:val="00332C60"/>
    <w:rsid w:val="003332D3"/>
    <w:rsid w:val="00333CAE"/>
    <w:rsid w:val="00335FF0"/>
    <w:rsid w:val="00336349"/>
    <w:rsid w:val="0033693F"/>
    <w:rsid w:val="00336957"/>
    <w:rsid w:val="003371E1"/>
    <w:rsid w:val="00337377"/>
    <w:rsid w:val="0034052D"/>
    <w:rsid w:val="00340A21"/>
    <w:rsid w:val="003411C2"/>
    <w:rsid w:val="00341241"/>
    <w:rsid w:val="00341DD1"/>
    <w:rsid w:val="00343EF6"/>
    <w:rsid w:val="003443CC"/>
    <w:rsid w:val="00345091"/>
    <w:rsid w:val="003452D2"/>
    <w:rsid w:val="00345601"/>
    <w:rsid w:val="00345EB6"/>
    <w:rsid w:val="00345F03"/>
    <w:rsid w:val="00346051"/>
    <w:rsid w:val="0034679B"/>
    <w:rsid w:val="003468BF"/>
    <w:rsid w:val="00346EF8"/>
    <w:rsid w:val="00347E73"/>
    <w:rsid w:val="00350A7C"/>
    <w:rsid w:val="00350E15"/>
    <w:rsid w:val="00351E68"/>
    <w:rsid w:val="003526B1"/>
    <w:rsid w:val="00352AF5"/>
    <w:rsid w:val="00353536"/>
    <w:rsid w:val="003546F5"/>
    <w:rsid w:val="003550A8"/>
    <w:rsid w:val="00355C7E"/>
    <w:rsid w:val="00356E42"/>
    <w:rsid w:val="00357AAB"/>
    <w:rsid w:val="00360107"/>
    <w:rsid w:val="0036124F"/>
    <w:rsid w:val="003617AA"/>
    <w:rsid w:val="003617FF"/>
    <w:rsid w:val="00361A13"/>
    <w:rsid w:val="0036214F"/>
    <w:rsid w:val="00362505"/>
    <w:rsid w:val="00363162"/>
    <w:rsid w:val="00363178"/>
    <w:rsid w:val="003633C7"/>
    <w:rsid w:val="003636D0"/>
    <w:rsid w:val="003641BA"/>
    <w:rsid w:val="003641EB"/>
    <w:rsid w:val="00364230"/>
    <w:rsid w:val="003652CE"/>
    <w:rsid w:val="0036659B"/>
    <w:rsid w:val="00367014"/>
    <w:rsid w:val="003673E0"/>
    <w:rsid w:val="00367B36"/>
    <w:rsid w:val="00370397"/>
    <w:rsid w:val="0037047E"/>
    <w:rsid w:val="00370F35"/>
    <w:rsid w:val="00371079"/>
    <w:rsid w:val="00371243"/>
    <w:rsid w:val="0037177E"/>
    <w:rsid w:val="003723AF"/>
    <w:rsid w:val="00372F2D"/>
    <w:rsid w:val="003730AC"/>
    <w:rsid w:val="00373653"/>
    <w:rsid w:val="00373EC7"/>
    <w:rsid w:val="00373EE6"/>
    <w:rsid w:val="0037476F"/>
    <w:rsid w:val="0037479E"/>
    <w:rsid w:val="00374979"/>
    <w:rsid w:val="00375577"/>
    <w:rsid w:val="00377247"/>
    <w:rsid w:val="00377939"/>
    <w:rsid w:val="00377A05"/>
    <w:rsid w:val="00382AF1"/>
    <w:rsid w:val="00383A44"/>
    <w:rsid w:val="00384E90"/>
    <w:rsid w:val="00385996"/>
    <w:rsid w:val="00386061"/>
    <w:rsid w:val="00387370"/>
    <w:rsid w:val="003875E2"/>
    <w:rsid w:val="00387A26"/>
    <w:rsid w:val="00387C2A"/>
    <w:rsid w:val="003900F6"/>
    <w:rsid w:val="003906DA"/>
    <w:rsid w:val="00390C08"/>
    <w:rsid w:val="003911AD"/>
    <w:rsid w:val="0039131A"/>
    <w:rsid w:val="00391539"/>
    <w:rsid w:val="00391B3E"/>
    <w:rsid w:val="00393E62"/>
    <w:rsid w:val="0039436C"/>
    <w:rsid w:val="00394BFB"/>
    <w:rsid w:val="00395CCD"/>
    <w:rsid w:val="00396023"/>
    <w:rsid w:val="00396445"/>
    <w:rsid w:val="0039654F"/>
    <w:rsid w:val="0039683B"/>
    <w:rsid w:val="00396D95"/>
    <w:rsid w:val="003A2309"/>
    <w:rsid w:val="003A507C"/>
    <w:rsid w:val="003A5CFB"/>
    <w:rsid w:val="003A5E4F"/>
    <w:rsid w:val="003A6A28"/>
    <w:rsid w:val="003A719B"/>
    <w:rsid w:val="003B0224"/>
    <w:rsid w:val="003B094F"/>
    <w:rsid w:val="003B1800"/>
    <w:rsid w:val="003B2480"/>
    <w:rsid w:val="003B2D95"/>
    <w:rsid w:val="003B363B"/>
    <w:rsid w:val="003B4290"/>
    <w:rsid w:val="003B498C"/>
    <w:rsid w:val="003B49B2"/>
    <w:rsid w:val="003B51D8"/>
    <w:rsid w:val="003B597D"/>
    <w:rsid w:val="003B6060"/>
    <w:rsid w:val="003B6AF0"/>
    <w:rsid w:val="003B6E44"/>
    <w:rsid w:val="003C0448"/>
    <w:rsid w:val="003C0BE3"/>
    <w:rsid w:val="003C0D6A"/>
    <w:rsid w:val="003C0FDA"/>
    <w:rsid w:val="003C19F0"/>
    <w:rsid w:val="003C1DF5"/>
    <w:rsid w:val="003C2D05"/>
    <w:rsid w:val="003C3795"/>
    <w:rsid w:val="003C3825"/>
    <w:rsid w:val="003C3C7A"/>
    <w:rsid w:val="003C4496"/>
    <w:rsid w:val="003C53AE"/>
    <w:rsid w:val="003C57FE"/>
    <w:rsid w:val="003C5DCF"/>
    <w:rsid w:val="003C6039"/>
    <w:rsid w:val="003C6933"/>
    <w:rsid w:val="003C7345"/>
    <w:rsid w:val="003C7A41"/>
    <w:rsid w:val="003C7DA1"/>
    <w:rsid w:val="003D02B1"/>
    <w:rsid w:val="003D02CE"/>
    <w:rsid w:val="003D0E30"/>
    <w:rsid w:val="003D13B4"/>
    <w:rsid w:val="003D17AB"/>
    <w:rsid w:val="003D1B40"/>
    <w:rsid w:val="003D3952"/>
    <w:rsid w:val="003D4098"/>
    <w:rsid w:val="003D4178"/>
    <w:rsid w:val="003D4D77"/>
    <w:rsid w:val="003D4D9B"/>
    <w:rsid w:val="003D4E0B"/>
    <w:rsid w:val="003D56F0"/>
    <w:rsid w:val="003D6A40"/>
    <w:rsid w:val="003D781C"/>
    <w:rsid w:val="003E047D"/>
    <w:rsid w:val="003E1073"/>
    <w:rsid w:val="003E2A8C"/>
    <w:rsid w:val="003E31BE"/>
    <w:rsid w:val="003E4FC8"/>
    <w:rsid w:val="003E5091"/>
    <w:rsid w:val="003E5381"/>
    <w:rsid w:val="003E54ED"/>
    <w:rsid w:val="003E761A"/>
    <w:rsid w:val="003E7A13"/>
    <w:rsid w:val="003E7A46"/>
    <w:rsid w:val="003F06FB"/>
    <w:rsid w:val="003F0A14"/>
    <w:rsid w:val="003F139D"/>
    <w:rsid w:val="003F1A70"/>
    <w:rsid w:val="003F249D"/>
    <w:rsid w:val="003F2844"/>
    <w:rsid w:val="003F3283"/>
    <w:rsid w:val="003F361D"/>
    <w:rsid w:val="003F3EA3"/>
    <w:rsid w:val="003F531E"/>
    <w:rsid w:val="003F5C53"/>
    <w:rsid w:val="003F6827"/>
    <w:rsid w:val="003F72C1"/>
    <w:rsid w:val="003F7A6C"/>
    <w:rsid w:val="004000D0"/>
    <w:rsid w:val="00400BD1"/>
    <w:rsid w:val="00400CA4"/>
    <w:rsid w:val="00401A35"/>
    <w:rsid w:val="004020DD"/>
    <w:rsid w:val="004020ED"/>
    <w:rsid w:val="00403925"/>
    <w:rsid w:val="0040412F"/>
    <w:rsid w:val="004044B0"/>
    <w:rsid w:val="00404BDC"/>
    <w:rsid w:val="00405807"/>
    <w:rsid w:val="004060BB"/>
    <w:rsid w:val="00406774"/>
    <w:rsid w:val="00406A90"/>
    <w:rsid w:val="00406FE6"/>
    <w:rsid w:val="00407539"/>
    <w:rsid w:val="0040780F"/>
    <w:rsid w:val="00407B8D"/>
    <w:rsid w:val="00410859"/>
    <w:rsid w:val="004114A7"/>
    <w:rsid w:val="004115AB"/>
    <w:rsid w:val="00412817"/>
    <w:rsid w:val="0041311A"/>
    <w:rsid w:val="0041396C"/>
    <w:rsid w:val="00413F4D"/>
    <w:rsid w:val="00415745"/>
    <w:rsid w:val="00416534"/>
    <w:rsid w:val="00416541"/>
    <w:rsid w:val="00417485"/>
    <w:rsid w:val="00417DB6"/>
    <w:rsid w:val="00420135"/>
    <w:rsid w:val="00420E75"/>
    <w:rsid w:val="0042116D"/>
    <w:rsid w:val="0042283A"/>
    <w:rsid w:val="004231F0"/>
    <w:rsid w:val="004239E6"/>
    <w:rsid w:val="004244B0"/>
    <w:rsid w:val="00424662"/>
    <w:rsid w:val="00425269"/>
    <w:rsid w:val="00425953"/>
    <w:rsid w:val="00425AB6"/>
    <w:rsid w:val="004260A3"/>
    <w:rsid w:val="004266D1"/>
    <w:rsid w:val="00426A14"/>
    <w:rsid w:val="00426FE8"/>
    <w:rsid w:val="00430083"/>
    <w:rsid w:val="00430EA0"/>
    <w:rsid w:val="00432309"/>
    <w:rsid w:val="00432540"/>
    <w:rsid w:val="004345F4"/>
    <w:rsid w:val="0043503D"/>
    <w:rsid w:val="0043519B"/>
    <w:rsid w:val="004364E5"/>
    <w:rsid w:val="00436705"/>
    <w:rsid w:val="00436A21"/>
    <w:rsid w:val="00440E2D"/>
    <w:rsid w:val="00441069"/>
    <w:rsid w:val="0044122B"/>
    <w:rsid w:val="00441526"/>
    <w:rsid w:val="004415BD"/>
    <w:rsid w:val="00441807"/>
    <w:rsid w:val="00441B86"/>
    <w:rsid w:val="0044204D"/>
    <w:rsid w:val="00442302"/>
    <w:rsid w:val="004426CD"/>
    <w:rsid w:val="004434AE"/>
    <w:rsid w:val="00443842"/>
    <w:rsid w:val="004452F3"/>
    <w:rsid w:val="0044554A"/>
    <w:rsid w:val="00445B38"/>
    <w:rsid w:val="00445B85"/>
    <w:rsid w:val="00445BB9"/>
    <w:rsid w:val="00446254"/>
    <w:rsid w:val="0044627F"/>
    <w:rsid w:val="00446452"/>
    <w:rsid w:val="00446514"/>
    <w:rsid w:val="0044677B"/>
    <w:rsid w:val="00447273"/>
    <w:rsid w:val="00447620"/>
    <w:rsid w:val="004479A0"/>
    <w:rsid w:val="004500A3"/>
    <w:rsid w:val="00450351"/>
    <w:rsid w:val="00450984"/>
    <w:rsid w:val="00451E9E"/>
    <w:rsid w:val="00452046"/>
    <w:rsid w:val="00452344"/>
    <w:rsid w:val="00452A3B"/>
    <w:rsid w:val="004544DA"/>
    <w:rsid w:val="004557D7"/>
    <w:rsid w:val="00456A12"/>
    <w:rsid w:val="00457294"/>
    <w:rsid w:val="0046020F"/>
    <w:rsid w:val="00460279"/>
    <w:rsid w:val="00460516"/>
    <w:rsid w:val="00460C37"/>
    <w:rsid w:val="00460D14"/>
    <w:rsid w:val="00461351"/>
    <w:rsid w:val="00463454"/>
    <w:rsid w:val="0046395C"/>
    <w:rsid w:val="00463A90"/>
    <w:rsid w:val="00463ADB"/>
    <w:rsid w:val="00463E93"/>
    <w:rsid w:val="004645BD"/>
    <w:rsid w:val="00464663"/>
    <w:rsid w:val="00464C81"/>
    <w:rsid w:val="00465DD5"/>
    <w:rsid w:val="00467368"/>
    <w:rsid w:val="00467494"/>
    <w:rsid w:val="00467B3E"/>
    <w:rsid w:val="00470D1E"/>
    <w:rsid w:val="004711B1"/>
    <w:rsid w:val="00472327"/>
    <w:rsid w:val="00472BBA"/>
    <w:rsid w:val="00473087"/>
    <w:rsid w:val="004742C0"/>
    <w:rsid w:val="00474A39"/>
    <w:rsid w:val="00475174"/>
    <w:rsid w:val="004752DF"/>
    <w:rsid w:val="00475D65"/>
    <w:rsid w:val="00476051"/>
    <w:rsid w:val="0047689A"/>
    <w:rsid w:val="00477550"/>
    <w:rsid w:val="00477916"/>
    <w:rsid w:val="004779AD"/>
    <w:rsid w:val="00480159"/>
    <w:rsid w:val="00480863"/>
    <w:rsid w:val="00481024"/>
    <w:rsid w:val="00481975"/>
    <w:rsid w:val="00481F1D"/>
    <w:rsid w:val="004822C6"/>
    <w:rsid w:val="004846A2"/>
    <w:rsid w:val="004852C6"/>
    <w:rsid w:val="00485771"/>
    <w:rsid w:val="00485C2E"/>
    <w:rsid w:val="0048607C"/>
    <w:rsid w:val="00486110"/>
    <w:rsid w:val="004878A3"/>
    <w:rsid w:val="00490005"/>
    <w:rsid w:val="00490275"/>
    <w:rsid w:val="004918A7"/>
    <w:rsid w:val="00492644"/>
    <w:rsid w:val="0049277D"/>
    <w:rsid w:val="00492AAD"/>
    <w:rsid w:val="004936B6"/>
    <w:rsid w:val="00494799"/>
    <w:rsid w:val="004948EF"/>
    <w:rsid w:val="00494BF0"/>
    <w:rsid w:val="0049554C"/>
    <w:rsid w:val="00495A0C"/>
    <w:rsid w:val="00495BFE"/>
    <w:rsid w:val="00495E0C"/>
    <w:rsid w:val="00496174"/>
    <w:rsid w:val="0049742E"/>
    <w:rsid w:val="00497730"/>
    <w:rsid w:val="004A119D"/>
    <w:rsid w:val="004A1EF5"/>
    <w:rsid w:val="004A25CE"/>
    <w:rsid w:val="004A2871"/>
    <w:rsid w:val="004A2EE7"/>
    <w:rsid w:val="004A309F"/>
    <w:rsid w:val="004A45BE"/>
    <w:rsid w:val="004A46F0"/>
    <w:rsid w:val="004A4A5F"/>
    <w:rsid w:val="004A4BC1"/>
    <w:rsid w:val="004A6B0D"/>
    <w:rsid w:val="004A6B12"/>
    <w:rsid w:val="004A6EFE"/>
    <w:rsid w:val="004A7B44"/>
    <w:rsid w:val="004B0735"/>
    <w:rsid w:val="004B2B59"/>
    <w:rsid w:val="004B336B"/>
    <w:rsid w:val="004B3999"/>
    <w:rsid w:val="004B4045"/>
    <w:rsid w:val="004B46FD"/>
    <w:rsid w:val="004B573C"/>
    <w:rsid w:val="004B7308"/>
    <w:rsid w:val="004C01B6"/>
    <w:rsid w:val="004C069F"/>
    <w:rsid w:val="004C07A0"/>
    <w:rsid w:val="004C1438"/>
    <w:rsid w:val="004C19B2"/>
    <w:rsid w:val="004C2B02"/>
    <w:rsid w:val="004C2E57"/>
    <w:rsid w:val="004C34A7"/>
    <w:rsid w:val="004C3B45"/>
    <w:rsid w:val="004C4B06"/>
    <w:rsid w:val="004C4CED"/>
    <w:rsid w:val="004C4DE2"/>
    <w:rsid w:val="004C5494"/>
    <w:rsid w:val="004C5B0C"/>
    <w:rsid w:val="004C5E52"/>
    <w:rsid w:val="004D0F42"/>
    <w:rsid w:val="004D0F53"/>
    <w:rsid w:val="004D1389"/>
    <w:rsid w:val="004D1EC2"/>
    <w:rsid w:val="004D2B87"/>
    <w:rsid w:val="004D2F3D"/>
    <w:rsid w:val="004D4072"/>
    <w:rsid w:val="004D4709"/>
    <w:rsid w:val="004D5991"/>
    <w:rsid w:val="004D5B46"/>
    <w:rsid w:val="004D755A"/>
    <w:rsid w:val="004E05BD"/>
    <w:rsid w:val="004E3A34"/>
    <w:rsid w:val="004E3B92"/>
    <w:rsid w:val="004E4401"/>
    <w:rsid w:val="004E48F5"/>
    <w:rsid w:val="004E498E"/>
    <w:rsid w:val="004E4F00"/>
    <w:rsid w:val="004E6B74"/>
    <w:rsid w:val="004E738A"/>
    <w:rsid w:val="004E738D"/>
    <w:rsid w:val="004F0AB6"/>
    <w:rsid w:val="004F0D64"/>
    <w:rsid w:val="004F0DED"/>
    <w:rsid w:val="004F1128"/>
    <w:rsid w:val="004F1468"/>
    <w:rsid w:val="004F1929"/>
    <w:rsid w:val="004F1BE2"/>
    <w:rsid w:val="004F1D4D"/>
    <w:rsid w:val="004F31BA"/>
    <w:rsid w:val="004F3B18"/>
    <w:rsid w:val="004F4AE0"/>
    <w:rsid w:val="004F51C0"/>
    <w:rsid w:val="004F67BC"/>
    <w:rsid w:val="004F690D"/>
    <w:rsid w:val="004F6DF0"/>
    <w:rsid w:val="004F7757"/>
    <w:rsid w:val="005010E1"/>
    <w:rsid w:val="0050380D"/>
    <w:rsid w:val="00503AC3"/>
    <w:rsid w:val="00503FBA"/>
    <w:rsid w:val="005040BB"/>
    <w:rsid w:val="00504382"/>
    <w:rsid w:val="0050502B"/>
    <w:rsid w:val="00505B64"/>
    <w:rsid w:val="00506ABE"/>
    <w:rsid w:val="00507517"/>
    <w:rsid w:val="0050795F"/>
    <w:rsid w:val="005100C4"/>
    <w:rsid w:val="0051046C"/>
    <w:rsid w:val="00511409"/>
    <w:rsid w:val="0051176E"/>
    <w:rsid w:val="00511946"/>
    <w:rsid w:val="0051283C"/>
    <w:rsid w:val="00512D0D"/>
    <w:rsid w:val="00512D8F"/>
    <w:rsid w:val="0051316C"/>
    <w:rsid w:val="00513D83"/>
    <w:rsid w:val="00514001"/>
    <w:rsid w:val="0051476D"/>
    <w:rsid w:val="00514EE6"/>
    <w:rsid w:val="005157F3"/>
    <w:rsid w:val="005158D9"/>
    <w:rsid w:val="00515934"/>
    <w:rsid w:val="00515D50"/>
    <w:rsid w:val="005161A2"/>
    <w:rsid w:val="00516F51"/>
    <w:rsid w:val="0051728D"/>
    <w:rsid w:val="005174D9"/>
    <w:rsid w:val="005178C4"/>
    <w:rsid w:val="00517AAF"/>
    <w:rsid w:val="00517C9B"/>
    <w:rsid w:val="00520759"/>
    <w:rsid w:val="005207B6"/>
    <w:rsid w:val="00521386"/>
    <w:rsid w:val="00521506"/>
    <w:rsid w:val="00521CA9"/>
    <w:rsid w:val="00523303"/>
    <w:rsid w:val="005237EF"/>
    <w:rsid w:val="00523FD2"/>
    <w:rsid w:val="0052458A"/>
    <w:rsid w:val="005249EC"/>
    <w:rsid w:val="00524C43"/>
    <w:rsid w:val="00524D94"/>
    <w:rsid w:val="00525243"/>
    <w:rsid w:val="00526390"/>
    <w:rsid w:val="00530A82"/>
    <w:rsid w:val="00530D5A"/>
    <w:rsid w:val="00530E80"/>
    <w:rsid w:val="0053169A"/>
    <w:rsid w:val="00531ADE"/>
    <w:rsid w:val="00531C02"/>
    <w:rsid w:val="005335FD"/>
    <w:rsid w:val="005336AE"/>
    <w:rsid w:val="00534C24"/>
    <w:rsid w:val="00535262"/>
    <w:rsid w:val="00535505"/>
    <w:rsid w:val="00535567"/>
    <w:rsid w:val="00536705"/>
    <w:rsid w:val="005369BD"/>
    <w:rsid w:val="00536A4C"/>
    <w:rsid w:val="00537948"/>
    <w:rsid w:val="005400E6"/>
    <w:rsid w:val="00540DED"/>
    <w:rsid w:val="005411B6"/>
    <w:rsid w:val="005416AD"/>
    <w:rsid w:val="00541822"/>
    <w:rsid w:val="005428FC"/>
    <w:rsid w:val="00544179"/>
    <w:rsid w:val="005445A5"/>
    <w:rsid w:val="00545334"/>
    <w:rsid w:val="00545420"/>
    <w:rsid w:val="00545ABC"/>
    <w:rsid w:val="00545B57"/>
    <w:rsid w:val="00545E65"/>
    <w:rsid w:val="00545E6A"/>
    <w:rsid w:val="00546229"/>
    <w:rsid w:val="00547439"/>
    <w:rsid w:val="005475E3"/>
    <w:rsid w:val="00547E9D"/>
    <w:rsid w:val="00551CEF"/>
    <w:rsid w:val="005522EE"/>
    <w:rsid w:val="005528A1"/>
    <w:rsid w:val="00554FA6"/>
    <w:rsid w:val="00555816"/>
    <w:rsid w:val="00555CE0"/>
    <w:rsid w:val="00556797"/>
    <w:rsid w:val="00557338"/>
    <w:rsid w:val="00557B06"/>
    <w:rsid w:val="00557E29"/>
    <w:rsid w:val="00557F65"/>
    <w:rsid w:val="005600A0"/>
    <w:rsid w:val="005608D9"/>
    <w:rsid w:val="0056160E"/>
    <w:rsid w:val="00561A39"/>
    <w:rsid w:val="00561C63"/>
    <w:rsid w:val="00562513"/>
    <w:rsid w:val="00562B97"/>
    <w:rsid w:val="00562F01"/>
    <w:rsid w:val="00563314"/>
    <w:rsid w:val="00563CC7"/>
    <w:rsid w:val="00563CD3"/>
    <w:rsid w:val="00564692"/>
    <w:rsid w:val="00564AF8"/>
    <w:rsid w:val="00564C70"/>
    <w:rsid w:val="005650FC"/>
    <w:rsid w:val="005655BA"/>
    <w:rsid w:val="00565818"/>
    <w:rsid w:val="00566B5D"/>
    <w:rsid w:val="00567DCF"/>
    <w:rsid w:val="0057007C"/>
    <w:rsid w:val="005703E6"/>
    <w:rsid w:val="00570570"/>
    <w:rsid w:val="00570C8F"/>
    <w:rsid w:val="005715CD"/>
    <w:rsid w:val="00571700"/>
    <w:rsid w:val="0057233D"/>
    <w:rsid w:val="00572744"/>
    <w:rsid w:val="005729E9"/>
    <w:rsid w:val="00573A84"/>
    <w:rsid w:val="00573A8C"/>
    <w:rsid w:val="00573C9A"/>
    <w:rsid w:val="0057416E"/>
    <w:rsid w:val="00574C8E"/>
    <w:rsid w:val="00575223"/>
    <w:rsid w:val="005753EC"/>
    <w:rsid w:val="00575C53"/>
    <w:rsid w:val="0057646D"/>
    <w:rsid w:val="00576813"/>
    <w:rsid w:val="00577272"/>
    <w:rsid w:val="00577B7A"/>
    <w:rsid w:val="00580D55"/>
    <w:rsid w:val="00580F8F"/>
    <w:rsid w:val="00581170"/>
    <w:rsid w:val="00582018"/>
    <w:rsid w:val="00582FC0"/>
    <w:rsid w:val="0058429D"/>
    <w:rsid w:val="00584521"/>
    <w:rsid w:val="005849D1"/>
    <w:rsid w:val="00584E84"/>
    <w:rsid w:val="0058518E"/>
    <w:rsid w:val="00585758"/>
    <w:rsid w:val="005858AE"/>
    <w:rsid w:val="00585C23"/>
    <w:rsid w:val="00586730"/>
    <w:rsid w:val="005867DF"/>
    <w:rsid w:val="00586927"/>
    <w:rsid w:val="00586BD0"/>
    <w:rsid w:val="005876AC"/>
    <w:rsid w:val="00587769"/>
    <w:rsid w:val="00587787"/>
    <w:rsid w:val="00590A03"/>
    <w:rsid w:val="00590BF7"/>
    <w:rsid w:val="00590F34"/>
    <w:rsid w:val="0059152B"/>
    <w:rsid w:val="0059180B"/>
    <w:rsid w:val="005918E1"/>
    <w:rsid w:val="00591F69"/>
    <w:rsid w:val="005921A3"/>
    <w:rsid w:val="005929B7"/>
    <w:rsid w:val="00592C70"/>
    <w:rsid w:val="00593574"/>
    <w:rsid w:val="005936BC"/>
    <w:rsid w:val="00594C9E"/>
    <w:rsid w:val="00594E69"/>
    <w:rsid w:val="0059572E"/>
    <w:rsid w:val="005968C5"/>
    <w:rsid w:val="0059712C"/>
    <w:rsid w:val="0059797B"/>
    <w:rsid w:val="005A062F"/>
    <w:rsid w:val="005A07CD"/>
    <w:rsid w:val="005A19C5"/>
    <w:rsid w:val="005A1A25"/>
    <w:rsid w:val="005A2298"/>
    <w:rsid w:val="005A276E"/>
    <w:rsid w:val="005A2AFF"/>
    <w:rsid w:val="005A34B2"/>
    <w:rsid w:val="005A42D9"/>
    <w:rsid w:val="005A4B2A"/>
    <w:rsid w:val="005A4FA0"/>
    <w:rsid w:val="005A6643"/>
    <w:rsid w:val="005A7781"/>
    <w:rsid w:val="005A77C1"/>
    <w:rsid w:val="005A7D14"/>
    <w:rsid w:val="005B0FB7"/>
    <w:rsid w:val="005B14EC"/>
    <w:rsid w:val="005B159C"/>
    <w:rsid w:val="005B17A8"/>
    <w:rsid w:val="005B2B09"/>
    <w:rsid w:val="005B30BB"/>
    <w:rsid w:val="005B30BC"/>
    <w:rsid w:val="005B31A0"/>
    <w:rsid w:val="005B32F8"/>
    <w:rsid w:val="005B3455"/>
    <w:rsid w:val="005B42CC"/>
    <w:rsid w:val="005B4352"/>
    <w:rsid w:val="005B46F8"/>
    <w:rsid w:val="005B50A4"/>
    <w:rsid w:val="005B5A2F"/>
    <w:rsid w:val="005B5AE1"/>
    <w:rsid w:val="005B5B27"/>
    <w:rsid w:val="005B5E05"/>
    <w:rsid w:val="005B60E5"/>
    <w:rsid w:val="005B65E9"/>
    <w:rsid w:val="005B769A"/>
    <w:rsid w:val="005B7CF1"/>
    <w:rsid w:val="005B7FB8"/>
    <w:rsid w:val="005C1E20"/>
    <w:rsid w:val="005C2A3E"/>
    <w:rsid w:val="005C2EC6"/>
    <w:rsid w:val="005C3E22"/>
    <w:rsid w:val="005C557C"/>
    <w:rsid w:val="005C5844"/>
    <w:rsid w:val="005C5B71"/>
    <w:rsid w:val="005C6001"/>
    <w:rsid w:val="005C6A82"/>
    <w:rsid w:val="005C6E2D"/>
    <w:rsid w:val="005C733F"/>
    <w:rsid w:val="005C75F7"/>
    <w:rsid w:val="005D0162"/>
    <w:rsid w:val="005D3045"/>
    <w:rsid w:val="005D304F"/>
    <w:rsid w:val="005D3D15"/>
    <w:rsid w:val="005D3D2E"/>
    <w:rsid w:val="005D41A8"/>
    <w:rsid w:val="005D421A"/>
    <w:rsid w:val="005D5C52"/>
    <w:rsid w:val="005D62B9"/>
    <w:rsid w:val="005D70C9"/>
    <w:rsid w:val="005D7398"/>
    <w:rsid w:val="005E0001"/>
    <w:rsid w:val="005E0C64"/>
    <w:rsid w:val="005E0E31"/>
    <w:rsid w:val="005E0ED8"/>
    <w:rsid w:val="005E168C"/>
    <w:rsid w:val="005E1CE2"/>
    <w:rsid w:val="005E2BB1"/>
    <w:rsid w:val="005E30D5"/>
    <w:rsid w:val="005E344D"/>
    <w:rsid w:val="005E37FE"/>
    <w:rsid w:val="005E39CC"/>
    <w:rsid w:val="005E52D6"/>
    <w:rsid w:val="005E6480"/>
    <w:rsid w:val="005E64D7"/>
    <w:rsid w:val="005E6C4B"/>
    <w:rsid w:val="005E7426"/>
    <w:rsid w:val="005E7FE0"/>
    <w:rsid w:val="005F028C"/>
    <w:rsid w:val="005F035D"/>
    <w:rsid w:val="005F1807"/>
    <w:rsid w:val="005F227E"/>
    <w:rsid w:val="005F250D"/>
    <w:rsid w:val="005F25FA"/>
    <w:rsid w:val="005F296D"/>
    <w:rsid w:val="005F354D"/>
    <w:rsid w:val="005F573F"/>
    <w:rsid w:val="005F5CB0"/>
    <w:rsid w:val="005F646C"/>
    <w:rsid w:val="005F648D"/>
    <w:rsid w:val="005F6789"/>
    <w:rsid w:val="005F6CAA"/>
    <w:rsid w:val="005F71F5"/>
    <w:rsid w:val="00601564"/>
    <w:rsid w:val="006017B4"/>
    <w:rsid w:val="006020D1"/>
    <w:rsid w:val="006031A5"/>
    <w:rsid w:val="00604C22"/>
    <w:rsid w:val="00604E9D"/>
    <w:rsid w:val="006053C6"/>
    <w:rsid w:val="0060543B"/>
    <w:rsid w:val="006066D0"/>
    <w:rsid w:val="00607728"/>
    <w:rsid w:val="006077DF"/>
    <w:rsid w:val="006103C6"/>
    <w:rsid w:val="00610639"/>
    <w:rsid w:val="0061178F"/>
    <w:rsid w:val="00611833"/>
    <w:rsid w:val="006118BA"/>
    <w:rsid w:val="00612C79"/>
    <w:rsid w:val="00612F21"/>
    <w:rsid w:val="00613E1B"/>
    <w:rsid w:val="00614EC8"/>
    <w:rsid w:val="006158B4"/>
    <w:rsid w:val="0061620A"/>
    <w:rsid w:val="006166F8"/>
    <w:rsid w:val="00620199"/>
    <w:rsid w:val="00620470"/>
    <w:rsid w:val="00620EB7"/>
    <w:rsid w:val="00620F12"/>
    <w:rsid w:val="00621033"/>
    <w:rsid w:val="00622CA1"/>
    <w:rsid w:val="00622E15"/>
    <w:rsid w:val="00622E74"/>
    <w:rsid w:val="006232FA"/>
    <w:rsid w:val="0062381C"/>
    <w:rsid w:val="0062412F"/>
    <w:rsid w:val="00624832"/>
    <w:rsid w:val="00624DA8"/>
    <w:rsid w:val="00624DEC"/>
    <w:rsid w:val="00625F93"/>
    <w:rsid w:val="0062642F"/>
    <w:rsid w:val="00626B3A"/>
    <w:rsid w:val="00626B3B"/>
    <w:rsid w:val="00626DF9"/>
    <w:rsid w:val="0062701D"/>
    <w:rsid w:val="00627999"/>
    <w:rsid w:val="00631819"/>
    <w:rsid w:val="00631A41"/>
    <w:rsid w:val="00632213"/>
    <w:rsid w:val="0063386B"/>
    <w:rsid w:val="00633FF6"/>
    <w:rsid w:val="00634197"/>
    <w:rsid w:val="0063442B"/>
    <w:rsid w:val="00634E86"/>
    <w:rsid w:val="006357A8"/>
    <w:rsid w:val="006359EA"/>
    <w:rsid w:val="00635CEE"/>
    <w:rsid w:val="00635CFC"/>
    <w:rsid w:val="00635EC3"/>
    <w:rsid w:val="006363B1"/>
    <w:rsid w:val="00636B5B"/>
    <w:rsid w:val="00637E01"/>
    <w:rsid w:val="00640797"/>
    <w:rsid w:val="00640F9B"/>
    <w:rsid w:val="00641C3D"/>
    <w:rsid w:val="00642B40"/>
    <w:rsid w:val="00642D1F"/>
    <w:rsid w:val="006436D8"/>
    <w:rsid w:val="0064383E"/>
    <w:rsid w:val="00644B0F"/>
    <w:rsid w:val="00644D2B"/>
    <w:rsid w:val="006453B4"/>
    <w:rsid w:val="00645700"/>
    <w:rsid w:val="006463F4"/>
    <w:rsid w:val="006464D2"/>
    <w:rsid w:val="006468EB"/>
    <w:rsid w:val="00646BAC"/>
    <w:rsid w:val="0064730D"/>
    <w:rsid w:val="00650242"/>
    <w:rsid w:val="00650B01"/>
    <w:rsid w:val="00650E66"/>
    <w:rsid w:val="0065238E"/>
    <w:rsid w:val="0065287D"/>
    <w:rsid w:val="00652D05"/>
    <w:rsid w:val="006534AC"/>
    <w:rsid w:val="006534EA"/>
    <w:rsid w:val="00654992"/>
    <w:rsid w:val="006555FA"/>
    <w:rsid w:val="00655BBB"/>
    <w:rsid w:val="006564C5"/>
    <w:rsid w:val="0065652E"/>
    <w:rsid w:val="006576E3"/>
    <w:rsid w:val="00657D15"/>
    <w:rsid w:val="00660342"/>
    <w:rsid w:val="0066183A"/>
    <w:rsid w:val="00661C5F"/>
    <w:rsid w:val="006629BB"/>
    <w:rsid w:val="00662B55"/>
    <w:rsid w:val="00663485"/>
    <w:rsid w:val="00664E7D"/>
    <w:rsid w:val="006655E0"/>
    <w:rsid w:val="00665809"/>
    <w:rsid w:val="00665EB4"/>
    <w:rsid w:val="00666BAC"/>
    <w:rsid w:val="00666F2D"/>
    <w:rsid w:val="0066722B"/>
    <w:rsid w:val="00667831"/>
    <w:rsid w:val="00667F34"/>
    <w:rsid w:val="0067019B"/>
    <w:rsid w:val="006705AC"/>
    <w:rsid w:val="0067077B"/>
    <w:rsid w:val="00670DEB"/>
    <w:rsid w:val="006746B8"/>
    <w:rsid w:val="00674707"/>
    <w:rsid w:val="00674E43"/>
    <w:rsid w:val="00675145"/>
    <w:rsid w:val="006751E1"/>
    <w:rsid w:val="00675CA9"/>
    <w:rsid w:val="00675DE1"/>
    <w:rsid w:val="00676006"/>
    <w:rsid w:val="0067605F"/>
    <w:rsid w:val="006765D7"/>
    <w:rsid w:val="00680317"/>
    <w:rsid w:val="00680646"/>
    <w:rsid w:val="006807ED"/>
    <w:rsid w:val="00680A27"/>
    <w:rsid w:val="00680C8D"/>
    <w:rsid w:val="0068146C"/>
    <w:rsid w:val="00681AE6"/>
    <w:rsid w:val="00682469"/>
    <w:rsid w:val="00682983"/>
    <w:rsid w:val="00683536"/>
    <w:rsid w:val="00683B8F"/>
    <w:rsid w:val="006846F4"/>
    <w:rsid w:val="00684767"/>
    <w:rsid w:val="00684F10"/>
    <w:rsid w:val="006852BF"/>
    <w:rsid w:val="00685D20"/>
    <w:rsid w:val="00685EA0"/>
    <w:rsid w:val="006860D5"/>
    <w:rsid w:val="00686893"/>
    <w:rsid w:val="00686D1E"/>
    <w:rsid w:val="00686E25"/>
    <w:rsid w:val="006870CC"/>
    <w:rsid w:val="00687158"/>
    <w:rsid w:val="00687E6F"/>
    <w:rsid w:val="006901C7"/>
    <w:rsid w:val="006906E2"/>
    <w:rsid w:val="00691351"/>
    <w:rsid w:val="00691C0A"/>
    <w:rsid w:val="006922DD"/>
    <w:rsid w:val="00692601"/>
    <w:rsid w:val="00692682"/>
    <w:rsid w:val="0069296E"/>
    <w:rsid w:val="00692F04"/>
    <w:rsid w:val="0069332D"/>
    <w:rsid w:val="00693B4B"/>
    <w:rsid w:val="00694293"/>
    <w:rsid w:val="00695D3E"/>
    <w:rsid w:val="00695E2C"/>
    <w:rsid w:val="006965A5"/>
    <w:rsid w:val="006966C1"/>
    <w:rsid w:val="006968E8"/>
    <w:rsid w:val="00696C71"/>
    <w:rsid w:val="00697931"/>
    <w:rsid w:val="00697D67"/>
    <w:rsid w:val="00697F81"/>
    <w:rsid w:val="006A091B"/>
    <w:rsid w:val="006A136B"/>
    <w:rsid w:val="006A1A1A"/>
    <w:rsid w:val="006A282C"/>
    <w:rsid w:val="006A2AEC"/>
    <w:rsid w:val="006A466D"/>
    <w:rsid w:val="006A4B3E"/>
    <w:rsid w:val="006A6565"/>
    <w:rsid w:val="006A6C83"/>
    <w:rsid w:val="006A70D7"/>
    <w:rsid w:val="006A729A"/>
    <w:rsid w:val="006A7508"/>
    <w:rsid w:val="006A75D7"/>
    <w:rsid w:val="006A7F9E"/>
    <w:rsid w:val="006B2173"/>
    <w:rsid w:val="006B2335"/>
    <w:rsid w:val="006B270E"/>
    <w:rsid w:val="006B2CED"/>
    <w:rsid w:val="006B2EFC"/>
    <w:rsid w:val="006B3645"/>
    <w:rsid w:val="006B36EB"/>
    <w:rsid w:val="006B45F6"/>
    <w:rsid w:val="006B46F6"/>
    <w:rsid w:val="006B5670"/>
    <w:rsid w:val="006B5B0C"/>
    <w:rsid w:val="006B63DD"/>
    <w:rsid w:val="006B66CE"/>
    <w:rsid w:val="006B682D"/>
    <w:rsid w:val="006B6A62"/>
    <w:rsid w:val="006B7199"/>
    <w:rsid w:val="006B7DAB"/>
    <w:rsid w:val="006C10B6"/>
    <w:rsid w:val="006C187B"/>
    <w:rsid w:val="006C199E"/>
    <w:rsid w:val="006C1FC9"/>
    <w:rsid w:val="006C295D"/>
    <w:rsid w:val="006C2A0D"/>
    <w:rsid w:val="006C2A59"/>
    <w:rsid w:val="006C35F9"/>
    <w:rsid w:val="006C3682"/>
    <w:rsid w:val="006C41D9"/>
    <w:rsid w:val="006C4240"/>
    <w:rsid w:val="006C4362"/>
    <w:rsid w:val="006C496F"/>
    <w:rsid w:val="006C4C2F"/>
    <w:rsid w:val="006C54A8"/>
    <w:rsid w:val="006C5CDE"/>
    <w:rsid w:val="006C6902"/>
    <w:rsid w:val="006C70F8"/>
    <w:rsid w:val="006C7483"/>
    <w:rsid w:val="006C7EEC"/>
    <w:rsid w:val="006D1620"/>
    <w:rsid w:val="006D253C"/>
    <w:rsid w:val="006D26DF"/>
    <w:rsid w:val="006D2ED9"/>
    <w:rsid w:val="006D3299"/>
    <w:rsid w:val="006D3CB8"/>
    <w:rsid w:val="006D5841"/>
    <w:rsid w:val="006D5B8B"/>
    <w:rsid w:val="006D7859"/>
    <w:rsid w:val="006E00A5"/>
    <w:rsid w:val="006E07D9"/>
    <w:rsid w:val="006E1930"/>
    <w:rsid w:val="006E262B"/>
    <w:rsid w:val="006E3242"/>
    <w:rsid w:val="006E37E0"/>
    <w:rsid w:val="006E45AC"/>
    <w:rsid w:val="006E474F"/>
    <w:rsid w:val="006E4C17"/>
    <w:rsid w:val="006E4EA1"/>
    <w:rsid w:val="006E63B2"/>
    <w:rsid w:val="006E6935"/>
    <w:rsid w:val="006E6D41"/>
    <w:rsid w:val="006E6F99"/>
    <w:rsid w:val="006E727A"/>
    <w:rsid w:val="006E7A75"/>
    <w:rsid w:val="006E7BDD"/>
    <w:rsid w:val="006F108D"/>
    <w:rsid w:val="006F1A81"/>
    <w:rsid w:val="006F2066"/>
    <w:rsid w:val="006F23A3"/>
    <w:rsid w:val="006F3DC5"/>
    <w:rsid w:val="006F415F"/>
    <w:rsid w:val="006F4409"/>
    <w:rsid w:val="006F466E"/>
    <w:rsid w:val="006F5E6C"/>
    <w:rsid w:val="006F600C"/>
    <w:rsid w:val="006F7611"/>
    <w:rsid w:val="006F78E6"/>
    <w:rsid w:val="006F7A49"/>
    <w:rsid w:val="007002FE"/>
    <w:rsid w:val="00700554"/>
    <w:rsid w:val="00700A00"/>
    <w:rsid w:val="00700F0A"/>
    <w:rsid w:val="00700FC3"/>
    <w:rsid w:val="00700FDB"/>
    <w:rsid w:val="00701AB7"/>
    <w:rsid w:val="00702722"/>
    <w:rsid w:val="00702C86"/>
    <w:rsid w:val="007031C2"/>
    <w:rsid w:val="007031CA"/>
    <w:rsid w:val="00703409"/>
    <w:rsid w:val="007035CA"/>
    <w:rsid w:val="00703797"/>
    <w:rsid w:val="00703F79"/>
    <w:rsid w:val="00704E43"/>
    <w:rsid w:val="007058B4"/>
    <w:rsid w:val="00706508"/>
    <w:rsid w:val="0070651B"/>
    <w:rsid w:val="00706534"/>
    <w:rsid w:val="00707E70"/>
    <w:rsid w:val="007102EB"/>
    <w:rsid w:val="00710819"/>
    <w:rsid w:val="007111F9"/>
    <w:rsid w:val="007116B9"/>
    <w:rsid w:val="00711D0C"/>
    <w:rsid w:val="00711F7D"/>
    <w:rsid w:val="00712131"/>
    <w:rsid w:val="007123B8"/>
    <w:rsid w:val="0071285B"/>
    <w:rsid w:val="00712960"/>
    <w:rsid w:val="007137D1"/>
    <w:rsid w:val="0071381E"/>
    <w:rsid w:val="00714515"/>
    <w:rsid w:val="00714E27"/>
    <w:rsid w:val="00714EDC"/>
    <w:rsid w:val="00715400"/>
    <w:rsid w:val="007204BB"/>
    <w:rsid w:val="00720909"/>
    <w:rsid w:val="0072122C"/>
    <w:rsid w:val="00721779"/>
    <w:rsid w:val="007218E7"/>
    <w:rsid w:val="00721F0A"/>
    <w:rsid w:val="007223D9"/>
    <w:rsid w:val="00722406"/>
    <w:rsid w:val="007228E5"/>
    <w:rsid w:val="00722BCB"/>
    <w:rsid w:val="00723041"/>
    <w:rsid w:val="007241A8"/>
    <w:rsid w:val="007248D0"/>
    <w:rsid w:val="00724C92"/>
    <w:rsid w:val="00724F56"/>
    <w:rsid w:val="00726234"/>
    <w:rsid w:val="007266D0"/>
    <w:rsid w:val="00726BA7"/>
    <w:rsid w:val="00727141"/>
    <w:rsid w:val="007271A8"/>
    <w:rsid w:val="007307B1"/>
    <w:rsid w:val="00732192"/>
    <w:rsid w:val="007331AC"/>
    <w:rsid w:val="0073394A"/>
    <w:rsid w:val="00733C4E"/>
    <w:rsid w:val="007343BA"/>
    <w:rsid w:val="007348FF"/>
    <w:rsid w:val="00734F12"/>
    <w:rsid w:val="0073504A"/>
    <w:rsid w:val="007357EB"/>
    <w:rsid w:val="007358A1"/>
    <w:rsid w:val="007359AD"/>
    <w:rsid w:val="00735ECC"/>
    <w:rsid w:val="00735EDF"/>
    <w:rsid w:val="00735FCC"/>
    <w:rsid w:val="0073654B"/>
    <w:rsid w:val="007365B5"/>
    <w:rsid w:val="00736857"/>
    <w:rsid w:val="00740159"/>
    <w:rsid w:val="00740CB4"/>
    <w:rsid w:val="0074220B"/>
    <w:rsid w:val="00742719"/>
    <w:rsid w:val="007442C4"/>
    <w:rsid w:val="007445FF"/>
    <w:rsid w:val="0074468D"/>
    <w:rsid w:val="007464F7"/>
    <w:rsid w:val="00746FA0"/>
    <w:rsid w:val="007471D0"/>
    <w:rsid w:val="007479B9"/>
    <w:rsid w:val="00747B63"/>
    <w:rsid w:val="00747BA7"/>
    <w:rsid w:val="00747E46"/>
    <w:rsid w:val="00750265"/>
    <w:rsid w:val="00750F84"/>
    <w:rsid w:val="00751782"/>
    <w:rsid w:val="00751817"/>
    <w:rsid w:val="007518AB"/>
    <w:rsid w:val="00751B1E"/>
    <w:rsid w:val="0075256C"/>
    <w:rsid w:val="00753528"/>
    <w:rsid w:val="00753591"/>
    <w:rsid w:val="007541EA"/>
    <w:rsid w:val="00754765"/>
    <w:rsid w:val="0075547A"/>
    <w:rsid w:val="00755776"/>
    <w:rsid w:val="00756181"/>
    <w:rsid w:val="00756DE8"/>
    <w:rsid w:val="00757069"/>
    <w:rsid w:val="007572C9"/>
    <w:rsid w:val="00757D7F"/>
    <w:rsid w:val="007608D5"/>
    <w:rsid w:val="00761726"/>
    <w:rsid w:val="007623F0"/>
    <w:rsid w:val="00763200"/>
    <w:rsid w:val="007636FE"/>
    <w:rsid w:val="00763706"/>
    <w:rsid w:val="00763A3A"/>
    <w:rsid w:val="00764810"/>
    <w:rsid w:val="00764AA3"/>
    <w:rsid w:val="007651EC"/>
    <w:rsid w:val="007652BA"/>
    <w:rsid w:val="00765454"/>
    <w:rsid w:val="0076593B"/>
    <w:rsid w:val="007663BB"/>
    <w:rsid w:val="00766458"/>
    <w:rsid w:val="00766CEE"/>
    <w:rsid w:val="007673B3"/>
    <w:rsid w:val="007678F3"/>
    <w:rsid w:val="00770365"/>
    <w:rsid w:val="00770E58"/>
    <w:rsid w:val="00771E16"/>
    <w:rsid w:val="00771EBE"/>
    <w:rsid w:val="00772013"/>
    <w:rsid w:val="00773A12"/>
    <w:rsid w:val="00773DA3"/>
    <w:rsid w:val="007741F7"/>
    <w:rsid w:val="00774648"/>
    <w:rsid w:val="0077493C"/>
    <w:rsid w:val="00774AD4"/>
    <w:rsid w:val="007751B5"/>
    <w:rsid w:val="0077536D"/>
    <w:rsid w:val="007759E0"/>
    <w:rsid w:val="00775C83"/>
    <w:rsid w:val="0077600D"/>
    <w:rsid w:val="0077621F"/>
    <w:rsid w:val="007763FA"/>
    <w:rsid w:val="00777946"/>
    <w:rsid w:val="00777AE4"/>
    <w:rsid w:val="00777F94"/>
    <w:rsid w:val="007801B8"/>
    <w:rsid w:val="007803D3"/>
    <w:rsid w:val="00780E98"/>
    <w:rsid w:val="007813F6"/>
    <w:rsid w:val="00781EB9"/>
    <w:rsid w:val="00781F79"/>
    <w:rsid w:val="00782312"/>
    <w:rsid w:val="00782F1E"/>
    <w:rsid w:val="007833DD"/>
    <w:rsid w:val="0078387C"/>
    <w:rsid w:val="00783EB4"/>
    <w:rsid w:val="007843DA"/>
    <w:rsid w:val="00785B16"/>
    <w:rsid w:val="00786185"/>
    <w:rsid w:val="007865CD"/>
    <w:rsid w:val="00787773"/>
    <w:rsid w:val="00790963"/>
    <w:rsid w:val="00790F63"/>
    <w:rsid w:val="0079133A"/>
    <w:rsid w:val="00791693"/>
    <w:rsid w:val="00791CDA"/>
    <w:rsid w:val="00792316"/>
    <w:rsid w:val="00793003"/>
    <w:rsid w:val="007937D3"/>
    <w:rsid w:val="0079389D"/>
    <w:rsid w:val="00793985"/>
    <w:rsid w:val="00793D2B"/>
    <w:rsid w:val="00794096"/>
    <w:rsid w:val="00794315"/>
    <w:rsid w:val="00794D14"/>
    <w:rsid w:val="00794E6F"/>
    <w:rsid w:val="00796A5A"/>
    <w:rsid w:val="00796AEA"/>
    <w:rsid w:val="00797654"/>
    <w:rsid w:val="007A031F"/>
    <w:rsid w:val="007A04F3"/>
    <w:rsid w:val="007A0FAD"/>
    <w:rsid w:val="007A107F"/>
    <w:rsid w:val="007A1792"/>
    <w:rsid w:val="007A1CFD"/>
    <w:rsid w:val="007A2329"/>
    <w:rsid w:val="007A23B1"/>
    <w:rsid w:val="007A2A96"/>
    <w:rsid w:val="007A3C30"/>
    <w:rsid w:val="007A3C40"/>
    <w:rsid w:val="007A4B61"/>
    <w:rsid w:val="007A4C1E"/>
    <w:rsid w:val="007A51B3"/>
    <w:rsid w:val="007A51BA"/>
    <w:rsid w:val="007A6A81"/>
    <w:rsid w:val="007A768C"/>
    <w:rsid w:val="007A7822"/>
    <w:rsid w:val="007B13CB"/>
    <w:rsid w:val="007B1B98"/>
    <w:rsid w:val="007B263C"/>
    <w:rsid w:val="007B29EE"/>
    <w:rsid w:val="007B2ADD"/>
    <w:rsid w:val="007B3745"/>
    <w:rsid w:val="007B46E2"/>
    <w:rsid w:val="007B4ADF"/>
    <w:rsid w:val="007B4C81"/>
    <w:rsid w:val="007B4F4E"/>
    <w:rsid w:val="007B53DF"/>
    <w:rsid w:val="007B556D"/>
    <w:rsid w:val="007B7460"/>
    <w:rsid w:val="007B7F27"/>
    <w:rsid w:val="007C03A6"/>
    <w:rsid w:val="007C1F49"/>
    <w:rsid w:val="007C25C5"/>
    <w:rsid w:val="007C30B1"/>
    <w:rsid w:val="007C3A08"/>
    <w:rsid w:val="007C41DD"/>
    <w:rsid w:val="007C485D"/>
    <w:rsid w:val="007C4A4F"/>
    <w:rsid w:val="007C4AAB"/>
    <w:rsid w:val="007C617A"/>
    <w:rsid w:val="007C66A8"/>
    <w:rsid w:val="007C7840"/>
    <w:rsid w:val="007D02D2"/>
    <w:rsid w:val="007D03CC"/>
    <w:rsid w:val="007D1CA1"/>
    <w:rsid w:val="007D2C6D"/>
    <w:rsid w:val="007D2E8C"/>
    <w:rsid w:val="007D3394"/>
    <w:rsid w:val="007D3557"/>
    <w:rsid w:val="007D3DC2"/>
    <w:rsid w:val="007D3EDE"/>
    <w:rsid w:val="007D440E"/>
    <w:rsid w:val="007D45C1"/>
    <w:rsid w:val="007D4861"/>
    <w:rsid w:val="007D4CC0"/>
    <w:rsid w:val="007D4D1A"/>
    <w:rsid w:val="007D5781"/>
    <w:rsid w:val="007D6B67"/>
    <w:rsid w:val="007D7378"/>
    <w:rsid w:val="007D781F"/>
    <w:rsid w:val="007D7F85"/>
    <w:rsid w:val="007E27B7"/>
    <w:rsid w:val="007E3183"/>
    <w:rsid w:val="007E3301"/>
    <w:rsid w:val="007E3657"/>
    <w:rsid w:val="007E37CF"/>
    <w:rsid w:val="007E47E1"/>
    <w:rsid w:val="007E54B0"/>
    <w:rsid w:val="007E569A"/>
    <w:rsid w:val="007E5DCE"/>
    <w:rsid w:val="007E6E1E"/>
    <w:rsid w:val="007E78CE"/>
    <w:rsid w:val="007F00DE"/>
    <w:rsid w:val="007F00F2"/>
    <w:rsid w:val="007F09E3"/>
    <w:rsid w:val="007F1554"/>
    <w:rsid w:val="007F1623"/>
    <w:rsid w:val="007F22B2"/>
    <w:rsid w:val="007F244D"/>
    <w:rsid w:val="007F342B"/>
    <w:rsid w:val="007F3A86"/>
    <w:rsid w:val="007F49EF"/>
    <w:rsid w:val="007F4BF4"/>
    <w:rsid w:val="007F5427"/>
    <w:rsid w:val="007F54BC"/>
    <w:rsid w:val="007F59D5"/>
    <w:rsid w:val="007F6A82"/>
    <w:rsid w:val="007F7C95"/>
    <w:rsid w:val="007F7FE0"/>
    <w:rsid w:val="00800060"/>
    <w:rsid w:val="00800200"/>
    <w:rsid w:val="0080077D"/>
    <w:rsid w:val="008007BB"/>
    <w:rsid w:val="00800D3B"/>
    <w:rsid w:val="00800E38"/>
    <w:rsid w:val="008013B8"/>
    <w:rsid w:val="00801942"/>
    <w:rsid w:val="008027A7"/>
    <w:rsid w:val="00802B00"/>
    <w:rsid w:val="00802C9F"/>
    <w:rsid w:val="00802FEE"/>
    <w:rsid w:val="00803960"/>
    <w:rsid w:val="00803F8F"/>
    <w:rsid w:val="00804C59"/>
    <w:rsid w:val="00806E7F"/>
    <w:rsid w:val="00806EBD"/>
    <w:rsid w:val="00810CA7"/>
    <w:rsid w:val="00810E26"/>
    <w:rsid w:val="00810E2F"/>
    <w:rsid w:val="008111BA"/>
    <w:rsid w:val="00811D7C"/>
    <w:rsid w:val="008127A6"/>
    <w:rsid w:val="00812C2B"/>
    <w:rsid w:val="008134ED"/>
    <w:rsid w:val="0081382C"/>
    <w:rsid w:val="00813A00"/>
    <w:rsid w:val="0081507C"/>
    <w:rsid w:val="008163A5"/>
    <w:rsid w:val="008165E0"/>
    <w:rsid w:val="008178F4"/>
    <w:rsid w:val="00817AC7"/>
    <w:rsid w:val="00817D0B"/>
    <w:rsid w:val="008207AF"/>
    <w:rsid w:val="0082119F"/>
    <w:rsid w:val="00823C60"/>
    <w:rsid w:val="00825E47"/>
    <w:rsid w:val="008262B8"/>
    <w:rsid w:val="008267A4"/>
    <w:rsid w:val="00826CFA"/>
    <w:rsid w:val="0083079F"/>
    <w:rsid w:val="00830C65"/>
    <w:rsid w:val="0083168A"/>
    <w:rsid w:val="008319E1"/>
    <w:rsid w:val="008326EF"/>
    <w:rsid w:val="00832D61"/>
    <w:rsid w:val="008339B7"/>
    <w:rsid w:val="00833FC5"/>
    <w:rsid w:val="00834045"/>
    <w:rsid w:val="0083433A"/>
    <w:rsid w:val="008350F7"/>
    <w:rsid w:val="00835386"/>
    <w:rsid w:val="00836178"/>
    <w:rsid w:val="008369D9"/>
    <w:rsid w:val="00836E41"/>
    <w:rsid w:val="0083746C"/>
    <w:rsid w:val="008377FA"/>
    <w:rsid w:val="00837E10"/>
    <w:rsid w:val="00840122"/>
    <w:rsid w:val="0084023B"/>
    <w:rsid w:val="00840ABD"/>
    <w:rsid w:val="00840B06"/>
    <w:rsid w:val="00841440"/>
    <w:rsid w:val="0084303E"/>
    <w:rsid w:val="0084623A"/>
    <w:rsid w:val="008473D0"/>
    <w:rsid w:val="00847974"/>
    <w:rsid w:val="0085023F"/>
    <w:rsid w:val="008502B5"/>
    <w:rsid w:val="00850E66"/>
    <w:rsid w:val="00850FA5"/>
    <w:rsid w:val="00851890"/>
    <w:rsid w:val="008518E0"/>
    <w:rsid w:val="00851A08"/>
    <w:rsid w:val="0085267D"/>
    <w:rsid w:val="0085281B"/>
    <w:rsid w:val="00852D89"/>
    <w:rsid w:val="008541C0"/>
    <w:rsid w:val="00854BDB"/>
    <w:rsid w:val="00854EA0"/>
    <w:rsid w:val="008556A1"/>
    <w:rsid w:val="0085685A"/>
    <w:rsid w:val="00856CF4"/>
    <w:rsid w:val="00857B27"/>
    <w:rsid w:val="00860D3F"/>
    <w:rsid w:val="00862165"/>
    <w:rsid w:val="00862929"/>
    <w:rsid w:val="008638CC"/>
    <w:rsid w:val="00864424"/>
    <w:rsid w:val="008655DC"/>
    <w:rsid w:val="0086640B"/>
    <w:rsid w:val="00866490"/>
    <w:rsid w:val="00866721"/>
    <w:rsid w:val="0087054F"/>
    <w:rsid w:val="008709A9"/>
    <w:rsid w:val="00870BE4"/>
    <w:rsid w:val="0087175D"/>
    <w:rsid w:val="00871AC3"/>
    <w:rsid w:val="00872B06"/>
    <w:rsid w:val="00873153"/>
    <w:rsid w:val="008734A8"/>
    <w:rsid w:val="008741CF"/>
    <w:rsid w:val="008742E1"/>
    <w:rsid w:val="00874E2C"/>
    <w:rsid w:val="008751DE"/>
    <w:rsid w:val="00875A67"/>
    <w:rsid w:val="00877010"/>
    <w:rsid w:val="00877265"/>
    <w:rsid w:val="00877324"/>
    <w:rsid w:val="00877483"/>
    <w:rsid w:val="00877A15"/>
    <w:rsid w:val="00877B91"/>
    <w:rsid w:val="00877D63"/>
    <w:rsid w:val="008804A3"/>
    <w:rsid w:val="00880553"/>
    <w:rsid w:val="00880F35"/>
    <w:rsid w:val="00881199"/>
    <w:rsid w:val="008817AE"/>
    <w:rsid w:val="00881B87"/>
    <w:rsid w:val="00881F80"/>
    <w:rsid w:val="0088256F"/>
    <w:rsid w:val="00882F9A"/>
    <w:rsid w:val="00883380"/>
    <w:rsid w:val="0088353C"/>
    <w:rsid w:val="008835E8"/>
    <w:rsid w:val="00883F0C"/>
    <w:rsid w:val="008840A6"/>
    <w:rsid w:val="008843E3"/>
    <w:rsid w:val="0088467D"/>
    <w:rsid w:val="00886604"/>
    <w:rsid w:val="00886622"/>
    <w:rsid w:val="008866B8"/>
    <w:rsid w:val="00886DD5"/>
    <w:rsid w:val="00887076"/>
    <w:rsid w:val="00887B14"/>
    <w:rsid w:val="00890397"/>
    <w:rsid w:val="00890602"/>
    <w:rsid w:val="008907E8"/>
    <w:rsid w:val="00890D27"/>
    <w:rsid w:val="00891749"/>
    <w:rsid w:val="00891920"/>
    <w:rsid w:val="0089252C"/>
    <w:rsid w:val="0089266C"/>
    <w:rsid w:val="00892D0F"/>
    <w:rsid w:val="00893008"/>
    <w:rsid w:val="00893784"/>
    <w:rsid w:val="00893AD6"/>
    <w:rsid w:val="00893B45"/>
    <w:rsid w:val="0089509B"/>
    <w:rsid w:val="0089561F"/>
    <w:rsid w:val="00895A95"/>
    <w:rsid w:val="0089652B"/>
    <w:rsid w:val="00896548"/>
    <w:rsid w:val="00896E60"/>
    <w:rsid w:val="008977F2"/>
    <w:rsid w:val="008A0787"/>
    <w:rsid w:val="008A0E9B"/>
    <w:rsid w:val="008A1052"/>
    <w:rsid w:val="008A26C1"/>
    <w:rsid w:val="008A2B67"/>
    <w:rsid w:val="008A3266"/>
    <w:rsid w:val="008A405A"/>
    <w:rsid w:val="008A4545"/>
    <w:rsid w:val="008A5ADF"/>
    <w:rsid w:val="008A5E55"/>
    <w:rsid w:val="008A6109"/>
    <w:rsid w:val="008A64A0"/>
    <w:rsid w:val="008A713B"/>
    <w:rsid w:val="008A7E84"/>
    <w:rsid w:val="008B18B4"/>
    <w:rsid w:val="008B337E"/>
    <w:rsid w:val="008B4144"/>
    <w:rsid w:val="008B5137"/>
    <w:rsid w:val="008B544B"/>
    <w:rsid w:val="008B5989"/>
    <w:rsid w:val="008B5D4C"/>
    <w:rsid w:val="008B6585"/>
    <w:rsid w:val="008B7AF6"/>
    <w:rsid w:val="008C043D"/>
    <w:rsid w:val="008C1661"/>
    <w:rsid w:val="008C1AA9"/>
    <w:rsid w:val="008C1CA5"/>
    <w:rsid w:val="008C1FCC"/>
    <w:rsid w:val="008C2F0C"/>
    <w:rsid w:val="008C39B5"/>
    <w:rsid w:val="008C3AAC"/>
    <w:rsid w:val="008C3ABF"/>
    <w:rsid w:val="008C3B45"/>
    <w:rsid w:val="008C3D2C"/>
    <w:rsid w:val="008C408B"/>
    <w:rsid w:val="008C4483"/>
    <w:rsid w:val="008C48BC"/>
    <w:rsid w:val="008C4F76"/>
    <w:rsid w:val="008C50CD"/>
    <w:rsid w:val="008C518F"/>
    <w:rsid w:val="008C5292"/>
    <w:rsid w:val="008C620B"/>
    <w:rsid w:val="008C6D03"/>
    <w:rsid w:val="008C6EFE"/>
    <w:rsid w:val="008C7155"/>
    <w:rsid w:val="008C767A"/>
    <w:rsid w:val="008C790A"/>
    <w:rsid w:val="008D0B9F"/>
    <w:rsid w:val="008D18CB"/>
    <w:rsid w:val="008D224C"/>
    <w:rsid w:val="008D26A6"/>
    <w:rsid w:val="008D49D3"/>
    <w:rsid w:val="008D5409"/>
    <w:rsid w:val="008D5523"/>
    <w:rsid w:val="008D64FA"/>
    <w:rsid w:val="008D6752"/>
    <w:rsid w:val="008D6E0C"/>
    <w:rsid w:val="008E0E3F"/>
    <w:rsid w:val="008E1146"/>
    <w:rsid w:val="008E159D"/>
    <w:rsid w:val="008E1845"/>
    <w:rsid w:val="008E1AF0"/>
    <w:rsid w:val="008E22C4"/>
    <w:rsid w:val="008E3CDE"/>
    <w:rsid w:val="008E3FF6"/>
    <w:rsid w:val="008E4346"/>
    <w:rsid w:val="008E5905"/>
    <w:rsid w:val="008E59FB"/>
    <w:rsid w:val="008E60AE"/>
    <w:rsid w:val="008E62D4"/>
    <w:rsid w:val="008E680E"/>
    <w:rsid w:val="008E68E8"/>
    <w:rsid w:val="008E7C57"/>
    <w:rsid w:val="008F0542"/>
    <w:rsid w:val="008F0A0F"/>
    <w:rsid w:val="008F0F24"/>
    <w:rsid w:val="008F267F"/>
    <w:rsid w:val="008F3467"/>
    <w:rsid w:val="008F3F33"/>
    <w:rsid w:val="008F5039"/>
    <w:rsid w:val="008F56F2"/>
    <w:rsid w:val="008F60DE"/>
    <w:rsid w:val="008F61A7"/>
    <w:rsid w:val="008F6873"/>
    <w:rsid w:val="008F73C6"/>
    <w:rsid w:val="009000B7"/>
    <w:rsid w:val="009005F5"/>
    <w:rsid w:val="00900F37"/>
    <w:rsid w:val="009011EC"/>
    <w:rsid w:val="0090134D"/>
    <w:rsid w:val="009013CC"/>
    <w:rsid w:val="00901540"/>
    <w:rsid w:val="00902336"/>
    <w:rsid w:val="009023CF"/>
    <w:rsid w:val="00902BBE"/>
    <w:rsid w:val="00903C3A"/>
    <w:rsid w:val="00904445"/>
    <w:rsid w:val="00904753"/>
    <w:rsid w:val="00904B6D"/>
    <w:rsid w:val="0090557B"/>
    <w:rsid w:val="00905EBC"/>
    <w:rsid w:val="00906921"/>
    <w:rsid w:val="009073FE"/>
    <w:rsid w:val="009108E4"/>
    <w:rsid w:val="0091114D"/>
    <w:rsid w:val="00911D1B"/>
    <w:rsid w:val="00912ADC"/>
    <w:rsid w:val="00914263"/>
    <w:rsid w:val="00914451"/>
    <w:rsid w:val="00914F10"/>
    <w:rsid w:val="00915490"/>
    <w:rsid w:val="009154D2"/>
    <w:rsid w:val="00915E2E"/>
    <w:rsid w:val="0091649E"/>
    <w:rsid w:val="00916889"/>
    <w:rsid w:val="00917D64"/>
    <w:rsid w:val="00920E5F"/>
    <w:rsid w:val="00921630"/>
    <w:rsid w:val="0092225C"/>
    <w:rsid w:val="00922843"/>
    <w:rsid w:val="00922B36"/>
    <w:rsid w:val="00922C63"/>
    <w:rsid w:val="009236A6"/>
    <w:rsid w:val="00923AA8"/>
    <w:rsid w:val="00923D1D"/>
    <w:rsid w:val="00923FE1"/>
    <w:rsid w:val="00924282"/>
    <w:rsid w:val="00925425"/>
    <w:rsid w:val="00925437"/>
    <w:rsid w:val="00926442"/>
    <w:rsid w:val="00926D76"/>
    <w:rsid w:val="009273B4"/>
    <w:rsid w:val="009274AF"/>
    <w:rsid w:val="00927D95"/>
    <w:rsid w:val="00927E0C"/>
    <w:rsid w:val="00930B8F"/>
    <w:rsid w:val="009316FD"/>
    <w:rsid w:val="0093171C"/>
    <w:rsid w:val="00931A44"/>
    <w:rsid w:val="0093200F"/>
    <w:rsid w:val="00933384"/>
    <w:rsid w:val="00933665"/>
    <w:rsid w:val="00933FA8"/>
    <w:rsid w:val="009346F6"/>
    <w:rsid w:val="009347FC"/>
    <w:rsid w:val="00934D0F"/>
    <w:rsid w:val="00935179"/>
    <w:rsid w:val="0093581B"/>
    <w:rsid w:val="009358B6"/>
    <w:rsid w:val="00936B4E"/>
    <w:rsid w:val="00936C83"/>
    <w:rsid w:val="00936ED7"/>
    <w:rsid w:val="0093777C"/>
    <w:rsid w:val="00937807"/>
    <w:rsid w:val="00937AC4"/>
    <w:rsid w:val="009409A0"/>
    <w:rsid w:val="0094237D"/>
    <w:rsid w:val="00943289"/>
    <w:rsid w:val="0094397C"/>
    <w:rsid w:val="00943F9F"/>
    <w:rsid w:val="00943FFC"/>
    <w:rsid w:val="00944C28"/>
    <w:rsid w:val="009458D3"/>
    <w:rsid w:val="00946137"/>
    <w:rsid w:val="009470C8"/>
    <w:rsid w:val="00947567"/>
    <w:rsid w:val="00947682"/>
    <w:rsid w:val="00947D75"/>
    <w:rsid w:val="00950177"/>
    <w:rsid w:val="00951338"/>
    <w:rsid w:val="0095268D"/>
    <w:rsid w:val="009526CF"/>
    <w:rsid w:val="00952CCC"/>
    <w:rsid w:val="00953291"/>
    <w:rsid w:val="0095371D"/>
    <w:rsid w:val="0095446C"/>
    <w:rsid w:val="00954701"/>
    <w:rsid w:val="009555D7"/>
    <w:rsid w:val="0095622B"/>
    <w:rsid w:val="00956387"/>
    <w:rsid w:val="009565DD"/>
    <w:rsid w:val="00956799"/>
    <w:rsid w:val="00956AFB"/>
    <w:rsid w:val="0095719A"/>
    <w:rsid w:val="00957C8D"/>
    <w:rsid w:val="00957DB3"/>
    <w:rsid w:val="00960216"/>
    <w:rsid w:val="009603C3"/>
    <w:rsid w:val="0096042F"/>
    <w:rsid w:val="00961C81"/>
    <w:rsid w:val="00961E57"/>
    <w:rsid w:val="009631DC"/>
    <w:rsid w:val="00963795"/>
    <w:rsid w:val="00963A06"/>
    <w:rsid w:val="00963C0C"/>
    <w:rsid w:val="0096492C"/>
    <w:rsid w:val="00964994"/>
    <w:rsid w:val="00964B29"/>
    <w:rsid w:val="00965602"/>
    <w:rsid w:val="0096651C"/>
    <w:rsid w:val="009665B9"/>
    <w:rsid w:val="009665E4"/>
    <w:rsid w:val="0097051C"/>
    <w:rsid w:val="009712BD"/>
    <w:rsid w:val="0097167D"/>
    <w:rsid w:val="0097189E"/>
    <w:rsid w:val="00971B9E"/>
    <w:rsid w:val="009722B5"/>
    <w:rsid w:val="00972708"/>
    <w:rsid w:val="00972826"/>
    <w:rsid w:val="00972A0D"/>
    <w:rsid w:val="00972D27"/>
    <w:rsid w:val="00972F24"/>
    <w:rsid w:val="0097372A"/>
    <w:rsid w:val="00973943"/>
    <w:rsid w:val="009739C8"/>
    <w:rsid w:val="009739FF"/>
    <w:rsid w:val="00974A2A"/>
    <w:rsid w:val="00974C53"/>
    <w:rsid w:val="00975AB9"/>
    <w:rsid w:val="009765D9"/>
    <w:rsid w:val="00976A48"/>
    <w:rsid w:val="00977138"/>
    <w:rsid w:val="00977C7D"/>
    <w:rsid w:val="00977E33"/>
    <w:rsid w:val="00977E56"/>
    <w:rsid w:val="00980537"/>
    <w:rsid w:val="00981ED4"/>
    <w:rsid w:val="00982905"/>
    <w:rsid w:val="009837C3"/>
    <w:rsid w:val="00984480"/>
    <w:rsid w:val="009847B1"/>
    <w:rsid w:val="0098529A"/>
    <w:rsid w:val="0098562E"/>
    <w:rsid w:val="00985790"/>
    <w:rsid w:val="00985E4C"/>
    <w:rsid w:val="00986186"/>
    <w:rsid w:val="009863C8"/>
    <w:rsid w:val="009869B1"/>
    <w:rsid w:val="00986B55"/>
    <w:rsid w:val="00986BFE"/>
    <w:rsid w:val="00986D08"/>
    <w:rsid w:val="00987524"/>
    <w:rsid w:val="0099014E"/>
    <w:rsid w:val="00990BA7"/>
    <w:rsid w:val="00990FC1"/>
    <w:rsid w:val="009917EA"/>
    <w:rsid w:val="00991842"/>
    <w:rsid w:val="00991F3E"/>
    <w:rsid w:val="00991F8E"/>
    <w:rsid w:val="0099268F"/>
    <w:rsid w:val="00992B42"/>
    <w:rsid w:val="00993784"/>
    <w:rsid w:val="00993934"/>
    <w:rsid w:val="009941CF"/>
    <w:rsid w:val="009941FE"/>
    <w:rsid w:val="00995454"/>
    <w:rsid w:val="009958C7"/>
    <w:rsid w:val="009963F7"/>
    <w:rsid w:val="00996852"/>
    <w:rsid w:val="00996FBD"/>
    <w:rsid w:val="00997466"/>
    <w:rsid w:val="0099788C"/>
    <w:rsid w:val="009A0DCD"/>
    <w:rsid w:val="009A1543"/>
    <w:rsid w:val="009A28BC"/>
    <w:rsid w:val="009A2BA6"/>
    <w:rsid w:val="009A356C"/>
    <w:rsid w:val="009A41A7"/>
    <w:rsid w:val="009A5FD6"/>
    <w:rsid w:val="009A6BE2"/>
    <w:rsid w:val="009A6F16"/>
    <w:rsid w:val="009B0471"/>
    <w:rsid w:val="009B09A2"/>
    <w:rsid w:val="009B1C68"/>
    <w:rsid w:val="009B247F"/>
    <w:rsid w:val="009B2628"/>
    <w:rsid w:val="009B2EC7"/>
    <w:rsid w:val="009B3AF2"/>
    <w:rsid w:val="009B40DF"/>
    <w:rsid w:val="009B4260"/>
    <w:rsid w:val="009B4526"/>
    <w:rsid w:val="009B479A"/>
    <w:rsid w:val="009B4B2B"/>
    <w:rsid w:val="009B4F14"/>
    <w:rsid w:val="009B623B"/>
    <w:rsid w:val="009B79C8"/>
    <w:rsid w:val="009C0DC0"/>
    <w:rsid w:val="009C0FB9"/>
    <w:rsid w:val="009C1010"/>
    <w:rsid w:val="009C1214"/>
    <w:rsid w:val="009C31A1"/>
    <w:rsid w:val="009C36D4"/>
    <w:rsid w:val="009C457C"/>
    <w:rsid w:val="009C4888"/>
    <w:rsid w:val="009C4B17"/>
    <w:rsid w:val="009C594B"/>
    <w:rsid w:val="009C6DF3"/>
    <w:rsid w:val="009C7162"/>
    <w:rsid w:val="009C7B31"/>
    <w:rsid w:val="009C7EF0"/>
    <w:rsid w:val="009D0224"/>
    <w:rsid w:val="009D026F"/>
    <w:rsid w:val="009D0A44"/>
    <w:rsid w:val="009D1345"/>
    <w:rsid w:val="009D14BB"/>
    <w:rsid w:val="009D1752"/>
    <w:rsid w:val="009D256D"/>
    <w:rsid w:val="009D2637"/>
    <w:rsid w:val="009D2E3F"/>
    <w:rsid w:val="009D304B"/>
    <w:rsid w:val="009D3120"/>
    <w:rsid w:val="009D3208"/>
    <w:rsid w:val="009D334D"/>
    <w:rsid w:val="009D33B5"/>
    <w:rsid w:val="009D3DCD"/>
    <w:rsid w:val="009D3E47"/>
    <w:rsid w:val="009D43B5"/>
    <w:rsid w:val="009D535C"/>
    <w:rsid w:val="009D6693"/>
    <w:rsid w:val="009D6DFA"/>
    <w:rsid w:val="009D74F0"/>
    <w:rsid w:val="009D7E1D"/>
    <w:rsid w:val="009E0EA9"/>
    <w:rsid w:val="009E1163"/>
    <w:rsid w:val="009E1E2B"/>
    <w:rsid w:val="009E27BB"/>
    <w:rsid w:val="009E3C07"/>
    <w:rsid w:val="009E4375"/>
    <w:rsid w:val="009E5221"/>
    <w:rsid w:val="009E569B"/>
    <w:rsid w:val="009E6A4F"/>
    <w:rsid w:val="009E70A3"/>
    <w:rsid w:val="009E78CD"/>
    <w:rsid w:val="009E7C1A"/>
    <w:rsid w:val="009E7C30"/>
    <w:rsid w:val="009F07D9"/>
    <w:rsid w:val="009F0A76"/>
    <w:rsid w:val="009F1DFD"/>
    <w:rsid w:val="009F2BDB"/>
    <w:rsid w:val="009F36F3"/>
    <w:rsid w:val="009F4637"/>
    <w:rsid w:val="009F4DA2"/>
    <w:rsid w:val="009F7832"/>
    <w:rsid w:val="009F7B67"/>
    <w:rsid w:val="00A0077B"/>
    <w:rsid w:val="00A00A10"/>
    <w:rsid w:val="00A018B0"/>
    <w:rsid w:val="00A02963"/>
    <w:rsid w:val="00A02F84"/>
    <w:rsid w:val="00A03291"/>
    <w:rsid w:val="00A033B2"/>
    <w:rsid w:val="00A03D53"/>
    <w:rsid w:val="00A040D8"/>
    <w:rsid w:val="00A04A61"/>
    <w:rsid w:val="00A05352"/>
    <w:rsid w:val="00A05DF2"/>
    <w:rsid w:val="00A06413"/>
    <w:rsid w:val="00A07491"/>
    <w:rsid w:val="00A07D39"/>
    <w:rsid w:val="00A11283"/>
    <w:rsid w:val="00A11A2C"/>
    <w:rsid w:val="00A12EB7"/>
    <w:rsid w:val="00A12FA9"/>
    <w:rsid w:val="00A13BAB"/>
    <w:rsid w:val="00A13CC3"/>
    <w:rsid w:val="00A16FBC"/>
    <w:rsid w:val="00A171F0"/>
    <w:rsid w:val="00A172BF"/>
    <w:rsid w:val="00A17909"/>
    <w:rsid w:val="00A17DA0"/>
    <w:rsid w:val="00A219B7"/>
    <w:rsid w:val="00A21C0E"/>
    <w:rsid w:val="00A21D5C"/>
    <w:rsid w:val="00A227CB"/>
    <w:rsid w:val="00A2337E"/>
    <w:rsid w:val="00A23768"/>
    <w:rsid w:val="00A23AFB"/>
    <w:rsid w:val="00A23DA7"/>
    <w:rsid w:val="00A25446"/>
    <w:rsid w:val="00A27472"/>
    <w:rsid w:val="00A329B4"/>
    <w:rsid w:val="00A345F9"/>
    <w:rsid w:val="00A3472C"/>
    <w:rsid w:val="00A36309"/>
    <w:rsid w:val="00A367F1"/>
    <w:rsid w:val="00A3687A"/>
    <w:rsid w:val="00A36A6A"/>
    <w:rsid w:val="00A37FC8"/>
    <w:rsid w:val="00A40307"/>
    <w:rsid w:val="00A4047E"/>
    <w:rsid w:val="00A40AA5"/>
    <w:rsid w:val="00A41726"/>
    <w:rsid w:val="00A41892"/>
    <w:rsid w:val="00A41898"/>
    <w:rsid w:val="00A41CED"/>
    <w:rsid w:val="00A44003"/>
    <w:rsid w:val="00A44727"/>
    <w:rsid w:val="00A45227"/>
    <w:rsid w:val="00A45E67"/>
    <w:rsid w:val="00A45E82"/>
    <w:rsid w:val="00A467B8"/>
    <w:rsid w:val="00A46B03"/>
    <w:rsid w:val="00A4755D"/>
    <w:rsid w:val="00A50DDD"/>
    <w:rsid w:val="00A5230A"/>
    <w:rsid w:val="00A525E0"/>
    <w:rsid w:val="00A52D37"/>
    <w:rsid w:val="00A52EED"/>
    <w:rsid w:val="00A53A83"/>
    <w:rsid w:val="00A5448D"/>
    <w:rsid w:val="00A556B1"/>
    <w:rsid w:val="00A55C5F"/>
    <w:rsid w:val="00A56872"/>
    <w:rsid w:val="00A57466"/>
    <w:rsid w:val="00A60B6C"/>
    <w:rsid w:val="00A616F7"/>
    <w:rsid w:val="00A6181E"/>
    <w:rsid w:val="00A618F9"/>
    <w:rsid w:val="00A61A0D"/>
    <w:rsid w:val="00A62572"/>
    <w:rsid w:val="00A6292C"/>
    <w:rsid w:val="00A63032"/>
    <w:rsid w:val="00A63669"/>
    <w:rsid w:val="00A63FE3"/>
    <w:rsid w:val="00A65603"/>
    <w:rsid w:val="00A6579C"/>
    <w:rsid w:val="00A66082"/>
    <w:rsid w:val="00A66620"/>
    <w:rsid w:val="00A66B02"/>
    <w:rsid w:val="00A66F60"/>
    <w:rsid w:val="00A673A1"/>
    <w:rsid w:val="00A677E5"/>
    <w:rsid w:val="00A679B1"/>
    <w:rsid w:val="00A7077C"/>
    <w:rsid w:val="00A709C1"/>
    <w:rsid w:val="00A70AB5"/>
    <w:rsid w:val="00A7112A"/>
    <w:rsid w:val="00A71A34"/>
    <w:rsid w:val="00A71BE0"/>
    <w:rsid w:val="00A723F2"/>
    <w:rsid w:val="00A72E7D"/>
    <w:rsid w:val="00A73E98"/>
    <w:rsid w:val="00A74047"/>
    <w:rsid w:val="00A7416D"/>
    <w:rsid w:val="00A7458F"/>
    <w:rsid w:val="00A74EA4"/>
    <w:rsid w:val="00A752F5"/>
    <w:rsid w:val="00A75D54"/>
    <w:rsid w:val="00A75D77"/>
    <w:rsid w:val="00A76BCF"/>
    <w:rsid w:val="00A773BF"/>
    <w:rsid w:val="00A77578"/>
    <w:rsid w:val="00A77A79"/>
    <w:rsid w:val="00A80472"/>
    <w:rsid w:val="00A80DB2"/>
    <w:rsid w:val="00A8145C"/>
    <w:rsid w:val="00A8159F"/>
    <w:rsid w:val="00A82827"/>
    <w:rsid w:val="00A82D29"/>
    <w:rsid w:val="00A830DF"/>
    <w:rsid w:val="00A83246"/>
    <w:rsid w:val="00A850BB"/>
    <w:rsid w:val="00A85376"/>
    <w:rsid w:val="00A86024"/>
    <w:rsid w:val="00A86207"/>
    <w:rsid w:val="00A867DD"/>
    <w:rsid w:val="00A86F99"/>
    <w:rsid w:val="00A87136"/>
    <w:rsid w:val="00A87862"/>
    <w:rsid w:val="00A87944"/>
    <w:rsid w:val="00A87E92"/>
    <w:rsid w:val="00A90BD0"/>
    <w:rsid w:val="00A91C03"/>
    <w:rsid w:val="00A91C93"/>
    <w:rsid w:val="00A92F72"/>
    <w:rsid w:val="00A93A74"/>
    <w:rsid w:val="00A93D3F"/>
    <w:rsid w:val="00A94B81"/>
    <w:rsid w:val="00A95587"/>
    <w:rsid w:val="00A9569E"/>
    <w:rsid w:val="00A96FCB"/>
    <w:rsid w:val="00A9724F"/>
    <w:rsid w:val="00AA0429"/>
    <w:rsid w:val="00AA055D"/>
    <w:rsid w:val="00AA0987"/>
    <w:rsid w:val="00AA0ED4"/>
    <w:rsid w:val="00AA13F8"/>
    <w:rsid w:val="00AA2ADD"/>
    <w:rsid w:val="00AA2FE9"/>
    <w:rsid w:val="00AA38B0"/>
    <w:rsid w:val="00AA3D0D"/>
    <w:rsid w:val="00AA44F6"/>
    <w:rsid w:val="00AA4B26"/>
    <w:rsid w:val="00AA59BA"/>
    <w:rsid w:val="00AA5A8D"/>
    <w:rsid w:val="00AA5DD4"/>
    <w:rsid w:val="00AA5E50"/>
    <w:rsid w:val="00AA6D02"/>
    <w:rsid w:val="00AA7D92"/>
    <w:rsid w:val="00AB02CC"/>
    <w:rsid w:val="00AB372E"/>
    <w:rsid w:val="00AB4141"/>
    <w:rsid w:val="00AB4322"/>
    <w:rsid w:val="00AB4564"/>
    <w:rsid w:val="00AB4A35"/>
    <w:rsid w:val="00AB4EC0"/>
    <w:rsid w:val="00AB55E0"/>
    <w:rsid w:val="00AB5AF9"/>
    <w:rsid w:val="00AB5B60"/>
    <w:rsid w:val="00AB61B1"/>
    <w:rsid w:val="00AB629F"/>
    <w:rsid w:val="00AB7668"/>
    <w:rsid w:val="00AB7853"/>
    <w:rsid w:val="00AC0DC7"/>
    <w:rsid w:val="00AC15AE"/>
    <w:rsid w:val="00AC1DE8"/>
    <w:rsid w:val="00AC1E46"/>
    <w:rsid w:val="00AC2AD9"/>
    <w:rsid w:val="00AC3DD5"/>
    <w:rsid w:val="00AC4275"/>
    <w:rsid w:val="00AC4977"/>
    <w:rsid w:val="00AC4DDB"/>
    <w:rsid w:val="00AC4E1A"/>
    <w:rsid w:val="00AC5629"/>
    <w:rsid w:val="00AC5B8B"/>
    <w:rsid w:val="00AC5F69"/>
    <w:rsid w:val="00AC67E0"/>
    <w:rsid w:val="00AC6D5E"/>
    <w:rsid w:val="00AC6F07"/>
    <w:rsid w:val="00AC7A26"/>
    <w:rsid w:val="00AD0824"/>
    <w:rsid w:val="00AD1123"/>
    <w:rsid w:val="00AD126C"/>
    <w:rsid w:val="00AD14DB"/>
    <w:rsid w:val="00AD1592"/>
    <w:rsid w:val="00AD1C3D"/>
    <w:rsid w:val="00AD289D"/>
    <w:rsid w:val="00AD2E26"/>
    <w:rsid w:val="00AD4499"/>
    <w:rsid w:val="00AD5625"/>
    <w:rsid w:val="00AD7CF6"/>
    <w:rsid w:val="00AD7F31"/>
    <w:rsid w:val="00AE04AD"/>
    <w:rsid w:val="00AE142C"/>
    <w:rsid w:val="00AE1EAA"/>
    <w:rsid w:val="00AE23AB"/>
    <w:rsid w:val="00AE3BD3"/>
    <w:rsid w:val="00AE41CB"/>
    <w:rsid w:val="00AE43BF"/>
    <w:rsid w:val="00AE46D2"/>
    <w:rsid w:val="00AE4825"/>
    <w:rsid w:val="00AE4C45"/>
    <w:rsid w:val="00AE5C54"/>
    <w:rsid w:val="00AE5F8D"/>
    <w:rsid w:val="00AE6EDF"/>
    <w:rsid w:val="00AE74A3"/>
    <w:rsid w:val="00AE77F9"/>
    <w:rsid w:val="00AF0471"/>
    <w:rsid w:val="00AF04BB"/>
    <w:rsid w:val="00AF0C39"/>
    <w:rsid w:val="00AF235F"/>
    <w:rsid w:val="00AF27BD"/>
    <w:rsid w:val="00AF2AB7"/>
    <w:rsid w:val="00AF2B20"/>
    <w:rsid w:val="00AF2EC2"/>
    <w:rsid w:val="00AF2F94"/>
    <w:rsid w:val="00AF3578"/>
    <w:rsid w:val="00AF40E2"/>
    <w:rsid w:val="00AF5BBF"/>
    <w:rsid w:val="00AF6460"/>
    <w:rsid w:val="00AF7269"/>
    <w:rsid w:val="00AF7C08"/>
    <w:rsid w:val="00AF7CF5"/>
    <w:rsid w:val="00B0016F"/>
    <w:rsid w:val="00B0065C"/>
    <w:rsid w:val="00B00997"/>
    <w:rsid w:val="00B017C2"/>
    <w:rsid w:val="00B01D59"/>
    <w:rsid w:val="00B0234D"/>
    <w:rsid w:val="00B02B26"/>
    <w:rsid w:val="00B02F5F"/>
    <w:rsid w:val="00B03C00"/>
    <w:rsid w:val="00B04542"/>
    <w:rsid w:val="00B05045"/>
    <w:rsid w:val="00B059A0"/>
    <w:rsid w:val="00B05CC2"/>
    <w:rsid w:val="00B05F0F"/>
    <w:rsid w:val="00B068EB"/>
    <w:rsid w:val="00B06C60"/>
    <w:rsid w:val="00B06D39"/>
    <w:rsid w:val="00B0749A"/>
    <w:rsid w:val="00B075C4"/>
    <w:rsid w:val="00B07B3D"/>
    <w:rsid w:val="00B105FC"/>
    <w:rsid w:val="00B10AB5"/>
    <w:rsid w:val="00B110B2"/>
    <w:rsid w:val="00B118D1"/>
    <w:rsid w:val="00B11E14"/>
    <w:rsid w:val="00B11E26"/>
    <w:rsid w:val="00B13549"/>
    <w:rsid w:val="00B13D0A"/>
    <w:rsid w:val="00B16373"/>
    <w:rsid w:val="00B16729"/>
    <w:rsid w:val="00B1691D"/>
    <w:rsid w:val="00B176A8"/>
    <w:rsid w:val="00B17DD1"/>
    <w:rsid w:val="00B2009A"/>
    <w:rsid w:val="00B20EDC"/>
    <w:rsid w:val="00B21219"/>
    <w:rsid w:val="00B2136A"/>
    <w:rsid w:val="00B21C51"/>
    <w:rsid w:val="00B21EB9"/>
    <w:rsid w:val="00B221BE"/>
    <w:rsid w:val="00B2336F"/>
    <w:rsid w:val="00B2343C"/>
    <w:rsid w:val="00B237D0"/>
    <w:rsid w:val="00B23841"/>
    <w:rsid w:val="00B23F55"/>
    <w:rsid w:val="00B24120"/>
    <w:rsid w:val="00B2444B"/>
    <w:rsid w:val="00B254B9"/>
    <w:rsid w:val="00B2553E"/>
    <w:rsid w:val="00B263E8"/>
    <w:rsid w:val="00B26407"/>
    <w:rsid w:val="00B26989"/>
    <w:rsid w:val="00B26BDF"/>
    <w:rsid w:val="00B27A21"/>
    <w:rsid w:val="00B30B1B"/>
    <w:rsid w:val="00B3257B"/>
    <w:rsid w:val="00B32904"/>
    <w:rsid w:val="00B33089"/>
    <w:rsid w:val="00B33D19"/>
    <w:rsid w:val="00B34203"/>
    <w:rsid w:val="00B3469B"/>
    <w:rsid w:val="00B346E2"/>
    <w:rsid w:val="00B34CC6"/>
    <w:rsid w:val="00B36299"/>
    <w:rsid w:val="00B36B96"/>
    <w:rsid w:val="00B37886"/>
    <w:rsid w:val="00B37E12"/>
    <w:rsid w:val="00B40438"/>
    <w:rsid w:val="00B40EB6"/>
    <w:rsid w:val="00B421E7"/>
    <w:rsid w:val="00B43603"/>
    <w:rsid w:val="00B43C74"/>
    <w:rsid w:val="00B4473D"/>
    <w:rsid w:val="00B44A30"/>
    <w:rsid w:val="00B44CDE"/>
    <w:rsid w:val="00B4538C"/>
    <w:rsid w:val="00B4561F"/>
    <w:rsid w:val="00B46026"/>
    <w:rsid w:val="00B4673F"/>
    <w:rsid w:val="00B46AE9"/>
    <w:rsid w:val="00B5018B"/>
    <w:rsid w:val="00B5078A"/>
    <w:rsid w:val="00B50E1E"/>
    <w:rsid w:val="00B51164"/>
    <w:rsid w:val="00B52A60"/>
    <w:rsid w:val="00B53F05"/>
    <w:rsid w:val="00B54580"/>
    <w:rsid w:val="00B553E9"/>
    <w:rsid w:val="00B5578B"/>
    <w:rsid w:val="00B5593C"/>
    <w:rsid w:val="00B571BB"/>
    <w:rsid w:val="00B57431"/>
    <w:rsid w:val="00B57DAB"/>
    <w:rsid w:val="00B60DFD"/>
    <w:rsid w:val="00B610FC"/>
    <w:rsid w:val="00B61376"/>
    <w:rsid w:val="00B61ABA"/>
    <w:rsid w:val="00B62F66"/>
    <w:rsid w:val="00B63258"/>
    <w:rsid w:val="00B632A8"/>
    <w:rsid w:val="00B63346"/>
    <w:rsid w:val="00B63E99"/>
    <w:rsid w:val="00B6492E"/>
    <w:rsid w:val="00B64D9E"/>
    <w:rsid w:val="00B6587E"/>
    <w:rsid w:val="00B65A2A"/>
    <w:rsid w:val="00B65D17"/>
    <w:rsid w:val="00B66271"/>
    <w:rsid w:val="00B66C56"/>
    <w:rsid w:val="00B67300"/>
    <w:rsid w:val="00B67AE6"/>
    <w:rsid w:val="00B7014E"/>
    <w:rsid w:val="00B715AC"/>
    <w:rsid w:val="00B727FE"/>
    <w:rsid w:val="00B72D95"/>
    <w:rsid w:val="00B73757"/>
    <w:rsid w:val="00B737EE"/>
    <w:rsid w:val="00B73CF2"/>
    <w:rsid w:val="00B73E80"/>
    <w:rsid w:val="00B741C4"/>
    <w:rsid w:val="00B74C58"/>
    <w:rsid w:val="00B74C6A"/>
    <w:rsid w:val="00B75348"/>
    <w:rsid w:val="00B75CFC"/>
    <w:rsid w:val="00B763E9"/>
    <w:rsid w:val="00B766BF"/>
    <w:rsid w:val="00B770A3"/>
    <w:rsid w:val="00B77743"/>
    <w:rsid w:val="00B77B81"/>
    <w:rsid w:val="00B804B2"/>
    <w:rsid w:val="00B8109B"/>
    <w:rsid w:val="00B811CF"/>
    <w:rsid w:val="00B82208"/>
    <w:rsid w:val="00B83F43"/>
    <w:rsid w:val="00B8413E"/>
    <w:rsid w:val="00B85132"/>
    <w:rsid w:val="00B861AB"/>
    <w:rsid w:val="00B8732C"/>
    <w:rsid w:val="00B87E71"/>
    <w:rsid w:val="00B901FD"/>
    <w:rsid w:val="00B90902"/>
    <w:rsid w:val="00B90BBA"/>
    <w:rsid w:val="00B90F02"/>
    <w:rsid w:val="00B9124E"/>
    <w:rsid w:val="00B92073"/>
    <w:rsid w:val="00B928A2"/>
    <w:rsid w:val="00B93A48"/>
    <w:rsid w:val="00B93EDB"/>
    <w:rsid w:val="00B940C6"/>
    <w:rsid w:val="00B9447A"/>
    <w:rsid w:val="00B944D2"/>
    <w:rsid w:val="00B948DC"/>
    <w:rsid w:val="00B94FFF"/>
    <w:rsid w:val="00B9609C"/>
    <w:rsid w:val="00B96243"/>
    <w:rsid w:val="00B96D8F"/>
    <w:rsid w:val="00B9701E"/>
    <w:rsid w:val="00B974A0"/>
    <w:rsid w:val="00B97C61"/>
    <w:rsid w:val="00BA0819"/>
    <w:rsid w:val="00BA0B4E"/>
    <w:rsid w:val="00BA130A"/>
    <w:rsid w:val="00BA1416"/>
    <w:rsid w:val="00BA1E43"/>
    <w:rsid w:val="00BA23FB"/>
    <w:rsid w:val="00BA2FE0"/>
    <w:rsid w:val="00BA3CCD"/>
    <w:rsid w:val="00BA3E9C"/>
    <w:rsid w:val="00BA40D2"/>
    <w:rsid w:val="00BA50B4"/>
    <w:rsid w:val="00BA5186"/>
    <w:rsid w:val="00BA5721"/>
    <w:rsid w:val="00BA6AC5"/>
    <w:rsid w:val="00BA7198"/>
    <w:rsid w:val="00BA7383"/>
    <w:rsid w:val="00BA7EAE"/>
    <w:rsid w:val="00BB06A6"/>
    <w:rsid w:val="00BB09B2"/>
    <w:rsid w:val="00BB0AAB"/>
    <w:rsid w:val="00BB1845"/>
    <w:rsid w:val="00BB2392"/>
    <w:rsid w:val="00BB265C"/>
    <w:rsid w:val="00BB2B58"/>
    <w:rsid w:val="00BB4001"/>
    <w:rsid w:val="00BB52D7"/>
    <w:rsid w:val="00BB5DF6"/>
    <w:rsid w:val="00BB6CAB"/>
    <w:rsid w:val="00BB6ED6"/>
    <w:rsid w:val="00BB72CA"/>
    <w:rsid w:val="00BB751A"/>
    <w:rsid w:val="00BC0247"/>
    <w:rsid w:val="00BC0524"/>
    <w:rsid w:val="00BC057C"/>
    <w:rsid w:val="00BC0AC8"/>
    <w:rsid w:val="00BC1952"/>
    <w:rsid w:val="00BC1B47"/>
    <w:rsid w:val="00BC2CAD"/>
    <w:rsid w:val="00BC2D84"/>
    <w:rsid w:val="00BC2EFC"/>
    <w:rsid w:val="00BC335F"/>
    <w:rsid w:val="00BC3892"/>
    <w:rsid w:val="00BC3A78"/>
    <w:rsid w:val="00BC45E7"/>
    <w:rsid w:val="00BC5024"/>
    <w:rsid w:val="00BC52F3"/>
    <w:rsid w:val="00BC5770"/>
    <w:rsid w:val="00BC58F8"/>
    <w:rsid w:val="00BC68D0"/>
    <w:rsid w:val="00BC6CA5"/>
    <w:rsid w:val="00BC76DB"/>
    <w:rsid w:val="00BC7E97"/>
    <w:rsid w:val="00BD0416"/>
    <w:rsid w:val="00BD1A76"/>
    <w:rsid w:val="00BD1EAC"/>
    <w:rsid w:val="00BD233B"/>
    <w:rsid w:val="00BD40FF"/>
    <w:rsid w:val="00BD47A2"/>
    <w:rsid w:val="00BD4CA7"/>
    <w:rsid w:val="00BD4F47"/>
    <w:rsid w:val="00BD4F7B"/>
    <w:rsid w:val="00BD774A"/>
    <w:rsid w:val="00BD7898"/>
    <w:rsid w:val="00BD7DEE"/>
    <w:rsid w:val="00BE0A73"/>
    <w:rsid w:val="00BE0F90"/>
    <w:rsid w:val="00BE1404"/>
    <w:rsid w:val="00BE1D85"/>
    <w:rsid w:val="00BE256E"/>
    <w:rsid w:val="00BE27FF"/>
    <w:rsid w:val="00BE28FB"/>
    <w:rsid w:val="00BE2CE2"/>
    <w:rsid w:val="00BE2DDD"/>
    <w:rsid w:val="00BE355C"/>
    <w:rsid w:val="00BE44CD"/>
    <w:rsid w:val="00BE4CD3"/>
    <w:rsid w:val="00BE4F3A"/>
    <w:rsid w:val="00BE5B97"/>
    <w:rsid w:val="00BE63AF"/>
    <w:rsid w:val="00BE6A6B"/>
    <w:rsid w:val="00BE6DAD"/>
    <w:rsid w:val="00BE6E7E"/>
    <w:rsid w:val="00BE72AE"/>
    <w:rsid w:val="00BE7977"/>
    <w:rsid w:val="00BF032C"/>
    <w:rsid w:val="00BF09BD"/>
    <w:rsid w:val="00BF2596"/>
    <w:rsid w:val="00BF26CC"/>
    <w:rsid w:val="00BF3199"/>
    <w:rsid w:val="00BF36F7"/>
    <w:rsid w:val="00BF3A94"/>
    <w:rsid w:val="00BF3BCE"/>
    <w:rsid w:val="00BF42F3"/>
    <w:rsid w:val="00BF4A71"/>
    <w:rsid w:val="00BF4FD6"/>
    <w:rsid w:val="00BF6EFB"/>
    <w:rsid w:val="00BF7C68"/>
    <w:rsid w:val="00BF7DAA"/>
    <w:rsid w:val="00C0081D"/>
    <w:rsid w:val="00C0081F"/>
    <w:rsid w:val="00C00C99"/>
    <w:rsid w:val="00C01CA6"/>
    <w:rsid w:val="00C02477"/>
    <w:rsid w:val="00C02A20"/>
    <w:rsid w:val="00C03AB1"/>
    <w:rsid w:val="00C03AD5"/>
    <w:rsid w:val="00C04474"/>
    <w:rsid w:val="00C05430"/>
    <w:rsid w:val="00C06C6B"/>
    <w:rsid w:val="00C06EB9"/>
    <w:rsid w:val="00C07C2A"/>
    <w:rsid w:val="00C1096A"/>
    <w:rsid w:val="00C1184E"/>
    <w:rsid w:val="00C11AE5"/>
    <w:rsid w:val="00C1402C"/>
    <w:rsid w:val="00C14DAF"/>
    <w:rsid w:val="00C173AE"/>
    <w:rsid w:val="00C1784E"/>
    <w:rsid w:val="00C17A5C"/>
    <w:rsid w:val="00C17E5A"/>
    <w:rsid w:val="00C2058F"/>
    <w:rsid w:val="00C21389"/>
    <w:rsid w:val="00C22071"/>
    <w:rsid w:val="00C249DF"/>
    <w:rsid w:val="00C24C2A"/>
    <w:rsid w:val="00C24C57"/>
    <w:rsid w:val="00C24F57"/>
    <w:rsid w:val="00C25E88"/>
    <w:rsid w:val="00C25FC3"/>
    <w:rsid w:val="00C3062E"/>
    <w:rsid w:val="00C30C57"/>
    <w:rsid w:val="00C31492"/>
    <w:rsid w:val="00C31ACC"/>
    <w:rsid w:val="00C32822"/>
    <w:rsid w:val="00C32C1A"/>
    <w:rsid w:val="00C32FED"/>
    <w:rsid w:val="00C331C8"/>
    <w:rsid w:val="00C334E1"/>
    <w:rsid w:val="00C3376F"/>
    <w:rsid w:val="00C338C5"/>
    <w:rsid w:val="00C33BBD"/>
    <w:rsid w:val="00C34290"/>
    <w:rsid w:val="00C34EDF"/>
    <w:rsid w:val="00C35048"/>
    <w:rsid w:val="00C3515A"/>
    <w:rsid w:val="00C35455"/>
    <w:rsid w:val="00C361C1"/>
    <w:rsid w:val="00C36395"/>
    <w:rsid w:val="00C36D98"/>
    <w:rsid w:val="00C3780A"/>
    <w:rsid w:val="00C37A3A"/>
    <w:rsid w:val="00C40CBC"/>
    <w:rsid w:val="00C40FEA"/>
    <w:rsid w:val="00C41A05"/>
    <w:rsid w:val="00C4370B"/>
    <w:rsid w:val="00C441DD"/>
    <w:rsid w:val="00C44318"/>
    <w:rsid w:val="00C44457"/>
    <w:rsid w:val="00C4579E"/>
    <w:rsid w:val="00C462A1"/>
    <w:rsid w:val="00C466BE"/>
    <w:rsid w:val="00C46F42"/>
    <w:rsid w:val="00C47019"/>
    <w:rsid w:val="00C50360"/>
    <w:rsid w:val="00C51707"/>
    <w:rsid w:val="00C5269D"/>
    <w:rsid w:val="00C53ACF"/>
    <w:rsid w:val="00C540D9"/>
    <w:rsid w:val="00C542FA"/>
    <w:rsid w:val="00C54A11"/>
    <w:rsid w:val="00C54C9D"/>
    <w:rsid w:val="00C550D5"/>
    <w:rsid w:val="00C56113"/>
    <w:rsid w:val="00C5700D"/>
    <w:rsid w:val="00C6024E"/>
    <w:rsid w:val="00C612B2"/>
    <w:rsid w:val="00C61718"/>
    <w:rsid w:val="00C62C4A"/>
    <w:rsid w:val="00C631CE"/>
    <w:rsid w:val="00C63A12"/>
    <w:rsid w:val="00C6517F"/>
    <w:rsid w:val="00C65399"/>
    <w:rsid w:val="00C656A0"/>
    <w:rsid w:val="00C663ED"/>
    <w:rsid w:val="00C66496"/>
    <w:rsid w:val="00C6747A"/>
    <w:rsid w:val="00C67895"/>
    <w:rsid w:val="00C67D5C"/>
    <w:rsid w:val="00C7005B"/>
    <w:rsid w:val="00C71254"/>
    <w:rsid w:val="00C712A1"/>
    <w:rsid w:val="00C722E0"/>
    <w:rsid w:val="00C7320A"/>
    <w:rsid w:val="00C739A7"/>
    <w:rsid w:val="00C739FE"/>
    <w:rsid w:val="00C7474C"/>
    <w:rsid w:val="00C74C8A"/>
    <w:rsid w:val="00C74FCB"/>
    <w:rsid w:val="00C753ED"/>
    <w:rsid w:val="00C757F2"/>
    <w:rsid w:val="00C758F3"/>
    <w:rsid w:val="00C75FD4"/>
    <w:rsid w:val="00C76366"/>
    <w:rsid w:val="00C765C5"/>
    <w:rsid w:val="00C76D17"/>
    <w:rsid w:val="00C7719F"/>
    <w:rsid w:val="00C77317"/>
    <w:rsid w:val="00C77AF9"/>
    <w:rsid w:val="00C800F7"/>
    <w:rsid w:val="00C806D9"/>
    <w:rsid w:val="00C817A6"/>
    <w:rsid w:val="00C81A5B"/>
    <w:rsid w:val="00C826E1"/>
    <w:rsid w:val="00C829D8"/>
    <w:rsid w:val="00C82A96"/>
    <w:rsid w:val="00C83002"/>
    <w:rsid w:val="00C8385B"/>
    <w:rsid w:val="00C83E30"/>
    <w:rsid w:val="00C85948"/>
    <w:rsid w:val="00C85BFE"/>
    <w:rsid w:val="00C8667E"/>
    <w:rsid w:val="00C86B75"/>
    <w:rsid w:val="00C86CDF"/>
    <w:rsid w:val="00C90306"/>
    <w:rsid w:val="00C90590"/>
    <w:rsid w:val="00C9069D"/>
    <w:rsid w:val="00C90872"/>
    <w:rsid w:val="00C9177B"/>
    <w:rsid w:val="00C91959"/>
    <w:rsid w:val="00C91CE0"/>
    <w:rsid w:val="00C92446"/>
    <w:rsid w:val="00C92693"/>
    <w:rsid w:val="00C95F86"/>
    <w:rsid w:val="00C96166"/>
    <w:rsid w:val="00C96375"/>
    <w:rsid w:val="00C96DBF"/>
    <w:rsid w:val="00C97490"/>
    <w:rsid w:val="00C974C7"/>
    <w:rsid w:val="00C97C7A"/>
    <w:rsid w:val="00CA0643"/>
    <w:rsid w:val="00CA0A73"/>
    <w:rsid w:val="00CA1060"/>
    <w:rsid w:val="00CA1406"/>
    <w:rsid w:val="00CA14E5"/>
    <w:rsid w:val="00CA225B"/>
    <w:rsid w:val="00CA23E5"/>
    <w:rsid w:val="00CA290A"/>
    <w:rsid w:val="00CA3672"/>
    <w:rsid w:val="00CA3D16"/>
    <w:rsid w:val="00CA3FA6"/>
    <w:rsid w:val="00CA437F"/>
    <w:rsid w:val="00CA49B7"/>
    <w:rsid w:val="00CA4FC2"/>
    <w:rsid w:val="00CA6312"/>
    <w:rsid w:val="00CA6F04"/>
    <w:rsid w:val="00CA7AB4"/>
    <w:rsid w:val="00CA7AE6"/>
    <w:rsid w:val="00CB02FA"/>
    <w:rsid w:val="00CB0C3B"/>
    <w:rsid w:val="00CB1205"/>
    <w:rsid w:val="00CB22FF"/>
    <w:rsid w:val="00CB2582"/>
    <w:rsid w:val="00CB33B5"/>
    <w:rsid w:val="00CB3AE8"/>
    <w:rsid w:val="00CB3E67"/>
    <w:rsid w:val="00CB3F59"/>
    <w:rsid w:val="00CB40A5"/>
    <w:rsid w:val="00CB42DB"/>
    <w:rsid w:val="00CB449A"/>
    <w:rsid w:val="00CB4855"/>
    <w:rsid w:val="00CB4BB0"/>
    <w:rsid w:val="00CB4CE4"/>
    <w:rsid w:val="00CB50DC"/>
    <w:rsid w:val="00CB50FC"/>
    <w:rsid w:val="00CB5A8E"/>
    <w:rsid w:val="00CB5AEA"/>
    <w:rsid w:val="00CB5BC5"/>
    <w:rsid w:val="00CB5DB7"/>
    <w:rsid w:val="00CB5FCF"/>
    <w:rsid w:val="00CB611C"/>
    <w:rsid w:val="00CB64FE"/>
    <w:rsid w:val="00CB6E45"/>
    <w:rsid w:val="00CB7749"/>
    <w:rsid w:val="00CB7A90"/>
    <w:rsid w:val="00CB7CEF"/>
    <w:rsid w:val="00CC054B"/>
    <w:rsid w:val="00CC07A8"/>
    <w:rsid w:val="00CC0CDC"/>
    <w:rsid w:val="00CC138E"/>
    <w:rsid w:val="00CC1ABD"/>
    <w:rsid w:val="00CC2C52"/>
    <w:rsid w:val="00CC3059"/>
    <w:rsid w:val="00CC347E"/>
    <w:rsid w:val="00CC36C2"/>
    <w:rsid w:val="00CC384D"/>
    <w:rsid w:val="00CC4339"/>
    <w:rsid w:val="00CC5783"/>
    <w:rsid w:val="00CC5C71"/>
    <w:rsid w:val="00CC6418"/>
    <w:rsid w:val="00CC7535"/>
    <w:rsid w:val="00CD099D"/>
    <w:rsid w:val="00CD0D79"/>
    <w:rsid w:val="00CD1805"/>
    <w:rsid w:val="00CD2855"/>
    <w:rsid w:val="00CD2D13"/>
    <w:rsid w:val="00CD3169"/>
    <w:rsid w:val="00CD3891"/>
    <w:rsid w:val="00CD3BCD"/>
    <w:rsid w:val="00CD3FDE"/>
    <w:rsid w:val="00CD44C6"/>
    <w:rsid w:val="00CD4B9D"/>
    <w:rsid w:val="00CD5863"/>
    <w:rsid w:val="00CD5D81"/>
    <w:rsid w:val="00CD66A1"/>
    <w:rsid w:val="00CD7AD4"/>
    <w:rsid w:val="00CD7EDC"/>
    <w:rsid w:val="00CE017F"/>
    <w:rsid w:val="00CE048C"/>
    <w:rsid w:val="00CE05A4"/>
    <w:rsid w:val="00CE06B6"/>
    <w:rsid w:val="00CE077D"/>
    <w:rsid w:val="00CE1599"/>
    <w:rsid w:val="00CE1FA8"/>
    <w:rsid w:val="00CE2958"/>
    <w:rsid w:val="00CE2C2F"/>
    <w:rsid w:val="00CE3518"/>
    <w:rsid w:val="00CE50CE"/>
    <w:rsid w:val="00CE5336"/>
    <w:rsid w:val="00CE5952"/>
    <w:rsid w:val="00CE6D65"/>
    <w:rsid w:val="00CE7004"/>
    <w:rsid w:val="00CE71D9"/>
    <w:rsid w:val="00CE7C8A"/>
    <w:rsid w:val="00CF01C3"/>
    <w:rsid w:val="00CF01E7"/>
    <w:rsid w:val="00CF11A2"/>
    <w:rsid w:val="00CF2280"/>
    <w:rsid w:val="00CF30B7"/>
    <w:rsid w:val="00CF4416"/>
    <w:rsid w:val="00CF4654"/>
    <w:rsid w:val="00CF5495"/>
    <w:rsid w:val="00CF66F0"/>
    <w:rsid w:val="00CF671E"/>
    <w:rsid w:val="00CF6AD9"/>
    <w:rsid w:val="00D003F2"/>
    <w:rsid w:val="00D00410"/>
    <w:rsid w:val="00D00520"/>
    <w:rsid w:val="00D01E06"/>
    <w:rsid w:val="00D01F72"/>
    <w:rsid w:val="00D02808"/>
    <w:rsid w:val="00D032F6"/>
    <w:rsid w:val="00D0336A"/>
    <w:rsid w:val="00D049C8"/>
    <w:rsid w:val="00D04AFF"/>
    <w:rsid w:val="00D05C57"/>
    <w:rsid w:val="00D0741B"/>
    <w:rsid w:val="00D1159A"/>
    <w:rsid w:val="00D116F5"/>
    <w:rsid w:val="00D11AD5"/>
    <w:rsid w:val="00D11E10"/>
    <w:rsid w:val="00D12D36"/>
    <w:rsid w:val="00D13D56"/>
    <w:rsid w:val="00D146DF"/>
    <w:rsid w:val="00D14914"/>
    <w:rsid w:val="00D14940"/>
    <w:rsid w:val="00D14C5F"/>
    <w:rsid w:val="00D14D18"/>
    <w:rsid w:val="00D14F1D"/>
    <w:rsid w:val="00D14F38"/>
    <w:rsid w:val="00D1603E"/>
    <w:rsid w:val="00D162C0"/>
    <w:rsid w:val="00D168A0"/>
    <w:rsid w:val="00D16D0C"/>
    <w:rsid w:val="00D16FC8"/>
    <w:rsid w:val="00D172D1"/>
    <w:rsid w:val="00D1777B"/>
    <w:rsid w:val="00D17A3B"/>
    <w:rsid w:val="00D20133"/>
    <w:rsid w:val="00D20430"/>
    <w:rsid w:val="00D20629"/>
    <w:rsid w:val="00D211A8"/>
    <w:rsid w:val="00D2136B"/>
    <w:rsid w:val="00D22E6F"/>
    <w:rsid w:val="00D23B25"/>
    <w:rsid w:val="00D23D04"/>
    <w:rsid w:val="00D24A4D"/>
    <w:rsid w:val="00D250C6"/>
    <w:rsid w:val="00D251C9"/>
    <w:rsid w:val="00D255AF"/>
    <w:rsid w:val="00D25FAA"/>
    <w:rsid w:val="00D25FAD"/>
    <w:rsid w:val="00D26049"/>
    <w:rsid w:val="00D26961"/>
    <w:rsid w:val="00D26973"/>
    <w:rsid w:val="00D27F38"/>
    <w:rsid w:val="00D30A3E"/>
    <w:rsid w:val="00D31941"/>
    <w:rsid w:val="00D31D1B"/>
    <w:rsid w:val="00D31D85"/>
    <w:rsid w:val="00D31FBD"/>
    <w:rsid w:val="00D32041"/>
    <w:rsid w:val="00D324D6"/>
    <w:rsid w:val="00D32F6B"/>
    <w:rsid w:val="00D3326A"/>
    <w:rsid w:val="00D356D6"/>
    <w:rsid w:val="00D3571D"/>
    <w:rsid w:val="00D357F2"/>
    <w:rsid w:val="00D364F6"/>
    <w:rsid w:val="00D36691"/>
    <w:rsid w:val="00D408E6"/>
    <w:rsid w:val="00D40CAF"/>
    <w:rsid w:val="00D4105D"/>
    <w:rsid w:val="00D435FB"/>
    <w:rsid w:val="00D4360E"/>
    <w:rsid w:val="00D437CE"/>
    <w:rsid w:val="00D43F2F"/>
    <w:rsid w:val="00D43F50"/>
    <w:rsid w:val="00D44C18"/>
    <w:rsid w:val="00D44E76"/>
    <w:rsid w:val="00D45236"/>
    <w:rsid w:val="00D45E1F"/>
    <w:rsid w:val="00D46817"/>
    <w:rsid w:val="00D46ADC"/>
    <w:rsid w:val="00D46FCE"/>
    <w:rsid w:val="00D47777"/>
    <w:rsid w:val="00D47EAB"/>
    <w:rsid w:val="00D51D52"/>
    <w:rsid w:val="00D51DA6"/>
    <w:rsid w:val="00D5247B"/>
    <w:rsid w:val="00D5324A"/>
    <w:rsid w:val="00D53483"/>
    <w:rsid w:val="00D5362B"/>
    <w:rsid w:val="00D542CD"/>
    <w:rsid w:val="00D545B1"/>
    <w:rsid w:val="00D54B8F"/>
    <w:rsid w:val="00D55034"/>
    <w:rsid w:val="00D55D41"/>
    <w:rsid w:val="00D563EA"/>
    <w:rsid w:val="00D57278"/>
    <w:rsid w:val="00D5787D"/>
    <w:rsid w:val="00D57C02"/>
    <w:rsid w:val="00D60232"/>
    <w:rsid w:val="00D6068B"/>
    <w:rsid w:val="00D62020"/>
    <w:rsid w:val="00D6207A"/>
    <w:rsid w:val="00D63F2F"/>
    <w:rsid w:val="00D64025"/>
    <w:rsid w:val="00D64ED6"/>
    <w:rsid w:val="00D65971"/>
    <w:rsid w:val="00D65FF8"/>
    <w:rsid w:val="00D662DD"/>
    <w:rsid w:val="00D66772"/>
    <w:rsid w:val="00D667EB"/>
    <w:rsid w:val="00D674C6"/>
    <w:rsid w:val="00D674F9"/>
    <w:rsid w:val="00D67796"/>
    <w:rsid w:val="00D70FB4"/>
    <w:rsid w:val="00D71013"/>
    <w:rsid w:val="00D718FF"/>
    <w:rsid w:val="00D71AE1"/>
    <w:rsid w:val="00D7214C"/>
    <w:rsid w:val="00D72E8E"/>
    <w:rsid w:val="00D74476"/>
    <w:rsid w:val="00D744B5"/>
    <w:rsid w:val="00D74AAE"/>
    <w:rsid w:val="00D75329"/>
    <w:rsid w:val="00D75520"/>
    <w:rsid w:val="00D763D3"/>
    <w:rsid w:val="00D763E6"/>
    <w:rsid w:val="00D76B0C"/>
    <w:rsid w:val="00D76F4C"/>
    <w:rsid w:val="00D76FEC"/>
    <w:rsid w:val="00D77499"/>
    <w:rsid w:val="00D80107"/>
    <w:rsid w:val="00D80255"/>
    <w:rsid w:val="00D805AF"/>
    <w:rsid w:val="00D810B5"/>
    <w:rsid w:val="00D818BF"/>
    <w:rsid w:val="00D81916"/>
    <w:rsid w:val="00D83F82"/>
    <w:rsid w:val="00D83F8C"/>
    <w:rsid w:val="00D840B0"/>
    <w:rsid w:val="00D847F3"/>
    <w:rsid w:val="00D84DBB"/>
    <w:rsid w:val="00D850B4"/>
    <w:rsid w:val="00D85E5C"/>
    <w:rsid w:val="00D8620D"/>
    <w:rsid w:val="00D862E6"/>
    <w:rsid w:val="00D864C1"/>
    <w:rsid w:val="00D86A27"/>
    <w:rsid w:val="00D86B1F"/>
    <w:rsid w:val="00D8703B"/>
    <w:rsid w:val="00D87503"/>
    <w:rsid w:val="00D87AC4"/>
    <w:rsid w:val="00D87C68"/>
    <w:rsid w:val="00D87C6D"/>
    <w:rsid w:val="00D904F8"/>
    <w:rsid w:val="00D9137E"/>
    <w:rsid w:val="00D91446"/>
    <w:rsid w:val="00D916D1"/>
    <w:rsid w:val="00D927B1"/>
    <w:rsid w:val="00D929CD"/>
    <w:rsid w:val="00D92EB0"/>
    <w:rsid w:val="00D9336C"/>
    <w:rsid w:val="00D93B3D"/>
    <w:rsid w:val="00D952CB"/>
    <w:rsid w:val="00D96CFD"/>
    <w:rsid w:val="00DA06BA"/>
    <w:rsid w:val="00DA1AC9"/>
    <w:rsid w:val="00DA3220"/>
    <w:rsid w:val="00DA32DB"/>
    <w:rsid w:val="00DA3898"/>
    <w:rsid w:val="00DA410F"/>
    <w:rsid w:val="00DA5A86"/>
    <w:rsid w:val="00DA6529"/>
    <w:rsid w:val="00DA71E1"/>
    <w:rsid w:val="00DA7CF8"/>
    <w:rsid w:val="00DB0425"/>
    <w:rsid w:val="00DB04CA"/>
    <w:rsid w:val="00DB105F"/>
    <w:rsid w:val="00DB1F17"/>
    <w:rsid w:val="00DB204D"/>
    <w:rsid w:val="00DB2CB7"/>
    <w:rsid w:val="00DB3F8F"/>
    <w:rsid w:val="00DB4163"/>
    <w:rsid w:val="00DB41AC"/>
    <w:rsid w:val="00DB44B8"/>
    <w:rsid w:val="00DB4C3A"/>
    <w:rsid w:val="00DB50D9"/>
    <w:rsid w:val="00DB6367"/>
    <w:rsid w:val="00DB6974"/>
    <w:rsid w:val="00DB704C"/>
    <w:rsid w:val="00DB735F"/>
    <w:rsid w:val="00DC037F"/>
    <w:rsid w:val="00DC1646"/>
    <w:rsid w:val="00DC20CE"/>
    <w:rsid w:val="00DC2391"/>
    <w:rsid w:val="00DC28F9"/>
    <w:rsid w:val="00DC2A8A"/>
    <w:rsid w:val="00DC388E"/>
    <w:rsid w:val="00DC3ECA"/>
    <w:rsid w:val="00DC40B9"/>
    <w:rsid w:val="00DC491A"/>
    <w:rsid w:val="00DC5854"/>
    <w:rsid w:val="00DC6BF6"/>
    <w:rsid w:val="00DC71AB"/>
    <w:rsid w:val="00DD01D1"/>
    <w:rsid w:val="00DD03DB"/>
    <w:rsid w:val="00DD0C87"/>
    <w:rsid w:val="00DD1551"/>
    <w:rsid w:val="00DD15D9"/>
    <w:rsid w:val="00DD1786"/>
    <w:rsid w:val="00DD17E1"/>
    <w:rsid w:val="00DD19B4"/>
    <w:rsid w:val="00DD1E95"/>
    <w:rsid w:val="00DD1FAE"/>
    <w:rsid w:val="00DD412A"/>
    <w:rsid w:val="00DD4BAD"/>
    <w:rsid w:val="00DD4CB7"/>
    <w:rsid w:val="00DD4ED3"/>
    <w:rsid w:val="00DD67A9"/>
    <w:rsid w:val="00DD6CE8"/>
    <w:rsid w:val="00DD6D0A"/>
    <w:rsid w:val="00DD72E7"/>
    <w:rsid w:val="00DD7859"/>
    <w:rsid w:val="00DD7B4A"/>
    <w:rsid w:val="00DE076F"/>
    <w:rsid w:val="00DE151D"/>
    <w:rsid w:val="00DE2284"/>
    <w:rsid w:val="00DE418B"/>
    <w:rsid w:val="00DE44C1"/>
    <w:rsid w:val="00DE47A7"/>
    <w:rsid w:val="00DE47C9"/>
    <w:rsid w:val="00DE4C16"/>
    <w:rsid w:val="00DE55F3"/>
    <w:rsid w:val="00DE5729"/>
    <w:rsid w:val="00DE618A"/>
    <w:rsid w:val="00DE69D2"/>
    <w:rsid w:val="00DE75EE"/>
    <w:rsid w:val="00DE787E"/>
    <w:rsid w:val="00DF112F"/>
    <w:rsid w:val="00DF2153"/>
    <w:rsid w:val="00DF39C3"/>
    <w:rsid w:val="00DF4D15"/>
    <w:rsid w:val="00DF5071"/>
    <w:rsid w:val="00DF56BE"/>
    <w:rsid w:val="00DF5FFD"/>
    <w:rsid w:val="00DF6155"/>
    <w:rsid w:val="00DF6774"/>
    <w:rsid w:val="00DF6DD8"/>
    <w:rsid w:val="00DF6E9D"/>
    <w:rsid w:val="00DF7860"/>
    <w:rsid w:val="00E003F8"/>
    <w:rsid w:val="00E00617"/>
    <w:rsid w:val="00E00B87"/>
    <w:rsid w:val="00E01B72"/>
    <w:rsid w:val="00E01DC1"/>
    <w:rsid w:val="00E02149"/>
    <w:rsid w:val="00E021A4"/>
    <w:rsid w:val="00E0280C"/>
    <w:rsid w:val="00E0298C"/>
    <w:rsid w:val="00E02E95"/>
    <w:rsid w:val="00E0353C"/>
    <w:rsid w:val="00E04245"/>
    <w:rsid w:val="00E04B76"/>
    <w:rsid w:val="00E06B3E"/>
    <w:rsid w:val="00E0779C"/>
    <w:rsid w:val="00E07EF3"/>
    <w:rsid w:val="00E1195E"/>
    <w:rsid w:val="00E11B16"/>
    <w:rsid w:val="00E1407E"/>
    <w:rsid w:val="00E146E2"/>
    <w:rsid w:val="00E14B06"/>
    <w:rsid w:val="00E174CD"/>
    <w:rsid w:val="00E208AD"/>
    <w:rsid w:val="00E211B0"/>
    <w:rsid w:val="00E216B9"/>
    <w:rsid w:val="00E230A9"/>
    <w:rsid w:val="00E23D98"/>
    <w:rsid w:val="00E24130"/>
    <w:rsid w:val="00E24F0F"/>
    <w:rsid w:val="00E25416"/>
    <w:rsid w:val="00E2553C"/>
    <w:rsid w:val="00E269FC"/>
    <w:rsid w:val="00E26FC9"/>
    <w:rsid w:val="00E273EE"/>
    <w:rsid w:val="00E302A1"/>
    <w:rsid w:val="00E307EC"/>
    <w:rsid w:val="00E30BC3"/>
    <w:rsid w:val="00E31A3D"/>
    <w:rsid w:val="00E31B50"/>
    <w:rsid w:val="00E31F5F"/>
    <w:rsid w:val="00E34DA5"/>
    <w:rsid w:val="00E35056"/>
    <w:rsid w:val="00E35448"/>
    <w:rsid w:val="00E36473"/>
    <w:rsid w:val="00E367DE"/>
    <w:rsid w:val="00E3685D"/>
    <w:rsid w:val="00E36E2F"/>
    <w:rsid w:val="00E400DC"/>
    <w:rsid w:val="00E4173A"/>
    <w:rsid w:val="00E42054"/>
    <w:rsid w:val="00E42F03"/>
    <w:rsid w:val="00E435DE"/>
    <w:rsid w:val="00E43E72"/>
    <w:rsid w:val="00E43EC8"/>
    <w:rsid w:val="00E43F33"/>
    <w:rsid w:val="00E4553A"/>
    <w:rsid w:val="00E464BE"/>
    <w:rsid w:val="00E46522"/>
    <w:rsid w:val="00E46689"/>
    <w:rsid w:val="00E46908"/>
    <w:rsid w:val="00E46C2E"/>
    <w:rsid w:val="00E471DE"/>
    <w:rsid w:val="00E473F9"/>
    <w:rsid w:val="00E518D0"/>
    <w:rsid w:val="00E521BF"/>
    <w:rsid w:val="00E5269F"/>
    <w:rsid w:val="00E52B9A"/>
    <w:rsid w:val="00E536FD"/>
    <w:rsid w:val="00E5437C"/>
    <w:rsid w:val="00E543B9"/>
    <w:rsid w:val="00E55159"/>
    <w:rsid w:val="00E57C1A"/>
    <w:rsid w:val="00E57E64"/>
    <w:rsid w:val="00E603C1"/>
    <w:rsid w:val="00E60B19"/>
    <w:rsid w:val="00E60B84"/>
    <w:rsid w:val="00E60C36"/>
    <w:rsid w:val="00E610B5"/>
    <w:rsid w:val="00E61881"/>
    <w:rsid w:val="00E619EB"/>
    <w:rsid w:val="00E6219F"/>
    <w:rsid w:val="00E62870"/>
    <w:rsid w:val="00E62A4B"/>
    <w:rsid w:val="00E62C9C"/>
    <w:rsid w:val="00E62F02"/>
    <w:rsid w:val="00E639C4"/>
    <w:rsid w:val="00E63EC4"/>
    <w:rsid w:val="00E6408B"/>
    <w:rsid w:val="00E64745"/>
    <w:rsid w:val="00E64934"/>
    <w:rsid w:val="00E64BEC"/>
    <w:rsid w:val="00E65060"/>
    <w:rsid w:val="00E65540"/>
    <w:rsid w:val="00E65A86"/>
    <w:rsid w:val="00E662C9"/>
    <w:rsid w:val="00E66414"/>
    <w:rsid w:val="00E67E9F"/>
    <w:rsid w:val="00E67F09"/>
    <w:rsid w:val="00E702C7"/>
    <w:rsid w:val="00E70E2F"/>
    <w:rsid w:val="00E71639"/>
    <w:rsid w:val="00E72696"/>
    <w:rsid w:val="00E72A77"/>
    <w:rsid w:val="00E7317D"/>
    <w:rsid w:val="00E7317E"/>
    <w:rsid w:val="00E74E7C"/>
    <w:rsid w:val="00E75B25"/>
    <w:rsid w:val="00E76A6B"/>
    <w:rsid w:val="00E76AE5"/>
    <w:rsid w:val="00E76F5E"/>
    <w:rsid w:val="00E77001"/>
    <w:rsid w:val="00E77307"/>
    <w:rsid w:val="00E80725"/>
    <w:rsid w:val="00E80A7D"/>
    <w:rsid w:val="00E81BCB"/>
    <w:rsid w:val="00E83262"/>
    <w:rsid w:val="00E83B2F"/>
    <w:rsid w:val="00E83D17"/>
    <w:rsid w:val="00E84F89"/>
    <w:rsid w:val="00E8592F"/>
    <w:rsid w:val="00E85939"/>
    <w:rsid w:val="00E85FEA"/>
    <w:rsid w:val="00E863AE"/>
    <w:rsid w:val="00E870C8"/>
    <w:rsid w:val="00E87A30"/>
    <w:rsid w:val="00E87AC6"/>
    <w:rsid w:val="00E90A71"/>
    <w:rsid w:val="00E90C25"/>
    <w:rsid w:val="00E90E4C"/>
    <w:rsid w:val="00E90FE5"/>
    <w:rsid w:val="00E920F2"/>
    <w:rsid w:val="00E92AD7"/>
    <w:rsid w:val="00E92CB1"/>
    <w:rsid w:val="00E934B1"/>
    <w:rsid w:val="00E95D40"/>
    <w:rsid w:val="00E95DCA"/>
    <w:rsid w:val="00E96224"/>
    <w:rsid w:val="00E96EC8"/>
    <w:rsid w:val="00E977A1"/>
    <w:rsid w:val="00E97984"/>
    <w:rsid w:val="00EA16FD"/>
    <w:rsid w:val="00EA1C7C"/>
    <w:rsid w:val="00EA2319"/>
    <w:rsid w:val="00EA24B2"/>
    <w:rsid w:val="00EA2602"/>
    <w:rsid w:val="00EA2B46"/>
    <w:rsid w:val="00EA4F94"/>
    <w:rsid w:val="00EA5C7B"/>
    <w:rsid w:val="00EA65B7"/>
    <w:rsid w:val="00EA6F4B"/>
    <w:rsid w:val="00EB02F5"/>
    <w:rsid w:val="00EB03F7"/>
    <w:rsid w:val="00EB0765"/>
    <w:rsid w:val="00EB33C3"/>
    <w:rsid w:val="00EB3F05"/>
    <w:rsid w:val="00EB5ED3"/>
    <w:rsid w:val="00EB6386"/>
    <w:rsid w:val="00EB6710"/>
    <w:rsid w:val="00EB6871"/>
    <w:rsid w:val="00EB6951"/>
    <w:rsid w:val="00EB6D4D"/>
    <w:rsid w:val="00EB702C"/>
    <w:rsid w:val="00EB7462"/>
    <w:rsid w:val="00EB75CA"/>
    <w:rsid w:val="00EC0263"/>
    <w:rsid w:val="00EC02FD"/>
    <w:rsid w:val="00EC0F11"/>
    <w:rsid w:val="00EC1665"/>
    <w:rsid w:val="00EC1784"/>
    <w:rsid w:val="00EC2EFE"/>
    <w:rsid w:val="00EC309C"/>
    <w:rsid w:val="00EC358A"/>
    <w:rsid w:val="00EC3950"/>
    <w:rsid w:val="00EC3C06"/>
    <w:rsid w:val="00EC450D"/>
    <w:rsid w:val="00EC4712"/>
    <w:rsid w:val="00EC4CD8"/>
    <w:rsid w:val="00EC539F"/>
    <w:rsid w:val="00EC5829"/>
    <w:rsid w:val="00EC59E9"/>
    <w:rsid w:val="00EC6D4D"/>
    <w:rsid w:val="00EC708B"/>
    <w:rsid w:val="00EC73A7"/>
    <w:rsid w:val="00EC73F1"/>
    <w:rsid w:val="00ED0596"/>
    <w:rsid w:val="00ED0927"/>
    <w:rsid w:val="00ED0D64"/>
    <w:rsid w:val="00ED12EF"/>
    <w:rsid w:val="00ED1994"/>
    <w:rsid w:val="00ED3A64"/>
    <w:rsid w:val="00ED3A71"/>
    <w:rsid w:val="00ED3DEB"/>
    <w:rsid w:val="00ED4437"/>
    <w:rsid w:val="00ED4A3E"/>
    <w:rsid w:val="00ED4F30"/>
    <w:rsid w:val="00ED509B"/>
    <w:rsid w:val="00ED628F"/>
    <w:rsid w:val="00ED63FF"/>
    <w:rsid w:val="00ED6A71"/>
    <w:rsid w:val="00ED6A8C"/>
    <w:rsid w:val="00ED6B52"/>
    <w:rsid w:val="00ED73E6"/>
    <w:rsid w:val="00ED78D7"/>
    <w:rsid w:val="00ED79F8"/>
    <w:rsid w:val="00EE04F1"/>
    <w:rsid w:val="00EE0871"/>
    <w:rsid w:val="00EE1599"/>
    <w:rsid w:val="00EE15C0"/>
    <w:rsid w:val="00EE1E87"/>
    <w:rsid w:val="00EE21E9"/>
    <w:rsid w:val="00EE5ECD"/>
    <w:rsid w:val="00EE69A3"/>
    <w:rsid w:val="00EE6DDE"/>
    <w:rsid w:val="00EE7392"/>
    <w:rsid w:val="00EE781B"/>
    <w:rsid w:val="00EF087D"/>
    <w:rsid w:val="00EF0F68"/>
    <w:rsid w:val="00EF10DD"/>
    <w:rsid w:val="00EF1CB1"/>
    <w:rsid w:val="00EF3DCF"/>
    <w:rsid w:val="00EF3E14"/>
    <w:rsid w:val="00EF6471"/>
    <w:rsid w:val="00EF6972"/>
    <w:rsid w:val="00F01111"/>
    <w:rsid w:val="00F01969"/>
    <w:rsid w:val="00F02013"/>
    <w:rsid w:val="00F02697"/>
    <w:rsid w:val="00F0278D"/>
    <w:rsid w:val="00F02973"/>
    <w:rsid w:val="00F0329B"/>
    <w:rsid w:val="00F03987"/>
    <w:rsid w:val="00F03A4E"/>
    <w:rsid w:val="00F03B46"/>
    <w:rsid w:val="00F0452A"/>
    <w:rsid w:val="00F05B42"/>
    <w:rsid w:val="00F069C1"/>
    <w:rsid w:val="00F06F11"/>
    <w:rsid w:val="00F070DC"/>
    <w:rsid w:val="00F07BFE"/>
    <w:rsid w:val="00F07CFA"/>
    <w:rsid w:val="00F07DE8"/>
    <w:rsid w:val="00F07DF4"/>
    <w:rsid w:val="00F10856"/>
    <w:rsid w:val="00F108D1"/>
    <w:rsid w:val="00F10EA6"/>
    <w:rsid w:val="00F1134C"/>
    <w:rsid w:val="00F11BD8"/>
    <w:rsid w:val="00F135AD"/>
    <w:rsid w:val="00F13770"/>
    <w:rsid w:val="00F13FAE"/>
    <w:rsid w:val="00F14D5B"/>
    <w:rsid w:val="00F14EB4"/>
    <w:rsid w:val="00F15F00"/>
    <w:rsid w:val="00F166FD"/>
    <w:rsid w:val="00F1738B"/>
    <w:rsid w:val="00F17546"/>
    <w:rsid w:val="00F17608"/>
    <w:rsid w:val="00F179DC"/>
    <w:rsid w:val="00F17BF6"/>
    <w:rsid w:val="00F214E0"/>
    <w:rsid w:val="00F21903"/>
    <w:rsid w:val="00F2240A"/>
    <w:rsid w:val="00F224F7"/>
    <w:rsid w:val="00F23403"/>
    <w:rsid w:val="00F239AC"/>
    <w:rsid w:val="00F23D25"/>
    <w:rsid w:val="00F2452E"/>
    <w:rsid w:val="00F24CB7"/>
    <w:rsid w:val="00F25029"/>
    <w:rsid w:val="00F25EE6"/>
    <w:rsid w:val="00F25F6A"/>
    <w:rsid w:val="00F25FA8"/>
    <w:rsid w:val="00F263EE"/>
    <w:rsid w:val="00F26E35"/>
    <w:rsid w:val="00F26E49"/>
    <w:rsid w:val="00F27325"/>
    <w:rsid w:val="00F3144A"/>
    <w:rsid w:val="00F32412"/>
    <w:rsid w:val="00F3243A"/>
    <w:rsid w:val="00F32A58"/>
    <w:rsid w:val="00F32FF0"/>
    <w:rsid w:val="00F33D13"/>
    <w:rsid w:val="00F33EE7"/>
    <w:rsid w:val="00F343E6"/>
    <w:rsid w:val="00F34ED8"/>
    <w:rsid w:val="00F35154"/>
    <w:rsid w:val="00F351FB"/>
    <w:rsid w:val="00F36E14"/>
    <w:rsid w:val="00F37385"/>
    <w:rsid w:val="00F374A4"/>
    <w:rsid w:val="00F40599"/>
    <w:rsid w:val="00F40B1D"/>
    <w:rsid w:val="00F40FC7"/>
    <w:rsid w:val="00F40FD0"/>
    <w:rsid w:val="00F40FF0"/>
    <w:rsid w:val="00F41155"/>
    <w:rsid w:val="00F415B3"/>
    <w:rsid w:val="00F415B5"/>
    <w:rsid w:val="00F42996"/>
    <w:rsid w:val="00F42D09"/>
    <w:rsid w:val="00F42E98"/>
    <w:rsid w:val="00F44584"/>
    <w:rsid w:val="00F447F3"/>
    <w:rsid w:val="00F4481B"/>
    <w:rsid w:val="00F44B2C"/>
    <w:rsid w:val="00F44C7A"/>
    <w:rsid w:val="00F4614D"/>
    <w:rsid w:val="00F46549"/>
    <w:rsid w:val="00F46665"/>
    <w:rsid w:val="00F46AC1"/>
    <w:rsid w:val="00F46ED2"/>
    <w:rsid w:val="00F47D92"/>
    <w:rsid w:val="00F50031"/>
    <w:rsid w:val="00F5003B"/>
    <w:rsid w:val="00F501F1"/>
    <w:rsid w:val="00F512C8"/>
    <w:rsid w:val="00F51B62"/>
    <w:rsid w:val="00F52811"/>
    <w:rsid w:val="00F52CB5"/>
    <w:rsid w:val="00F52EFD"/>
    <w:rsid w:val="00F5395F"/>
    <w:rsid w:val="00F55118"/>
    <w:rsid w:val="00F5538B"/>
    <w:rsid w:val="00F55F5E"/>
    <w:rsid w:val="00F563F4"/>
    <w:rsid w:val="00F567D3"/>
    <w:rsid w:val="00F56CE4"/>
    <w:rsid w:val="00F57977"/>
    <w:rsid w:val="00F61290"/>
    <w:rsid w:val="00F6131F"/>
    <w:rsid w:val="00F61384"/>
    <w:rsid w:val="00F620D8"/>
    <w:rsid w:val="00F62F2A"/>
    <w:rsid w:val="00F63436"/>
    <w:rsid w:val="00F63E42"/>
    <w:rsid w:val="00F64C63"/>
    <w:rsid w:val="00F65550"/>
    <w:rsid w:val="00F657DC"/>
    <w:rsid w:val="00F66175"/>
    <w:rsid w:val="00F67390"/>
    <w:rsid w:val="00F67911"/>
    <w:rsid w:val="00F7097A"/>
    <w:rsid w:val="00F7121B"/>
    <w:rsid w:val="00F71A7C"/>
    <w:rsid w:val="00F72B51"/>
    <w:rsid w:val="00F72D68"/>
    <w:rsid w:val="00F72F3C"/>
    <w:rsid w:val="00F73986"/>
    <w:rsid w:val="00F73E7D"/>
    <w:rsid w:val="00F754B1"/>
    <w:rsid w:val="00F759CD"/>
    <w:rsid w:val="00F75E73"/>
    <w:rsid w:val="00F76653"/>
    <w:rsid w:val="00F76C68"/>
    <w:rsid w:val="00F770C1"/>
    <w:rsid w:val="00F77310"/>
    <w:rsid w:val="00F77EA0"/>
    <w:rsid w:val="00F77F7E"/>
    <w:rsid w:val="00F812E9"/>
    <w:rsid w:val="00F81BD6"/>
    <w:rsid w:val="00F821AD"/>
    <w:rsid w:val="00F826DD"/>
    <w:rsid w:val="00F83DD1"/>
    <w:rsid w:val="00F840F1"/>
    <w:rsid w:val="00F84499"/>
    <w:rsid w:val="00F84B13"/>
    <w:rsid w:val="00F84FCE"/>
    <w:rsid w:val="00F866C3"/>
    <w:rsid w:val="00F86943"/>
    <w:rsid w:val="00F86DB8"/>
    <w:rsid w:val="00F86F4B"/>
    <w:rsid w:val="00F87260"/>
    <w:rsid w:val="00F902C3"/>
    <w:rsid w:val="00F92576"/>
    <w:rsid w:val="00F942B8"/>
    <w:rsid w:val="00F9469B"/>
    <w:rsid w:val="00F9483D"/>
    <w:rsid w:val="00F95CB0"/>
    <w:rsid w:val="00F964B0"/>
    <w:rsid w:val="00F96C1D"/>
    <w:rsid w:val="00F96EA5"/>
    <w:rsid w:val="00F96FE3"/>
    <w:rsid w:val="00F97C2A"/>
    <w:rsid w:val="00FA070F"/>
    <w:rsid w:val="00FA08A3"/>
    <w:rsid w:val="00FA0D30"/>
    <w:rsid w:val="00FA0D6F"/>
    <w:rsid w:val="00FA1743"/>
    <w:rsid w:val="00FA20CA"/>
    <w:rsid w:val="00FA216F"/>
    <w:rsid w:val="00FA238C"/>
    <w:rsid w:val="00FA44CD"/>
    <w:rsid w:val="00FA51C5"/>
    <w:rsid w:val="00FA5C00"/>
    <w:rsid w:val="00FA67CB"/>
    <w:rsid w:val="00FA7366"/>
    <w:rsid w:val="00FA7596"/>
    <w:rsid w:val="00FB050B"/>
    <w:rsid w:val="00FB15E5"/>
    <w:rsid w:val="00FB23C0"/>
    <w:rsid w:val="00FB2AF9"/>
    <w:rsid w:val="00FB2F5D"/>
    <w:rsid w:val="00FB3060"/>
    <w:rsid w:val="00FB31E2"/>
    <w:rsid w:val="00FB3299"/>
    <w:rsid w:val="00FB3558"/>
    <w:rsid w:val="00FB3DAB"/>
    <w:rsid w:val="00FB42F0"/>
    <w:rsid w:val="00FB4626"/>
    <w:rsid w:val="00FB4C9D"/>
    <w:rsid w:val="00FB4CB9"/>
    <w:rsid w:val="00FB5BDC"/>
    <w:rsid w:val="00FB5D5C"/>
    <w:rsid w:val="00FB691D"/>
    <w:rsid w:val="00FB6A82"/>
    <w:rsid w:val="00FB7199"/>
    <w:rsid w:val="00FC07F6"/>
    <w:rsid w:val="00FC0815"/>
    <w:rsid w:val="00FC450C"/>
    <w:rsid w:val="00FC4AB9"/>
    <w:rsid w:val="00FC4FF5"/>
    <w:rsid w:val="00FC50BD"/>
    <w:rsid w:val="00FC52BC"/>
    <w:rsid w:val="00FC57D3"/>
    <w:rsid w:val="00FC6DA2"/>
    <w:rsid w:val="00FC7749"/>
    <w:rsid w:val="00FC7784"/>
    <w:rsid w:val="00FD00B6"/>
    <w:rsid w:val="00FD01A9"/>
    <w:rsid w:val="00FD066A"/>
    <w:rsid w:val="00FD0E1C"/>
    <w:rsid w:val="00FD2089"/>
    <w:rsid w:val="00FD2540"/>
    <w:rsid w:val="00FD2BA3"/>
    <w:rsid w:val="00FD2F2B"/>
    <w:rsid w:val="00FD550C"/>
    <w:rsid w:val="00FD561A"/>
    <w:rsid w:val="00FD5AB8"/>
    <w:rsid w:val="00FD5C6D"/>
    <w:rsid w:val="00FD62F6"/>
    <w:rsid w:val="00FD6529"/>
    <w:rsid w:val="00FD720E"/>
    <w:rsid w:val="00FD76BC"/>
    <w:rsid w:val="00FD77B1"/>
    <w:rsid w:val="00FD7A85"/>
    <w:rsid w:val="00FD7B2D"/>
    <w:rsid w:val="00FE00EB"/>
    <w:rsid w:val="00FE08F0"/>
    <w:rsid w:val="00FE0C17"/>
    <w:rsid w:val="00FE0E0D"/>
    <w:rsid w:val="00FE14C1"/>
    <w:rsid w:val="00FE152D"/>
    <w:rsid w:val="00FE1EDE"/>
    <w:rsid w:val="00FE2466"/>
    <w:rsid w:val="00FE2A24"/>
    <w:rsid w:val="00FE2A36"/>
    <w:rsid w:val="00FE2B86"/>
    <w:rsid w:val="00FE2E7D"/>
    <w:rsid w:val="00FE3D16"/>
    <w:rsid w:val="00FE42C7"/>
    <w:rsid w:val="00FE5870"/>
    <w:rsid w:val="00FE6ABD"/>
    <w:rsid w:val="00FE6B68"/>
    <w:rsid w:val="00FE7FBF"/>
    <w:rsid w:val="00FF0061"/>
    <w:rsid w:val="00FF042C"/>
    <w:rsid w:val="00FF0819"/>
    <w:rsid w:val="00FF0C56"/>
    <w:rsid w:val="00FF0C9F"/>
    <w:rsid w:val="00FF0D0F"/>
    <w:rsid w:val="00FF12C3"/>
    <w:rsid w:val="00FF1CF7"/>
    <w:rsid w:val="00FF2201"/>
    <w:rsid w:val="00FF23E7"/>
    <w:rsid w:val="00FF441F"/>
    <w:rsid w:val="00FF4874"/>
    <w:rsid w:val="00FF5B16"/>
    <w:rsid w:val="00FF68FC"/>
    <w:rsid w:val="00FF7617"/>
    <w:rsid w:val="00FF797C"/>
    <w:rsid w:val="00FF7C9C"/>
    <w:rsid w:val="0FFA27D1"/>
    <w:rsid w:val="1F7FEC10"/>
    <w:rsid w:val="2A94EC9C"/>
    <w:rsid w:val="2B76EDBD"/>
    <w:rsid w:val="2FDF2FE8"/>
    <w:rsid w:val="356BB814"/>
    <w:rsid w:val="356EC5AE"/>
    <w:rsid w:val="36F7FA04"/>
    <w:rsid w:val="37BD27B6"/>
    <w:rsid w:val="3A7D9C1C"/>
    <w:rsid w:val="3EFE6A71"/>
    <w:rsid w:val="3F65979E"/>
    <w:rsid w:val="3FBF5990"/>
    <w:rsid w:val="3FEB7A5B"/>
    <w:rsid w:val="4BDF0BE6"/>
    <w:rsid w:val="4DECA01B"/>
    <w:rsid w:val="4E3A2FD5"/>
    <w:rsid w:val="59E43F0C"/>
    <w:rsid w:val="59F5D37A"/>
    <w:rsid w:val="5FFF75EC"/>
    <w:rsid w:val="613EFA22"/>
    <w:rsid w:val="63835757"/>
    <w:rsid w:val="66EBB086"/>
    <w:rsid w:val="67CEAE88"/>
    <w:rsid w:val="67EF0445"/>
    <w:rsid w:val="686CF9ED"/>
    <w:rsid w:val="69735352"/>
    <w:rsid w:val="6BFFEE8F"/>
    <w:rsid w:val="6FFB8519"/>
    <w:rsid w:val="73CF0B5E"/>
    <w:rsid w:val="776DC672"/>
    <w:rsid w:val="77AC4840"/>
    <w:rsid w:val="7AEF4A78"/>
    <w:rsid w:val="7DCDAAE3"/>
    <w:rsid w:val="7ED3F13F"/>
    <w:rsid w:val="7ED65310"/>
    <w:rsid w:val="7EDAF6DA"/>
    <w:rsid w:val="7EFB90B1"/>
    <w:rsid w:val="7F67D668"/>
    <w:rsid w:val="7F7EEDDC"/>
    <w:rsid w:val="7FD5AA9E"/>
    <w:rsid w:val="7FE7AAB4"/>
    <w:rsid w:val="7FFD4E81"/>
    <w:rsid w:val="7FFF3614"/>
    <w:rsid w:val="9278DAA5"/>
    <w:rsid w:val="9B6BBD76"/>
    <w:rsid w:val="A82B10BF"/>
    <w:rsid w:val="A9FFC019"/>
    <w:rsid w:val="B37AB9EA"/>
    <w:rsid w:val="B7CBB47A"/>
    <w:rsid w:val="BEEEC1F4"/>
    <w:rsid w:val="BF7D0BF7"/>
    <w:rsid w:val="BFC567A2"/>
    <w:rsid w:val="CF7725EC"/>
    <w:rsid w:val="D3505E5B"/>
    <w:rsid w:val="D9BFE57E"/>
    <w:rsid w:val="DD9784D9"/>
    <w:rsid w:val="DFBF4897"/>
    <w:rsid w:val="DFF728E5"/>
    <w:rsid w:val="DFFED36A"/>
    <w:rsid w:val="E3D5C3DD"/>
    <w:rsid w:val="E565CD45"/>
    <w:rsid w:val="E5F8E53B"/>
    <w:rsid w:val="E77EA23F"/>
    <w:rsid w:val="E92C7592"/>
    <w:rsid w:val="EBCD1352"/>
    <w:rsid w:val="EBFFFBC9"/>
    <w:rsid w:val="F3FF35A9"/>
    <w:rsid w:val="F7EDD31C"/>
    <w:rsid w:val="F7FEDFCC"/>
    <w:rsid w:val="F9F55530"/>
    <w:rsid w:val="FBBE4541"/>
    <w:rsid w:val="FBE7D26C"/>
    <w:rsid w:val="FCBF1814"/>
    <w:rsid w:val="FDFC2C14"/>
    <w:rsid w:val="FDFF228E"/>
    <w:rsid w:val="FDFFEC98"/>
    <w:rsid w:val="FE6E7B5A"/>
    <w:rsid w:val="FE9F053C"/>
    <w:rsid w:val="FEFD63DF"/>
    <w:rsid w:val="FEFFD2E4"/>
    <w:rsid w:val="FF6D7DF2"/>
    <w:rsid w:val="FF7B5881"/>
    <w:rsid w:val="FFDBE616"/>
    <w:rsid w:val="FFE69107"/>
    <w:rsid w:val="FFEFA755"/>
    <w:rsid w:val="FFF723C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F1B3A"/>
  <w15:docId w15:val="{C7FBB880-FE47-4D2F-A0F4-05FB4D73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362"/>
    <w:pPr>
      <w:widowControl w:val="0"/>
      <w:autoSpaceDE w:val="0"/>
      <w:autoSpaceDN w:val="0"/>
    </w:pPr>
    <w:rPr>
      <w:rFonts w:ascii="Consolas" w:eastAsia="Consolas" w:hAnsi="Consolas" w:cs="Consolas"/>
      <w:sz w:val="22"/>
      <w:szCs w:val="22"/>
      <w:lang w:val="en-IN" w:bidi="ar-SA"/>
    </w:rPr>
  </w:style>
  <w:style w:type="paragraph" w:styleId="Heading1">
    <w:name w:val="heading 1"/>
    <w:basedOn w:val="Normal"/>
    <w:qFormat/>
    <w:rsid w:val="006C4362"/>
    <w:pPr>
      <w:ind w:right="492"/>
      <w:jc w:val="center"/>
      <w:outlineLvl w:val="0"/>
    </w:pPr>
    <w:rPr>
      <w:sz w:val="72"/>
      <w:szCs w:val="72"/>
      <w:lang w:val="en-US"/>
    </w:rPr>
  </w:style>
  <w:style w:type="paragraph" w:styleId="Heading2">
    <w:name w:val="heading 2"/>
    <w:basedOn w:val="Normal"/>
    <w:qFormat/>
    <w:rsid w:val="006C4362"/>
    <w:pPr>
      <w:spacing w:before="30" w:line="281" w:lineRule="exact"/>
      <w:ind w:left="141"/>
      <w:jc w:val="center"/>
      <w:outlineLvl w:val="1"/>
    </w:pPr>
    <w:rPr>
      <w:b/>
      <w:bCs/>
      <w:sz w:val="24"/>
      <w:szCs w:val="24"/>
      <w:lang w:val="en-US"/>
    </w:rPr>
  </w:style>
  <w:style w:type="paragraph" w:styleId="Heading3">
    <w:name w:val="heading 3"/>
    <w:basedOn w:val="Normal"/>
    <w:qFormat/>
    <w:rsid w:val="006C4362"/>
    <w:pPr>
      <w:ind w:left="837"/>
      <w:outlineLvl w:val="2"/>
    </w:pPr>
    <w:rPr>
      <w:b/>
      <w:bCs/>
      <w:lang w:val="en-US"/>
    </w:rPr>
  </w:style>
  <w:style w:type="paragraph" w:styleId="Heading4">
    <w:name w:val="heading 4"/>
    <w:basedOn w:val="Normal"/>
    <w:qFormat/>
    <w:rsid w:val="006C4362"/>
    <w:pPr>
      <w:ind w:left="657" w:hanging="359"/>
      <w:outlineLvl w:val="3"/>
    </w:pPr>
    <w:rPr>
      <w:b/>
      <w:bCs/>
      <w:u w:val="single" w:color="000000"/>
      <w:lang w:val="en-US"/>
    </w:rPr>
  </w:style>
  <w:style w:type="paragraph" w:styleId="Heading5">
    <w:name w:val="heading 5"/>
    <w:basedOn w:val="Normal"/>
    <w:qFormat/>
    <w:rsid w:val="006C4362"/>
    <w:pPr>
      <w:ind w:left="838" w:hanging="540"/>
      <w:outlineLvl w:val="4"/>
    </w:pPr>
    <w:rPr>
      <w:b/>
      <w:bCs/>
      <w:sz w:val="20"/>
      <w:szCs w:val="20"/>
      <w:lang w:val="en-US"/>
    </w:rPr>
  </w:style>
  <w:style w:type="paragraph" w:styleId="Heading6">
    <w:name w:val="heading 6"/>
    <w:basedOn w:val="Normal"/>
    <w:qFormat/>
    <w:rsid w:val="006C4362"/>
    <w:pPr>
      <w:ind w:left="658" w:hanging="549"/>
      <w:outlineLvl w:val="5"/>
    </w:pPr>
    <w:rPr>
      <w:b/>
      <w:bCs/>
      <w:sz w:val="20"/>
      <w:szCs w:val="20"/>
      <w:lang w:val="en-US"/>
    </w:rPr>
  </w:style>
  <w:style w:type="paragraph" w:styleId="Heading7">
    <w:name w:val="heading 7"/>
    <w:basedOn w:val="Normal"/>
    <w:next w:val="Normal"/>
    <w:link w:val="Heading7Char"/>
    <w:qFormat/>
    <w:rsid w:val="006C4362"/>
    <w:pPr>
      <w:keepNext/>
      <w:widowControl/>
      <w:autoSpaceDE/>
      <w:autoSpaceDN/>
      <w:spacing w:before="240"/>
      <w:jc w:val="center"/>
      <w:outlineLvl w:val="6"/>
    </w:pPr>
    <w:rPr>
      <w:rFonts w:ascii="Arial" w:eastAsia="Times New Roman" w:hAnsi="Arial" w:cs="Arial"/>
      <w:b/>
      <w:bCs/>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C4362"/>
    <w:rPr>
      <w:sz w:val="20"/>
      <w:szCs w:val="20"/>
      <w:lang w:val="en-US"/>
    </w:rPr>
  </w:style>
  <w:style w:type="paragraph" w:styleId="CommentText">
    <w:name w:val="annotation text"/>
    <w:basedOn w:val="Normal"/>
    <w:link w:val="CommentTextChar"/>
    <w:rsid w:val="006C4362"/>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rsid w:val="006C4362"/>
    <w:pPr>
      <w:ind w:left="838" w:hanging="540"/>
    </w:pPr>
    <w:rPr>
      <w:lang w:val="en-US"/>
    </w:rPr>
  </w:style>
  <w:style w:type="paragraph" w:customStyle="1" w:styleId="TableParagraph">
    <w:name w:val="Table Paragraph"/>
    <w:basedOn w:val="Normal"/>
    <w:uiPriority w:val="1"/>
    <w:qFormat/>
    <w:rPr>
      <w:lang w:val="en-US"/>
    </w:rPr>
  </w:style>
  <w:style w:type="character" w:styleId="CommentReference">
    <w:name w:val="annotation reference"/>
    <w:basedOn w:val="DefaultParagraphFont"/>
    <w:rsid w:val="006C4362"/>
    <w:rPr>
      <w:sz w:val="16"/>
      <w:szCs w:val="16"/>
    </w:rPr>
  </w:style>
  <w:style w:type="paragraph" w:styleId="Revision">
    <w:name w:val="Revision"/>
    <w:hidden/>
    <w:uiPriority w:val="99"/>
    <w:unhideWhenUsed/>
    <w:rsid w:val="006C4362"/>
    <w:rPr>
      <w:rFonts w:ascii="Consolas" w:eastAsia="Consolas" w:hAnsi="Consolas" w:cs="Consolas"/>
      <w:sz w:val="22"/>
      <w:szCs w:val="22"/>
      <w:lang w:bidi="ar-SA"/>
    </w:rPr>
  </w:style>
  <w:style w:type="paragraph" w:styleId="Header">
    <w:name w:val="header"/>
    <w:basedOn w:val="Normal"/>
    <w:link w:val="HeaderChar"/>
    <w:rsid w:val="006C4362"/>
    <w:pPr>
      <w:tabs>
        <w:tab w:val="center" w:pos="4680"/>
        <w:tab w:val="right" w:pos="9360"/>
      </w:tabs>
    </w:pPr>
  </w:style>
  <w:style w:type="character" w:customStyle="1" w:styleId="HeaderChar">
    <w:name w:val="Header Char"/>
    <w:basedOn w:val="DefaultParagraphFont"/>
    <w:link w:val="Header"/>
    <w:rsid w:val="00771E16"/>
    <w:rPr>
      <w:rFonts w:ascii="Consolas" w:eastAsia="Consolas" w:hAnsi="Consolas" w:cs="Consolas"/>
      <w:sz w:val="22"/>
      <w:szCs w:val="22"/>
      <w:lang w:val="en-IN" w:bidi="ar-SA"/>
    </w:rPr>
  </w:style>
  <w:style w:type="paragraph" w:styleId="Footer">
    <w:name w:val="footer"/>
    <w:basedOn w:val="Normal"/>
    <w:link w:val="FooterChar"/>
    <w:uiPriority w:val="99"/>
    <w:rsid w:val="006C4362"/>
    <w:pPr>
      <w:tabs>
        <w:tab w:val="center" w:pos="4680"/>
        <w:tab w:val="right" w:pos="9360"/>
      </w:tabs>
    </w:pPr>
  </w:style>
  <w:style w:type="character" w:customStyle="1" w:styleId="FooterChar">
    <w:name w:val="Footer Char"/>
    <w:basedOn w:val="DefaultParagraphFont"/>
    <w:link w:val="Footer"/>
    <w:uiPriority w:val="99"/>
    <w:rsid w:val="00771E16"/>
    <w:rPr>
      <w:rFonts w:ascii="Consolas" w:eastAsia="Consolas" w:hAnsi="Consolas" w:cs="Consolas"/>
      <w:sz w:val="22"/>
      <w:szCs w:val="22"/>
      <w:lang w:val="en-IN" w:bidi="ar-SA"/>
    </w:rPr>
  </w:style>
  <w:style w:type="paragraph" w:styleId="CommentSubject">
    <w:name w:val="annotation subject"/>
    <w:basedOn w:val="CommentText"/>
    <w:next w:val="CommentText"/>
    <w:link w:val="CommentSubjectChar"/>
    <w:rsid w:val="006C4362"/>
    <w:rPr>
      <w:b/>
      <w:bCs/>
      <w:sz w:val="20"/>
      <w:szCs w:val="20"/>
    </w:rPr>
  </w:style>
  <w:style w:type="character" w:customStyle="1" w:styleId="CommentTextChar">
    <w:name w:val="Comment Text Char"/>
    <w:basedOn w:val="DefaultParagraphFont"/>
    <w:link w:val="CommentText"/>
    <w:rsid w:val="00DF39C3"/>
    <w:rPr>
      <w:rFonts w:ascii="Consolas" w:eastAsia="Consolas" w:hAnsi="Consolas" w:cs="Consolas"/>
      <w:sz w:val="22"/>
      <w:szCs w:val="22"/>
      <w:lang w:val="en-IN" w:bidi="ar-SA"/>
    </w:rPr>
  </w:style>
  <w:style w:type="character" w:customStyle="1" w:styleId="CommentSubjectChar">
    <w:name w:val="Comment Subject Char"/>
    <w:basedOn w:val="CommentTextChar"/>
    <w:link w:val="CommentSubject"/>
    <w:rsid w:val="00DF39C3"/>
    <w:rPr>
      <w:rFonts w:ascii="Consolas" w:eastAsia="Consolas" w:hAnsi="Consolas" w:cs="Consolas"/>
      <w:b/>
      <w:bCs/>
      <w:sz w:val="22"/>
      <w:szCs w:val="22"/>
      <w:lang w:val="en-IN" w:bidi="ar-SA"/>
    </w:rPr>
  </w:style>
  <w:style w:type="table" w:styleId="TableGrid">
    <w:name w:val="Table Grid"/>
    <w:basedOn w:val="TableNormal"/>
    <w:uiPriority w:val="59"/>
    <w:rsid w:val="00AF2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C4362"/>
    <w:rPr>
      <w:color w:val="0000FF" w:themeColor="hyperlink"/>
      <w:u w:val="single"/>
    </w:rPr>
  </w:style>
  <w:style w:type="character" w:styleId="UnresolvedMention">
    <w:name w:val="Unresolved Mention"/>
    <w:basedOn w:val="DefaultParagraphFont"/>
    <w:uiPriority w:val="99"/>
    <w:semiHidden/>
    <w:unhideWhenUsed/>
    <w:rsid w:val="00BA1E43"/>
    <w:rPr>
      <w:color w:val="605E5C"/>
      <w:shd w:val="clear" w:color="auto" w:fill="E1DFDD"/>
    </w:rPr>
  </w:style>
  <w:style w:type="character" w:customStyle="1" w:styleId="fontstyle01">
    <w:name w:val="fontstyle01"/>
    <w:basedOn w:val="DefaultParagraphFont"/>
    <w:rsid w:val="00B43C74"/>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E59FB"/>
    <w:rPr>
      <w:rFonts w:ascii="TimesNewRomanPS-BoldMT" w:hAnsi="TimesNewRomanPS-BoldMT" w:hint="default"/>
      <w:b/>
      <w:bCs/>
      <w:i w:val="0"/>
      <w:iCs w:val="0"/>
      <w:color w:val="000000"/>
      <w:sz w:val="22"/>
      <w:szCs w:val="22"/>
    </w:rPr>
  </w:style>
  <w:style w:type="character" w:customStyle="1" w:styleId="Heading7Char">
    <w:name w:val="Heading 7 Char"/>
    <w:basedOn w:val="DefaultParagraphFont"/>
    <w:link w:val="Heading7"/>
    <w:rsid w:val="006C4362"/>
    <w:rPr>
      <w:rFonts w:ascii="Arial" w:eastAsia="Times New Roman" w:hAnsi="Arial" w:cs="Arial"/>
      <w:b/>
      <w:bCs/>
      <w:i/>
      <w:iCs/>
      <w:sz w:val="24"/>
      <w:szCs w:val="24"/>
      <w:lang w:bidi="ar-SA"/>
    </w:rPr>
  </w:style>
  <w:style w:type="paragraph" w:styleId="Title">
    <w:name w:val="Title"/>
    <w:basedOn w:val="Normal"/>
    <w:link w:val="TitleChar"/>
    <w:qFormat/>
    <w:rsid w:val="006C4362"/>
    <w:pPr>
      <w:widowControl/>
      <w:autoSpaceDE/>
      <w:autoSpaceDN/>
      <w:jc w:val="center"/>
    </w:pPr>
    <w:rPr>
      <w:rFonts w:ascii="Arial" w:eastAsia="Times New Roman" w:hAnsi="Arial" w:cs="Arial"/>
      <w:b/>
      <w:bCs/>
      <w:sz w:val="52"/>
      <w:szCs w:val="24"/>
      <w:lang w:val="en-US"/>
    </w:rPr>
  </w:style>
  <w:style w:type="character" w:customStyle="1" w:styleId="TitleChar">
    <w:name w:val="Title Char"/>
    <w:basedOn w:val="DefaultParagraphFont"/>
    <w:link w:val="Title"/>
    <w:rsid w:val="006C4362"/>
    <w:rPr>
      <w:rFonts w:ascii="Arial" w:eastAsia="Times New Roman" w:hAnsi="Arial" w:cs="Arial"/>
      <w:b/>
      <w:bCs/>
      <w:sz w:val="52"/>
      <w:szCs w:val="24"/>
      <w:lang w:bidi="ar-SA"/>
    </w:rPr>
  </w:style>
  <w:style w:type="paragraph" w:styleId="BodyTextIndent">
    <w:name w:val="Body Text Indent"/>
    <w:basedOn w:val="Normal"/>
    <w:link w:val="BodyTextIndentChar"/>
    <w:rsid w:val="006C4362"/>
    <w:pPr>
      <w:widowControl/>
      <w:autoSpaceDE/>
      <w:autoSpaceDN/>
      <w:ind w:left="720"/>
      <w:jc w:val="both"/>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rsid w:val="006C4362"/>
    <w:rPr>
      <w:rFonts w:ascii="Arial" w:eastAsia="Times New Roman" w:hAnsi="Arial" w:cs="Arial"/>
      <w:sz w:val="24"/>
      <w:szCs w:val="24"/>
      <w:lang w:bidi="ar-SA"/>
    </w:rPr>
  </w:style>
  <w:style w:type="paragraph" w:styleId="BodyTextIndent2">
    <w:name w:val="Body Text Indent 2"/>
    <w:basedOn w:val="Normal"/>
    <w:link w:val="BodyTextIndent2Char"/>
    <w:rsid w:val="006C4362"/>
    <w:pPr>
      <w:widowControl/>
      <w:autoSpaceDE/>
      <w:autoSpaceDN/>
      <w:ind w:left="1080"/>
      <w:jc w:val="both"/>
    </w:pPr>
    <w:rPr>
      <w:rFonts w:ascii="Arial" w:eastAsia="Times New Roman" w:hAnsi="Arial" w:cs="Arial"/>
      <w:sz w:val="24"/>
      <w:szCs w:val="24"/>
      <w:lang w:val="en-US"/>
    </w:rPr>
  </w:style>
  <w:style w:type="character" w:customStyle="1" w:styleId="BodyTextIndent2Char">
    <w:name w:val="Body Text Indent 2 Char"/>
    <w:basedOn w:val="DefaultParagraphFont"/>
    <w:link w:val="BodyTextIndent2"/>
    <w:rsid w:val="006C4362"/>
    <w:rPr>
      <w:rFonts w:ascii="Arial" w:eastAsia="Times New Roman" w:hAnsi="Arial" w:cs="Arial"/>
      <w:sz w:val="24"/>
      <w:szCs w:val="24"/>
      <w:lang w:bidi="ar-SA"/>
    </w:rPr>
  </w:style>
  <w:style w:type="paragraph" w:styleId="BodyText2">
    <w:name w:val="Body Text 2"/>
    <w:basedOn w:val="Normal"/>
    <w:link w:val="BodyText2Char"/>
    <w:rsid w:val="006C4362"/>
    <w:pPr>
      <w:widowControl/>
      <w:autoSpaceDE/>
      <w:autoSpaceDN/>
      <w:jc w:val="center"/>
    </w:pPr>
    <w:rPr>
      <w:rFonts w:ascii="Book Antiqua" w:eastAsia="Times New Roman" w:hAnsi="Book Antiqua" w:cs="Times New Roman"/>
      <w:sz w:val="28"/>
      <w:szCs w:val="24"/>
      <w:lang w:val="en-US"/>
    </w:rPr>
  </w:style>
  <w:style w:type="character" w:customStyle="1" w:styleId="BodyText2Char">
    <w:name w:val="Body Text 2 Char"/>
    <w:basedOn w:val="DefaultParagraphFont"/>
    <w:link w:val="BodyText2"/>
    <w:rsid w:val="006C4362"/>
    <w:rPr>
      <w:rFonts w:ascii="Book Antiqua" w:eastAsia="Times New Roman" w:hAnsi="Book Antiqua" w:cs="Times New Roman"/>
      <w:sz w:val="28"/>
      <w:szCs w:val="24"/>
      <w:lang w:bidi="ar-SA"/>
    </w:rPr>
  </w:style>
  <w:style w:type="paragraph" w:styleId="BodyText3">
    <w:name w:val="Body Text 3"/>
    <w:basedOn w:val="Normal"/>
    <w:link w:val="BodyText3Char"/>
    <w:rsid w:val="006C4362"/>
    <w:pPr>
      <w:widowControl/>
      <w:autoSpaceDE/>
      <w:autoSpaceDN/>
    </w:pPr>
    <w:rPr>
      <w:rFonts w:ascii="Arial" w:eastAsia="Times New Roman" w:hAnsi="Arial" w:cs="Arial"/>
      <w:b/>
      <w:bCs/>
      <w:sz w:val="24"/>
      <w:szCs w:val="24"/>
      <w:lang w:val="en-US"/>
    </w:rPr>
  </w:style>
  <w:style w:type="character" w:customStyle="1" w:styleId="BodyText3Char">
    <w:name w:val="Body Text 3 Char"/>
    <w:basedOn w:val="DefaultParagraphFont"/>
    <w:link w:val="BodyText3"/>
    <w:rsid w:val="006C4362"/>
    <w:rPr>
      <w:rFonts w:ascii="Arial" w:eastAsia="Times New Roman" w:hAnsi="Arial" w:cs="Arial"/>
      <w:b/>
      <w:bCs/>
      <w:sz w:val="24"/>
      <w:szCs w:val="24"/>
      <w:lang w:bidi="ar-SA"/>
    </w:rPr>
  </w:style>
  <w:style w:type="character" w:styleId="Strong">
    <w:name w:val="Strong"/>
    <w:uiPriority w:val="22"/>
    <w:qFormat/>
    <w:rsid w:val="006C4362"/>
    <w:rPr>
      <w:b/>
      <w:bCs/>
    </w:rPr>
  </w:style>
  <w:style w:type="paragraph" w:styleId="BodyTextIndent3">
    <w:name w:val="Body Text Indent 3"/>
    <w:basedOn w:val="Normal"/>
    <w:link w:val="BodyTextIndent3Char"/>
    <w:rsid w:val="006C4362"/>
    <w:pPr>
      <w:widowControl/>
      <w:autoSpaceDE/>
      <w:autoSpaceDN/>
      <w:ind w:left="360" w:hanging="360"/>
      <w:jc w:val="both"/>
    </w:pPr>
    <w:rPr>
      <w:rFonts w:ascii="Arial" w:eastAsia="Times New Roman" w:hAnsi="Arial" w:cs="Arial"/>
      <w:sz w:val="24"/>
      <w:szCs w:val="24"/>
      <w:lang w:val="en-US"/>
    </w:rPr>
  </w:style>
  <w:style w:type="character" w:customStyle="1" w:styleId="BodyTextIndent3Char">
    <w:name w:val="Body Text Indent 3 Char"/>
    <w:basedOn w:val="DefaultParagraphFont"/>
    <w:link w:val="BodyTextIndent3"/>
    <w:rsid w:val="006C4362"/>
    <w:rPr>
      <w:rFonts w:ascii="Arial" w:eastAsia="Times New Roman" w:hAnsi="Arial" w:cs="Arial"/>
      <w:sz w:val="24"/>
      <w:szCs w:val="24"/>
      <w:lang w:bidi="ar-SA"/>
    </w:rPr>
  </w:style>
  <w:style w:type="paragraph" w:styleId="BalloonText">
    <w:name w:val="Balloon Text"/>
    <w:basedOn w:val="Normal"/>
    <w:link w:val="BalloonTextChar"/>
    <w:rsid w:val="006C4362"/>
    <w:pPr>
      <w:widowControl/>
      <w:autoSpaceDE/>
      <w:autoSpaceDN/>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6C4362"/>
    <w:rPr>
      <w:rFonts w:ascii="Tahoma" w:eastAsia="Times New Roman" w:hAnsi="Tahoma" w:cs="Times New Roman"/>
      <w:sz w:val="16"/>
      <w:szCs w:val="16"/>
      <w:lang w:val="x-none" w:eastAsia="x-none" w:bidi="ar-SA"/>
    </w:rPr>
  </w:style>
  <w:style w:type="character" w:customStyle="1" w:styleId="BodyTextChar">
    <w:name w:val="Body Text Char"/>
    <w:link w:val="BodyText"/>
    <w:rsid w:val="006C4362"/>
    <w:rPr>
      <w:rFonts w:ascii="Consolas" w:eastAsia="Consolas" w:hAnsi="Consolas" w:cs="Consolas"/>
      <w:lang w:bidi="ar-SA"/>
    </w:rPr>
  </w:style>
  <w:style w:type="paragraph" w:styleId="NormalWeb">
    <w:name w:val="Normal (Web)"/>
    <w:basedOn w:val="Normal"/>
    <w:uiPriority w:val="99"/>
    <w:unhideWhenUsed/>
    <w:rsid w:val="006C4362"/>
    <w:pPr>
      <w:widowControl/>
      <w:autoSpaceDE/>
      <w:autoSpaceDN/>
      <w:spacing w:before="100" w:beforeAutospacing="1" w:after="100" w:afterAutospacing="1"/>
    </w:pPr>
    <w:rPr>
      <w:rFonts w:ascii="Times New Roman" w:eastAsia="Times New Roman" w:hAnsi="Times New Roman" w:cs="Times New Roman"/>
      <w:sz w:val="24"/>
      <w:szCs w:val="24"/>
      <w:lang w:eastAsia="en-IN"/>
    </w:rPr>
  </w:style>
  <w:style w:type="paragraph" w:customStyle="1" w:styleId="Style">
    <w:name w:val="Style"/>
    <w:rsid w:val="006C4362"/>
    <w:pPr>
      <w:widowControl w:val="0"/>
      <w:autoSpaceDE w:val="0"/>
      <w:autoSpaceDN w:val="0"/>
      <w:adjustRightInd w:val="0"/>
    </w:pPr>
    <w:rPr>
      <w:rFonts w:ascii="Times New Roman" w:eastAsiaTheme="minorEastAsia" w:hAnsi="Times New Roman" w:cs="Times New Roman"/>
      <w:sz w:val="24"/>
      <w:szCs w:val="24"/>
      <w:lang w:val="en-IN"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716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276FFC5-C872-4E7B-B8CC-9D786D27EEC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15929</Words>
  <Characters>80925</Characters>
  <Application>Microsoft Office Word</Application>
  <DocSecurity>0</DocSecurity>
  <Lines>1721</Lines>
  <Paragraphs>940</Paragraphs>
  <ScaleCrop>false</ScaleCrop>
  <HeadingPairs>
    <vt:vector size="2" baseType="variant">
      <vt:variant>
        <vt:lpstr>Title</vt:lpstr>
      </vt:variant>
      <vt:variant>
        <vt:i4>1</vt:i4>
      </vt:variant>
    </vt:vector>
  </HeadingPairs>
  <TitlesOfParts>
    <vt:vector size="1" baseType="lpstr">
      <vt:lpstr>RULES AND REGULATIONS</vt:lpstr>
    </vt:vector>
  </TitlesOfParts>
  <Company/>
  <LinksUpToDate>false</LinksUpToDate>
  <CharactersWithSpaces>95914</CharactersWithSpaces>
  <SharedDoc>false</SharedDoc>
  <HLinks>
    <vt:vector size="12" baseType="variant">
      <vt:variant>
        <vt:i4>7536696</vt:i4>
      </vt:variant>
      <vt:variant>
        <vt:i4>3</vt:i4>
      </vt:variant>
      <vt:variant>
        <vt:i4>0</vt:i4>
      </vt:variant>
      <vt:variant>
        <vt:i4>5</vt:i4>
      </vt:variant>
      <vt:variant>
        <vt:lpwstr>https://olympic.ind.in/wp-content/uploads/2025/09/326178752.pdf</vt:lpwstr>
      </vt:variant>
      <vt:variant>
        <vt:lpwstr/>
      </vt:variant>
      <vt:variant>
        <vt:i4>4259866</vt:i4>
      </vt:variant>
      <vt:variant>
        <vt:i4>0</vt:i4>
      </vt:variant>
      <vt:variant>
        <vt:i4>0</vt:i4>
      </vt:variant>
      <vt:variant>
        <vt:i4>5</vt:i4>
      </vt:variant>
      <vt:variant>
        <vt:lpwstr>https://www.itftennis.com/en/about-us/governance/ethics/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AND REGULATIONS</dc:title>
  <dc:subject/>
  <dc:creator>Riya</dc:creator>
  <cp:keywords/>
  <cp:lastModifiedBy>Microsoft User</cp:lastModifiedBy>
  <cp:revision>5</cp:revision>
  <cp:lastPrinted>2026-06-05T10:48:00Z</cp:lastPrinted>
  <dcterms:created xsi:type="dcterms:W3CDTF">2026-06-10T09:30:00Z</dcterms:created>
  <dcterms:modified xsi:type="dcterms:W3CDTF">2026-06-25T12:37:00Z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2026-05-02T00:00:00Z</vt:filetime>
  </property>
  <property fmtid="{D5CDD505-2E9C-101B-9397-08002B2CF9AE}" pid="4" name="Creator">
    <vt:lpwstr>Microsoft® Word 2021</vt:lpwstr>
  </property>
  <property fmtid="{D5CDD505-2E9C-101B-9397-08002B2CF9AE}" pid="5" name="LastSaved">
    <vt:filetime>2026-05-02T00:00:00Z</vt:filetime>
  </property>
  <property fmtid="{D5CDD505-2E9C-101B-9397-08002B2CF9AE}" pid="6" name="Producer">
    <vt:lpwstr>macOS Version 26.4.1 (Build 25E253) Quartz PDFContext</vt:lpwstr>
  </property>
  <property fmtid="{D5CDD505-2E9C-101B-9397-08002B2CF9AE}" pid="7" name="KSOProductBuildVer">
    <vt:lpwstr>1033-12.1.25880.25880</vt:lpwstr>
  </property>
  <property fmtid="{D5CDD505-2E9C-101B-9397-08002B2CF9AE}" pid="8" name="ICV">
    <vt:lpwstr>72C16FB1F48B822D45FBF5696A073C0C_42</vt:lpwstr>
  </property>
</Properties>
</file>