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7F" w:rsidRDefault="002950AB" w:rsidP="00986A0E">
      <w:pPr>
        <w:ind w:left="-360" w:firstLine="360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OHTASH SOLANKI</w:t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cr/>
        <w:t>44140SE ROAD (NEAR</w:t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>
        <w:rPr>
          <w:rFonts w:ascii="Times New Roman" w:eastAsia="Times New Roman" w:hAnsi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pgNum/>
      </w:r>
      <w:r w:rsidR="00B47899">
        <w:rPr>
          <w:b/>
          <w:noProof/>
          <w:color w:val="002060"/>
          <w:sz w:val="24"/>
          <w:szCs w:val="24"/>
        </w:rPr>
        <w:tab/>
      </w:r>
      <w:r w:rsidR="00B47899">
        <w:rPr>
          <w:b/>
          <w:noProof/>
          <w:color w:val="002060"/>
          <w:sz w:val="24"/>
          <w:szCs w:val="24"/>
        </w:rPr>
        <w:tab/>
      </w:r>
    </w:p>
    <w:p w:rsidR="00986A0E" w:rsidRPr="001903A8" w:rsidRDefault="00986A0E" w:rsidP="00986A0E">
      <w:pPr>
        <w:ind w:left="-360" w:firstLine="360"/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1603016" cy="922351"/>
            <wp:effectExtent l="19050" t="0" r="0" b="0"/>
            <wp:docPr id="4" name="Picture 0" descr="aita logo 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48" cy="9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1952874" cy="920477"/>
            <wp:effectExtent l="19050" t="0" r="9276" b="0"/>
            <wp:docPr id="2" name="Picture 1" descr="C:\Users\ROHTASH SOLANKI\Desktop\ROHTASH PICS &amp; DOC\HT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TASH SOLANKI\Desktop\ROHTASH PICS &amp; DOC\HTA Log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25" cy="9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E8257F" w:rsidRPr="00986A0E">
        <w:tc>
          <w:tcPr>
            <w:tcW w:w="4596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8257F" w:rsidRPr="00986A0E" w:rsidRDefault="0099551A" w:rsidP="009A250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 xml:space="preserve">TEAM TENNIS </w:t>
            </w:r>
            <w:r w:rsidR="009A250C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>FARIDABAD</w:t>
            </w:r>
            <w:r w:rsidR="0013757B" w:rsidRPr="00986A0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>BOYS AND GIRLS U 1</w:t>
            </w:r>
            <w:r w:rsidR="0070447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>4 &amp; 16</w:t>
            </w:r>
            <w:bookmarkStart w:id="0" w:name="_GoBack"/>
            <w:bookmarkEnd w:id="0"/>
            <w:r w:rsidR="0013757B" w:rsidRPr="00986A0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n-GB"/>
              </w:rPr>
              <w:t xml:space="preserve"> YEARS TS 7</w:t>
            </w:r>
          </w:p>
        </w:tc>
      </w:tr>
      <w:tr w:rsidR="00E8257F" w:rsidRPr="00986A0E">
        <w:tc>
          <w:tcPr>
            <w:tcW w:w="4596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HARAYANA TENNIS ASSOCIATION</w:t>
            </w:r>
          </w:p>
        </w:tc>
      </w:tr>
      <w:tr w:rsidR="00E8257F" w:rsidRPr="00986A0E">
        <w:tc>
          <w:tcPr>
            <w:tcW w:w="4596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Mr. SUMAN KAPUR</w:t>
            </w:r>
          </w:p>
        </w:tc>
      </w:tr>
      <w:tr w:rsidR="00E8257F" w:rsidRPr="00986A0E">
        <w:tc>
          <w:tcPr>
            <w:tcW w:w="4596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8257F" w:rsidRPr="00986A0E" w:rsidRDefault="00651E8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hyperlink r:id="rId10" w:history="1">
              <w:r w:rsidR="00EE556E" w:rsidRPr="00986A0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E8257F" w:rsidRPr="00986A0E">
        <w:tc>
          <w:tcPr>
            <w:tcW w:w="4596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8257F" w:rsidRPr="00986A0E" w:rsidRDefault="00C80502" w:rsidP="00C8050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  <w:r w:rsid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  <w:r w:rsidR="00986A0E" w:rsidRPr="00986A0E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APRIL </w:t>
            </w:r>
            <w:r w:rsidR="00EE556E"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2018</w:t>
            </w:r>
          </w:p>
        </w:tc>
      </w:tr>
      <w:tr w:rsidR="00A975B1" w:rsidRPr="00986A0E" w:rsidTr="009A250C">
        <w:trPr>
          <w:trHeight w:val="1403"/>
        </w:trPr>
        <w:tc>
          <w:tcPr>
            <w:tcW w:w="9832" w:type="dxa"/>
            <w:gridSpan w:val="2"/>
          </w:tcPr>
          <w:p w:rsidR="00A975B1" w:rsidRDefault="00A975B1" w:rsidP="00A975B1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THE SCHEDULE WILL BE UPLOADED ON OUR FACEBOOK PAGE</w:t>
            </w:r>
            <w:r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“TTIPL2008”</w:t>
            </w:r>
          </w:p>
          <w:p w:rsidR="00A975B1" w:rsidRPr="00A975B1" w:rsidRDefault="00651E86" w:rsidP="00A975B1">
            <w:pPr>
              <w:jc w:val="center"/>
              <w:rPr>
                <w:b/>
              </w:rPr>
            </w:pPr>
            <w:hyperlink r:id="rId11" w:history="1">
              <w:r w:rsidR="00A975B1" w:rsidRPr="00A975B1">
                <w:rPr>
                  <w:rStyle w:val="Hyperlink"/>
                  <w:b/>
                </w:rPr>
                <w:t>https://www.facebook.com/TTIPL2008/</w:t>
              </w:r>
            </w:hyperlink>
          </w:p>
          <w:p w:rsidR="00A975B1" w:rsidRDefault="00A975B1" w:rsidP="00A975B1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8PM ON THE PREVIOUS EVENING. NO REQUEST FOR TIMINGS WILL BE ACCEPTED.</w:t>
            </w:r>
          </w:p>
        </w:tc>
      </w:tr>
    </w:tbl>
    <w:p w:rsidR="00E8257F" w:rsidRPr="00A975B1" w:rsidRDefault="00E8257F">
      <w:pPr>
        <w:jc w:val="both"/>
        <w:rPr>
          <w:rFonts w:asciiTheme="minorHAnsi" w:hAnsiTheme="minorHAnsi" w:cstheme="minorHAnsi"/>
          <w:sz w:val="20"/>
          <w:szCs w:val="24"/>
          <w:lang w:val="en-GB"/>
        </w:rPr>
      </w:pPr>
    </w:p>
    <w:tbl>
      <w:tblPr>
        <w:tblW w:w="9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"/>
        <w:gridCol w:w="1806"/>
        <w:gridCol w:w="705"/>
        <w:gridCol w:w="111"/>
        <w:gridCol w:w="192"/>
        <w:gridCol w:w="594"/>
        <w:gridCol w:w="630"/>
        <w:gridCol w:w="433"/>
        <w:gridCol w:w="12"/>
        <w:gridCol w:w="746"/>
        <w:gridCol w:w="378"/>
        <w:gridCol w:w="308"/>
        <w:gridCol w:w="345"/>
        <w:gridCol w:w="464"/>
        <w:gridCol w:w="720"/>
        <w:gridCol w:w="453"/>
        <w:gridCol w:w="318"/>
        <w:gridCol w:w="630"/>
        <w:gridCol w:w="896"/>
        <w:gridCol w:w="94"/>
        <w:gridCol w:w="34"/>
      </w:tblGrid>
      <w:tr w:rsidR="00645F5A" w:rsidRPr="00986A0E" w:rsidTr="009A250C">
        <w:trPr>
          <w:gridBefore w:val="1"/>
          <w:gridAfter w:val="1"/>
          <w:wBefore w:w="11" w:type="dxa"/>
          <w:wAfter w:w="38" w:type="dxa"/>
        </w:trPr>
        <w:tc>
          <w:tcPr>
            <w:tcW w:w="4595" w:type="dxa"/>
            <w:gridSpan w:val="7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12"/>
          </w:tcPr>
          <w:p w:rsidR="00E8257F" w:rsidRDefault="00EE556E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Cs w:val="24"/>
                <w:lang w:val="en-GB"/>
              </w:rPr>
              <w:t>ALL  ENTRY WILL BE ACCEPTED THROUGHEMAIL:-</w:t>
            </w:r>
            <w:hyperlink r:id="rId12" w:history="1">
              <w:r w:rsidR="00986A0E" w:rsidRPr="00E41E66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teamtennistournaments@gmail.com</w:t>
              </w:r>
            </w:hyperlink>
          </w:p>
          <w:p w:rsidR="00986A0E" w:rsidRDefault="00986A0E" w:rsidP="00986A0E">
            <w:pPr>
              <w:jc w:val="both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Kindly mention the venue – DPS Faridabad in the email. </w:t>
            </w:r>
          </w:p>
          <w:p w:rsidR="00E8257F" w:rsidRPr="00986A0E" w:rsidRDefault="00EE556E" w:rsidP="00986A0E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>NO ENTRIES</w:t>
            </w:r>
            <w:r w:rsidR="00986A0E">
              <w:rPr>
                <w:rFonts w:asciiTheme="minorHAnsi" w:hAnsiTheme="minorHAnsi" w:cstheme="minorHAnsi"/>
                <w:color w:val="FF0000"/>
                <w:szCs w:val="24"/>
                <w:lang w:val="en-GB"/>
              </w:rPr>
              <w:t xml:space="preserve"> WILL BE ACCEPTED THROUGH PHONE</w:t>
            </w:r>
          </w:p>
        </w:tc>
      </w:tr>
      <w:tr w:rsidR="00645F5A" w:rsidRPr="00986A0E" w:rsidTr="009A250C">
        <w:trPr>
          <w:gridBefore w:val="1"/>
          <w:gridAfter w:val="1"/>
          <w:wBefore w:w="11" w:type="dxa"/>
          <w:wAfter w:w="38" w:type="dxa"/>
        </w:trPr>
        <w:tc>
          <w:tcPr>
            <w:tcW w:w="4595" w:type="dxa"/>
            <w:gridSpan w:val="7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12"/>
          </w:tcPr>
          <w:p w:rsidR="00E8257F" w:rsidRPr="00986A0E" w:rsidRDefault="00986A0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TEAM TENNIS </w:t>
            </w:r>
            <w:r w:rsidR="009A25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FARIDABAD </w:t>
            </w: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ACADEMY</w:t>
            </w:r>
          </w:p>
          <w:p w:rsidR="00E8257F" w:rsidRPr="00986A0E" w:rsidRDefault="00986A0E" w:rsidP="00A975B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t xml:space="preserve">DPS Sector 11, Faridabad, Near Bata Chowk Metro Station.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FARIDABAD,</w:t>
            </w:r>
            <w:r w:rsidR="00EE556E"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HARYANA.</w:t>
            </w:r>
          </w:p>
        </w:tc>
      </w:tr>
      <w:tr w:rsidR="00986A0E" w:rsidRPr="00986A0E" w:rsidTr="009A250C">
        <w:trPr>
          <w:gridBefore w:val="1"/>
          <w:gridAfter w:val="1"/>
          <w:wBefore w:w="11" w:type="dxa"/>
          <w:wAfter w:w="38" w:type="dxa"/>
        </w:trPr>
        <w:tc>
          <w:tcPr>
            <w:tcW w:w="2606" w:type="dxa"/>
            <w:gridSpan w:val="2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989" w:type="dxa"/>
            <w:gridSpan w:val="5"/>
          </w:tcPr>
          <w:p w:rsidR="00E8257F" w:rsidRPr="00986A0E" w:rsidRDefault="00986A0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011</w:t>
            </w:r>
            <w:r w:rsidR="009A25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4161</w:t>
            </w:r>
            <w:r w:rsidR="004B462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7377</w:t>
            </w:r>
          </w:p>
        </w:tc>
        <w:tc>
          <w:tcPr>
            <w:tcW w:w="995" w:type="dxa"/>
            <w:gridSpan w:val="3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gridSpan w:val="9"/>
          </w:tcPr>
          <w:p w:rsidR="00E8257F" w:rsidRPr="00986A0E" w:rsidRDefault="00E8257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86A0E" w:rsidRPr="00986A0E" w:rsidTr="009A250C">
        <w:trPr>
          <w:gridBefore w:val="1"/>
          <w:gridAfter w:val="1"/>
          <w:wBefore w:w="11" w:type="dxa"/>
          <w:wAfter w:w="38" w:type="dxa"/>
        </w:trPr>
        <w:tc>
          <w:tcPr>
            <w:tcW w:w="2606" w:type="dxa"/>
            <w:gridSpan w:val="2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1989" w:type="dxa"/>
            <w:gridSpan w:val="5"/>
          </w:tcPr>
          <w:p w:rsidR="00E8257F" w:rsidRPr="00986A0E" w:rsidRDefault="00986A0E" w:rsidP="00986A0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9711491922</w:t>
            </w:r>
            <w:r w:rsidR="009A25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7521023956</w:t>
            </w:r>
          </w:p>
        </w:tc>
        <w:tc>
          <w:tcPr>
            <w:tcW w:w="995" w:type="dxa"/>
            <w:gridSpan w:val="3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gridSpan w:val="9"/>
          </w:tcPr>
          <w:p w:rsidR="00E8257F" w:rsidRPr="00986A0E" w:rsidRDefault="00651E8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hyperlink r:id="rId13" w:history="1">
              <w:r w:rsidR="00986A0E" w:rsidRPr="00E41E66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teamtennistournaments@gmail.com</w:t>
              </w:r>
            </w:hyperlink>
          </w:p>
        </w:tc>
      </w:tr>
      <w:tr w:rsidR="00E8257F" w:rsidRPr="00986A0E" w:rsidTr="009A25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2" w:type="dxa"/>
          <w:trHeight w:val="1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CATEGORY </w:t>
            </w: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</w:t>
            </w: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sym w:font="Wingdings" w:char="00FC"/>
            </w: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 w:rsidP="0013757B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="0013757B"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sym w:font="Wingdings" w:char="00FC"/>
            </w:r>
            <w:r w:rsidRPr="00986A0E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8257F" w:rsidRPr="00986A0E" w:rsidTr="009A25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662" w:type="dxa"/>
          <w:trHeight w:val="1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AGE GROUPS </w:t>
            </w: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</w:t>
            </w: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sym w:font="Wingdings" w:char="00FC"/>
            </w: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 w:rsidP="009F0CAB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</w:t>
            </w:r>
            <w:r w:rsidR="0013757B"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sym w:font="Wingdings" w:char="00FC"/>
            </w: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13757B" w:rsidP="004B462B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</w:t>
            </w:r>
            <w:r w:rsidR="009F0CAB"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</w:rPr>
              <w:sym w:font="Wingdings" w:char="00FC"/>
            </w:r>
            <w:r w:rsidR="00EE556E"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E8257F" w:rsidRPr="00986A0E" w:rsidTr="009A25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662" w:type="dxa"/>
          <w:trHeight w:val="1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8257F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2950AB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</w:t>
            </w:r>
            <w:r w:rsidR="00EE556E"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8257F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8257F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E556E" w:rsidP="002950AB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8257F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7F" w:rsidRPr="00986A0E" w:rsidRDefault="00E8257F">
            <w:pPr>
              <w:jc w:val="both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GB"/>
              </w:rPr>
            </w:pPr>
          </w:p>
        </w:tc>
      </w:tr>
      <w:tr w:rsidR="00E8257F" w:rsidRPr="00986A0E" w:rsidTr="009A250C">
        <w:trPr>
          <w:gridBefore w:val="1"/>
          <w:wBefore w:w="11" w:type="dxa"/>
        </w:trPr>
        <w:tc>
          <w:tcPr>
            <w:tcW w:w="2909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SIGN-IN</w:t>
            </w:r>
          </w:p>
        </w:tc>
        <w:tc>
          <w:tcPr>
            <w:tcW w:w="1698" w:type="dxa"/>
            <w:gridSpan w:val="4"/>
          </w:tcPr>
          <w:p w:rsidR="00E8257F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QUALIFYING</w:t>
            </w:r>
          </w:p>
          <w:p w:rsidR="004B5711" w:rsidRPr="00986A0E" w:rsidRDefault="004B57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TIMING </w:t>
            </w:r>
          </w:p>
        </w:tc>
        <w:tc>
          <w:tcPr>
            <w:tcW w:w="1586" w:type="dxa"/>
            <w:gridSpan w:val="4"/>
          </w:tcPr>
          <w:p w:rsidR="00E8257F" w:rsidRDefault="00C8050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</w:t>
            </w:r>
            <w:r w:rsidRPr="00C80502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APRIL </w:t>
            </w:r>
          </w:p>
          <w:p w:rsidR="004B5711" w:rsidRPr="00986A0E" w:rsidRDefault="004B57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 – 4 PM </w:t>
            </w:r>
          </w:p>
        </w:tc>
        <w:tc>
          <w:tcPr>
            <w:tcW w:w="1681" w:type="dxa"/>
            <w:gridSpan w:val="3"/>
          </w:tcPr>
          <w:p w:rsidR="00E8257F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</w:t>
            </w:r>
          </w:p>
          <w:p w:rsidR="004B5711" w:rsidRPr="00986A0E" w:rsidRDefault="004B57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TIMING</w:t>
            </w:r>
          </w:p>
        </w:tc>
        <w:tc>
          <w:tcPr>
            <w:tcW w:w="1995" w:type="dxa"/>
            <w:gridSpan w:val="5"/>
          </w:tcPr>
          <w:p w:rsidR="00E8257F" w:rsidRDefault="00C8050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  <w:r w:rsidR="004B571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  <w:r w:rsidR="004B5711" w:rsidRPr="004B571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APRIL</w:t>
            </w:r>
          </w:p>
          <w:p w:rsidR="004B5711" w:rsidRPr="00986A0E" w:rsidRDefault="004B57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 – 4 PM</w:t>
            </w:r>
          </w:p>
        </w:tc>
      </w:tr>
      <w:tr w:rsidR="00E8257F" w:rsidRPr="00986A0E" w:rsidTr="009A250C">
        <w:trPr>
          <w:gridBefore w:val="1"/>
          <w:wBefore w:w="11" w:type="dxa"/>
        </w:trPr>
        <w:tc>
          <w:tcPr>
            <w:tcW w:w="2909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98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1" w:type="dxa"/>
            <w:gridSpan w:val="3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  <w:gridSpan w:val="5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16</w:t>
            </w:r>
          </w:p>
        </w:tc>
      </w:tr>
      <w:tr w:rsidR="00E8257F" w:rsidRPr="00986A0E" w:rsidTr="009A250C">
        <w:trPr>
          <w:gridBefore w:val="1"/>
          <w:wBefore w:w="11" w:type="dxa"/>
        </w:trPr>
        <w:tc>
          <w:tcPr>
            <w:tcW w:w="2909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98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6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1" w:type="dxa"/>
            <w:gridSpan w:val="3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95" w:type="dxa"/>
            <w:gridSpan w:val="5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</w:t>
            </w:r>
          </w:p>
        </w:tc>
      </w:tr>
      <w:tr w:rsidR="00E8257F" w:rsidRPr="00986A0E" w:rsidTr="009A250C">
        <w:trPr>
          <w:gridBefore w:val="1"/>
          <w:wBefore w:w="11" w:type="dxa"/>
        </w:trPr>
        <w:tc>
          <w:tcPr>
            <w:tcW w:w="2909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98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  <w:gridSpan w:val="4"/>
          </w:tcPr>
          <w:p w:rsidR="00E8257F" w:rsidRPr="00986A0E" w:rsidRDefault="00C80502" w:rsidP="00C8050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  <w:r w:rsidR="004B571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  <w:r w:rsidR="004B5711" w:rsidRPr="004B571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TH</w:t>
            </w:r>
            <w:r w:rsidR="00555EE0"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  <w:r w:rsidR="004B571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  <w:r w:rsidR="004B5711" w:rsidRPr="004B571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APRIL </w:t>
            </w:r>
            <w:r w:rsidR="00EE556E"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2018</w:t>
            </w:r>
          </w:p>
        </w:tc>
        <w:tc>
          <w:tcPr>
            <w:tcW w:w="1681" w:type="dxa"/>
            <w:gridSpan w:val="3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  <w:gridSpan w:val="5"/>
          </w:tcPr>
          <w:p w:rsidR="00E8257F" w:rsidRPr="00986A0E" w:rsidRDefault="00C80502" w:rsidP="00C80502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</w:t>
            </w:r>
            <w:r w:rsidR="004B571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  <w:r w:rsidR="004B5711" w:rsidRPr="004B5711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TH</w:t>
            </w:r>
            <w:r w:rsidR="004B571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PRIL</w:t>
            </w:r>
            <w:r w:rsidR="00EE556E"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2018</w:t>
            </w:r>
          </w:p>
        </w:tc>
      </w:tr>
      <w:tr w:rsidR="00E8257F" w:rsidRPr="00986A0E" w:rsidTr="009A250C">
        <w:trPr>
          <w:gridBefore w:val="1"/>
          <w:wBefore w:w="11" w:type="dxa"/>
        </w:trPr>
        <w:tc>
          <w:tcPr>
            <w:tcW w:w="2909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98" w:type="dxa"/>
            <w:gridSpan w:val="4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6" w:type="dxa"/>
            <w:gridSpan w:val="4"/>
          </w:tcPr>
          <w:p w:rsidR="00E8257F" w:rsidRPr="00986A0E" w:rsidRDefault="00E8257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81" w:type="dxa"/>
            <w:gridSpan w:val="3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95" w:type="dxa"/>
            <w:gridSpan w:val="5"/>
          </w:tcPr>
          <w:p w:rsidR="00E8257F" w:rsidRPr="00986A0E" w:rsidRDefault="00E8257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8257F" w:rsidRPr="00986A0E" w:rsidTr="009A250C">
        <w:trPr>
          <w:gridBefore w:val="1"/>
          <w:wBefore w:w="11" w:type="dxa"/>
        </w:trPr>
        <w:tc>
          <w:tcPr>
            <w:tcW w:w="2606" w:type="dxa"/>
            <w:gridSpan w:val="2"/>
          </w:tcPr>
          <w:p w:rsidR="00E8257F" w:rsidRPr="00986A0E" w:rsidRDefault="00EE556E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986A0E">
              <w:rPr>
                <w:rFonts w:asciiTheme="minorHAnsi" w:hAnsiTheme="minorHAnsi" w:cstheme="minorHAnsi"/>
                <w:color w:val="FF0000"/>
                <w:u w:val="none"/>
              </w:rPr>
              <w:t>ENTRY DEADLINE</w:t>
            </w:r>
          </w:p>
        </w:tc>
        <w:tc>
          <w:tcPr>
            <w:tcW w:w="2001" w:type="dxa"/>
            <w:gridSpan w:val="6"/>
          </w:tcPr>
          <w:p w:rsidR="00E8257F" w:rsidRPr="00986A0E" w:rsidRDefault="00C80502" w:rsidP="00645F5A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26</w:t>
            </w:r>
            <w:r w:rsidR="00555EE0" w:rsidRPr="00986A0E">
              <w:rPr>
                <w:rFonts w:asciiTheme="minorHAnsi" w:hAnsiTheme="minorHAnsi" w:cstheme="minorHAnsi"/>
                <w:u w:val="none"/>
                <w:vertAlign w:val="superscript"/>
              </w:rPr>
              <w:t>TH</w:t>
            </w:r>
            <w:r w:rsidR="00555EE0" w:rsidRPr="00986A0E">
              <w:rPr>
                <w:rFonts w:asciiTheme="minorHAnsi" w:hAnsiTheme="minorHAnsi" w:cstheme="minorHAnsi"/>
                <w:u w:val="none"/>
              </w:rPr>
              <w:t xml:space="preserve"> MARCH</w:t>
            </w:r>
            <w:r w:rsidR="00645F5A" w:rsidRPr="00986A0E">
              <w:rPr>
                <w:rFonts w:asciiTheme="minorHAnsi" w:hAnsiTheme="minorHAnsi" w:cstheme="minorHAnsi"/>
                <w:u w:val="none"/>
              </w:rPr>
              <w:t xml:space="preserve"> 2018</w:t>
            </w:r>
          </w:p>
        </w:tc>
        <w:tc>
          <w:tcPr>
            <w:tcW w:w="3267" w:type="dxa"/>
            <w:gridSpan w:val="7"/>
          </w:tcPr>
          <w:p w:rsidR="00E8257F" w:rsidRPr="00986A0E" w:rsidRDefault="00EE556E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986A0E">
              <w:rPr>
                <w:rFonts w:asciiTheme="minorHAnsi" w:hAnsiTheme="minorHAnsi" w:cstheme="minorHAnsi"/>
                <w:color w:val="FF0000"/>
                <w:u w:val="none"/>
              </w:rPr>
              <w:t>WITHDRAWAL DEADLINE</w:t>
            </w:r>
          </w:p>
        </w:tc>
        <w:tc>
          <w:tcPr>
            <w:tcW w:w="1995" w:type="dxa"/>
            <w:gridSpan w:val="5"/>
          </w:tcPr>
          <w:p w:rsidR="00E8257F" w:rsidRPr="00986A0E" w:rsidRDefault="00A975B1" w:rsidP="00C80502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9</w:t>
            </w:r>
            <w:r w:rsidR="004B462B" w:rsidRPr="004B462B">
              <w:rPr>
                <w:rFonts w:asciiTheme="minorHAnsi" w:hAnsiTheme="minorHAnsi" w:cstheme="minorHAnsi"/>
                <w:u w:val="none"/>
                <w:vertAlign w:val="superscript"/>
              </w:rPr>
              <w:t>th</w:t>
            </w:r>
            <w:r w:rsidR="00C80502">
              <w:rPr>
                <w:rFonts w:asciiTheme="minorHAnsi" w:hAnsiTheme="minorHAnsi" w:cstheme="minorHAnsi"/>
                <w:u w:val="none"/>
              </w:rPr>
              <w:t xml:space="preserve">APRIL </w:t>
            </w:r>
            <w:r w:rsidR="00EE556E" w:rsidRPr="00986A0E">
              <w:rPr>
                <w:rFonts w:asciiTheme="minorHAnsi" w:hAnsiTheme="minorHAnsi" w:cstheme="minorHAnsi"/>
                <w:u w:val="none"/>
              </w:rPr>
              <w:t>2018</w:t>
            </w:r>
          </w:p>
        </w:tc>
      </w:tr>
    </w:tbl>
    <w:p w:rsidR="00E8257F" w:rsidRPr="00986A0E" w:rsidRDefault="00E8257F">
      <w:pPr>
        <w:pStyle w:val="Heading5"/>
        <w:jc w:val="both"/>
        <w:rPr>
          <w:rFonts w:asciiTheme="minorHAnsi" w:hAnsiTheme="minorHAnsi" w:cstheme="minorHAnsi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1"/>
        <w:gridCol w:w="2742"/>
        <w:gridCol w:w="1441"/>
        <w:gridCol w:w="3518"/>
      </w:tblGrid>
      <w:tr w:rsidR="00E8257F" w:rsidRPr="00986A0E" w:rsidTr="004B462B">
        <w:tc>
          <w:tcPr>
            <w:tcW w:w="4873" w:type="dxa"/>
            <w:gridSpan w:val="2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959" w:type="dxa"/>
            <w:gridSpan w:val="2"/>
          </w:tcPr>
          <w:p w:rsidR="00E8257F" w:rsidRPr="00986A0E" w:rsidRDefault="004B462B" w:rsidP="009A250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TEAM TENNIS </w:t>
            </w:r>
            <w:r w:rsidR="009A25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FARIDABAD</w:t>
            </w: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ACADEMY </w:t>
            </w:r>
          </w:p>
        </w:tc>
      </w:tr>
      <w:tr w:rsidR="00E8257F" w:rsidRPr="00986A0E" w:rsidTr="004B462B">
        <w:tc>
          <w:tcPr>
            <w:tcW w:w="4873" w:type="dxa"/>
            <w:gridSpan w:val="2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959" w:type="dxa"/>
            <w:gridSpan w:val="2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t xml:space="preserve">DPS Sector 11, Faridabad, Near Bata Chowk Metro Station. </w:t>
            </w:r>
          </w:p>
          <w:p w:rsidR="00E8257F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FARIDABAD,</w:t>
            </w: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HARYANA.</w:t>
            </w:r>
          </w:p>
        </w:tc>
      </w:tr>
      <w:tr w:rsidR="004B462B" w:rsidRPr="00986A0E" w:rsidTr="004B462B">
        <w:tc>
          <w:tcPr>
            <w:tcW w:w="2131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42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011</w:t>
            </w:r>
            <w:r w:rsidR="009A25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41617377</w:t>
            </w:r>
          </w:p>
        </w:tc>
        <w:tc>
          <w:tcPr>
            <w:tcW w:w="1441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FAX</w:t>
            </w:r>
          </w:p>
        </w:tc>
        <w:tc>
          <w:tcPr>
            <w:tcW w:w="3518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B462B" w:rsidRPr="00986A0E" w:rsidTr="004B462B">
        <w:tc>
          <w:tcPr>
            <w:tcW w:w="2131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742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9711491922</w:t>
            </w:r>
            <w:r w:rsidR="009A25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7521023956</w:t>
            </w:r>
          </w:p>
        </w:tc>
        <w:tc>
          <w:tcPr>
            <w:tcW w:w="1441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8" w:type="dxa"/>
          </w:tcPr>
          <w:p w:rsidR="004B462B" w:rsidRPr="00986A0E" w:rsidRDefault="00651E86" w:rsidP="004B462B">
            <w:pPr>
              <w:jc w:val="both"/>
              <w:rPr>
                <w:rFonts w:asciiTheme="minorHAnsi" w:hAnsiTheme="minorHAnsi" w:cstheme="minorHAnsi"/>
                <w:color w:val="17365D"/>
                <w:sz w:val="24"/>
                <w:szCs w:val="24"/>
                <w:lang w:val="en-GB"/>
              </w:rPr>
            </w:pPr>
            <w:hyperlink r:id="rId14" w:history="1">
              <w:r w:rsidR="004B462B" w:rsidRPr="00E41E66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teamtennistournaments@gmail.com</w:t>
              </w:r>
            </w:hyperlink>
          </w:p>
        </w:tc>
      </w:tr>
      <w:tr w:rsidR="00645F5A" w:rsidRPr="00986A0E" w:rsidTr="004B462B">
        <w:tc>
          <w:tcPr>
            <w:tcW w:w="2131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42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41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518" w:type="dxa"/>
          </w:tcPr>
          <w:p w:rsidR="00E8257F" w:rsidRPr="00986A0E" w:rsidRDefault="00645F5A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AITA APROOVED</w:t>
            </w:r>
          </w:p>
        </w:tc>
      </w:tr>
      <w:tr w:rsidR="00645F5A" w:rsidRPr="00986A0E" w:rsidTr="004B462B">
        <w:tc>
          <w:tcPr>
            <w:tcW w:w="2131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42" w:type="dxa"/>
          </w:tcPr>
          <w:p w:rsidR="00E8257F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4 </w:t>
            </w:r>
            <w:r w:rsidR="00EE556E"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Four</w:t>
            </w:r>
            <w:r w:rsidR="00EE556E"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1441" w:type="dxa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518" w:type="dxa"/>
          </w:tcPr>
          <w:p w:rsidR="00E8257F" w:rsidRPr="00986A0E" w:rsidRDefault="002950AB" w:rsidP="002950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</w:t>
            </w:r>
          </w:p>
        </w:tc>
      </w:tr>
    </w:tbl>
    <w:p w:rsidR="00E8257F" w:rsidRPr="00986A0E" w:rsidRDefault="00E8257F">
      <w:pPr>
        <w:pStyle w:val="Header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440"/>
        <w:gridCol w:w="1827"/>
        <w:gridCol w:w="3518"/>
      </w:tblGrid>
      <w:tr w:rsidR="002950AB" w:rsidRPr="00986A0E" w:rsidTr="004B462B">
        <w:tc>
          <w:tcPr>
            <w:tcW w:w="4975" w:type="dxa"/>
            <w:gridSpan w:val="2"/>
          </w:tcPr>
          <w:p w:rsidR="00E8257F" w:rsidRPr="00986A0E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845" w:type="dxa"/>
            <w:gridSpan w:val="2"/>
          </w:tcPr>
          <w:p w:rsidR="00E8257F" w:rsidRPr="00986A0E" w:rsidRDefault="00EE556E" w:rsidP="002950A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Mr.</w:t>
            </w:r>
            <w:r w:rsidR="004B462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SURINDER</w:t>
            </w:r>
            <w:r w:rsidR="004B571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MALIK </w:t>
            </w:r>
          </w:p>
        </w:tc>
      </w:tr>
      <w:tr w:rsidR="004B462B" w:rsidRPr="00986A0E" w:rsidTr="004B462B">
        <w:tc>
          <w:tcPr>
            <w:tcW w:w="4975" w:type="dxa"/>
            <w:gridSpan w:val="2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TOURNAMENT </w:t>
            </w:r>
            <w:r w:rsidR="004B5711" w:rsidRPr="004B462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CHIEF REFEREE</w:t>
            </w:r>
          </w:p>
        </w:tc>
        <w:tc>
          <w:tcPr>
            <w:tcW w:w="4845" w:type="dxa"/>
            <w:gridSpan w:val="2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Mr.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KRISHNA KARSOLIA </w:t>
            </w:r>
          </w:p>
        </w:tc>
      </w:tr>
      <w:tr w:rsidR="004B462B" w:rsidRPr="00986A0E" w:rsidTr="004B462B">
        <w:tc>
          <w:tcPr>
            <w:tcW w:w="2233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42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011</w:t>
            </w:r>
            <w:r w:rsidR="009A250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41617377</w:t>
            </w:r>
          </w:p>
        </w:tc>
        <w:tc>
          <w:tcPr>
            <w:tcW w:w="2123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FAX</w:t>
            </w:r>
          </w:p>
        </w:tc>
        <w:tc>
          <w:tcPr>
            <w:tcW w:w="2722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B462B" w:rsidRPr="00986A0E" w:rsidTr="004B462B">
        <w:tc>
          <w:tcPr>
            <w:tcW w:w="2233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MOBILE</w:t>
            </w:r>
          </w:p>
        </w:tc>
        <w:tc>
          <w:tcPr>
            <w:tcW w:w="2742" w:type="dxa"/>
          </w:tcPr>
          <w:p w:rsidR="004B462B" w:rsidRPr="00986A0E" w:rsidRDefault="004B462B" w:rsidP="009A250C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9711491922</w:t>
            </w:r>
          </w:p>
        </w:tc>
        <w:tc>
          <w:tcPr>
            <w:tcW w:w="2123" w:type="dxa"/>
          </w:tcPr>
          <w:p w:rsidR="004B462B" w:rsidRPr="00986A0E" w:rsidRDefault="004B462B" w:rsidP="004B462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86A0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22" w:type="dxa"/>
          </w:tcPr>
          <w:p w:rsidR="004B462B" w:rsidRPr="00986A0E" w:rsidRDefault="00651E86" w:rsidP="004B462B">
            <w:pPr>
              <w:jc w:val="both"/>
              <w:rPr>
                <w:rFonts w:asciiTheme="minorHAnsi" w:hAnsiTheme="minorHAnsi" w:cstheme="minorHAnsi"/>
                <w:color w:val="17365D"/>
                <w:sz w:val="24"/>
                <w:szCs w:val="24"/>
                <w:lang w:val="en-GB"/>
              </w:rPr>
            </w:pPr>
            <w:hyperlink r:id="rId15" w:history="1">
              <w:r w:rsidR="004B462B" w:rsidRPr="00E41E66">
                <w:rPr>
                  <w:rStyle w:val="Hyperlink"/>
                  <w:rFonts w:asciiTheme="minorHAnsi" w:hAnsiTheme="minorHAnsi" w:cstheme="minorHAnsi"/>
                  <w:szCs w:val="24"/>
                  <w:lang w:val="en-GB"/>
                </w:rPr>
                <w:t>teamtennistournaments@gmail.com</w:t>
              </w:r>
            </w:hyperlink>
          </w:p>
        </w:tc>
      </w:tr>
    </w:tbl>
    <w:p w:rsidR="00E8257F" w:rsidRDefault="00E8257F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B64735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B64735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B64735" w:rsidRDefault="00B64735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E8257F" w:rsidRDefault="00E8257F">
      <w:pPr>
        <w:rPr>
          <w:rFonts w:ascii="Times New Roman" w:hAnsi="Times New Roman"/>
          <w:sz w:val="24"/>
          <w:szCs w:val="24"/>
        </w:rPr>
      </w:pPr>
    </w:p>
    <w:p w:rsidR="00E8257F" w:rsidRDefault="00E8257F">
      <w:pPr>
        <w:pStyle w:val="Heading5"/>
        <w:rPr>
          <w:color w:val="FF0000"/>
        </w:rPr>
      </w:pPr>
    </w:p>
    <w:p w:rsidR="00E8257F" w:rsidRDefault="00E8257F">
      <w:pPr>
        <w:pStyle w:val="Heading5"/>
        <w:rPr>
          <w:color w:val="FF0000"/>
        </w:rPr>
      </w:pPr>
    </w:p>
    <w:p w:rsidR="00E8257F" w:rsidRDefault="00EE556E">
      <w:pPr>
        <w:pStyle w:val="Heading5"/>
        <w:rPr>
          <w:color w:val="FF0000"/>
        </w:rPr>
      </w:pPr>
      <w:r>
        <w:rPr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6534"/>
      </w:tblGrid>
      <w:tr w:rsidR="00E8257F">
        <w:tc>
          <w:tcPr>
            <w:tcW w:w="3287" w:type="dxa"/>
          </w:tcPr>
          <w:p w:rsidR="00E8257F" w:rsidRPr="0099551A" w:rsidRDefault="00EE556E">
            <w:pPr>
              <w:pStyle w:val="Heading6"/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99551A">
              <w:rPr>
                <w:rFonts w:asciiTheme="minorHAnsi" w:eastAsia="Calibri" w:hAnsiTheme="minorHAnsi" w:cstheme="minorHAnsi"/>
                <w:color w:val="auto"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E8257F" w:rsidRPr="0099551A" w:rsidRDefault="00EE556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Entry can be sent by post / Fax.   No entry will be accepted through telephone.</w:t>
            </w:r>
          </w:p>
        </w:tc>
      </w:tr>
      <w:tr w:rsidR="00E8257F">
        <w:tc>
          <w:tcPr>
            <w:tcW w:w="3287" w:type="dxa"/>
          </w:tcPr>
          <w:p w:rsidR="00E8257F" w:rsidRPr="0099551A" w:rsidRDefault="00EE556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8257F" w:rsidRPr="0099551A" w:rsidRDefault="00EE55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Players born:</w:t>
            </w:r>
          </w:p>
          <w:p w:rsidR="00E8257F" w:rsidRPr="0099551A" w:rsidRDefault="00EE55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After 1st Jan </w:t>
            </w:r>
            <w:r w:rsidR="00182BA5"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2000</w:t>
            </w: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are eligible for participation in U/18, </w:t>
            </w:r>
          </w:p>
          <w:p w:rsidR="00E8257F" w:rsidRPr="0099551A" w:rsidRDefault="00EE55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After 1st  Jan 200</w:t>
            </w:r>
            <w:r w:rsidR="00182BA5"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are eligible for participation in U/16, </w:t>
            </w:r>
          </w:p>
          <w:p w:rsidR="00E8257F" w:rsidRPr="0099551A" w:rsidRDefault="00EE55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After 1st  Jan 200</w:t>
            </w:r>
            <w:r w:rsidR="00182BA5"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are eligible for participation in U/14,</w:t>
            </w:r>
          </w:p>
          <w:p w:rsidR="00E8257F" w:rsidRPr="0099551A" w:rsidRDefault="00EE55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After 1st Jan 200</w:t>
            </w:r>
            <w:r w:rsidR="00182BA5"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 eligible for participation in U/12.</w:t>
            </w:r>
          </w:p>
          <w:p w:rsidR="00E8257F" w:rsidRPr="0099551A" w:rsidRDefault="00E8257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E8257F">
        <w:tc>
          <w:tcPr>
            <w:tcW w:w="3287" w:type="dxa"/>
          </w:tcPr>
          <w:p w:rsidR="00E8257F" w:rsidRPr="0099551A" w:rsidRDefault="00EE556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p w:rsidR="00E8257F" w:rsidRPr="0099551A" w:rsidRDefault="00001630" w:rsidP="004B462B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Rs 400/- for Singles </w:t>
            </w:r>
          </w:p>
          <w:p w:rsidR="004B462B" w:rsidRPr="0099551A" w:rsidRDefault="004B462B" w:rsidP="00672094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Entries will not be accepted through mob / telephone / e-mail. It is mandatory to come and sign – in</w:t>
            </w:r>
            <w:r w:rsidR="0067209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E8257F">
        <w:tc>
          <w:tcPr>
            <w:tcW w:w="3287" w:type="dxa"/>
          </w:tcPr>
          <w:p w:rsidR="00E8257F" w:rsidRPr="0099551A" w:rsidRDefault="00E8257F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E8257F" w:rsidRPr="0099551A" w:rsidRDefault="00EE556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8257F" w:rsidRPr="0099551A" w:rsidRDefault="00EE556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It is mandatory for the player to carry </w:t>
            </w:r>
            <w:r w:rsidRPr="0099551A"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  <w:t xml:space="preserve">ORIGINAL REGISTRATION CARD </w:t>
            </w: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for the sign-in. In case the player registration is in process with AITA, In that case player has to carry Original receipt or copy of </w:t>
            </w:r>
            <w:r w:rsid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mail from AITA confirming that </w:t>
            </w:r>
            <w:r w:rsidRPr="0099551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player registration is in process.</w:t>
            </w:r>
          </w:p>
          <w:p w:rsidR="00E8257F" w:rsidRPr="0099551A" w:rsidRDefault="00E8257F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E8257F" w:rsidRDefault="00E8257F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E8257F" w:rsidSect="00B64735">
      <w:headerReference w:type="default" r:id="rId16"/>
      <w:pgSz w:w="12240" w:h="15840"/>
      <w:pgMar w:top="1440" w:right="540" w:bottom="63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373" w:rsidRDefault="00A12373">
      <w:pPr>
        <w:spacing w:after="0" w:line="240" w:lineRule="auto"/>
      </w:pPr>
      <w:r>
        <w:separator/>
      </w:r>
    </w:p>
  </w:endnote>
  <w:endnote w:type="continuationSeparator" w:id="1">
    <w:p w:rsidR="00A12373" w:rsidRDefault="00A1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373" w:rsidRDefault="00A12373">
      <w:pPr>
        <w:spacing w:after="0" w:line="240" w:lineRule="auto"/>
      </w:pPr>
      <w:r>
        <w:separator/>
      </w:r>
    </w:p>
  </w:footnote>
  <w:footnote w:type="continuationSeparator" w:id="1">
    <w:p w:rsidR="00A12373" w:rsidRDefault="00A1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7F" w:rsidRDefault="00EE0DF5">
    <w:pPr>
      <w:pStyle w:val="Header"/>
      <w:jc w:val="center"/>
      <w:rPr>
        <w:rFonts w:ascii="Times New Roman" w:hAnsi="Times New Roman"/>
        <w:b/>
        <w:color w:val="auto"/>
      </w:rPr>
    </w:pPr>
    <w:r>
      <w:rPr>
        <w:rFonts w:ascii="Times New Roman" w:hAnsi="Times New Roman"/>
        <w:b/>
        <w:color w:val="auto"/>
      </w:rPr>
      <w:t>TOURNAMENT FACT-SHEET – 2018</w:t>
    </w:r>
  </w:p>
  <w:p w:rsidR="00E8257F" w:rsidRDefault="00E825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0B28"/>
    <w:rsid w:val="00001630"/>
    <w:rsid w:val="0001632B"/>
    <w:rsid w:val="00020CF9"/>
    <w:rsid w:val="00026013"/>
    <w:rsid w:val="00043E6E"/>
    <w:rsid w:val="00045860"/>
    <w:rsid w:val="00051D54"/>
    <w:rsid w:val="00052561"/>
    <w:rsid w:val="00056126"/>
    <w:rsid w:val="00061052"/>
    <w:rsid w:val="00085E0A"/>
    <w:rsid w:val="000E1EEA"/>
    <w:rsid w:val="00103935"/>
    <w:rsid w:val="00125BF2"/>
    <w:rsid w:val="0013757B"/>
    <w:rsid w:val="00137BB9"/>
    <w:rsid w:val="001447FE"/>
    <w:rsid w:val="00182BA5"/>
    <w:rsid w:val="001870CB"/>
    <w:rsid w:val="001903A8"/>
    <w:rsid w:val="00196CCC"/>
    <w:rsid w:val="001A61CC"/>
    <w:rsid w:val="001C163F"/>
    <w:rsid w:val="001D7079"/>
    <w:rsid w:val="001E32FC"/>
    <w:rsid w:val="001E6DD2"/>
    <w:rsid w:val="001F3100"/>
    <w:rsid w:val="002645E1"/>
    <w:rsid w:val="00266431"/>
    <w:rsid w:val="00274513"/>
    <w:rsid w:val="002760EA"/>
    <w:rsid w:val="00277D1C"/>
    <w:rsid w:val="00293854"/>
    <w:rsid w:val="002950AB"/>
    <w:rsid w:val="002A0413"/>
    <w:rsid w:val="002A531E"/>
    <w:rsid w:val="002A61D7"/>
    <w:rsid w:val="002B16F4"/>
    <w:rsid w:val="002C2E4C"/>
    <w:rsid w:val="002C6B48"/>
    <w:rsid w:val="002D5288"/>
    <w:rsid w:val="002D59F4"/>
    <w:rsid w:val="002F07E0"/>
    <w:rsid w:val="002F3B84"/>
    <w:rsid w:val="00312480"/>
    <w:rsid w:val="003140F9"/>
    <w:rsid w:val="00324EAE"/>
    <w:rsid w:val="0033381B"/>
    <w:rsid w:val="00336C6A"/>
    <w:rsid w:val="003B3696"/>
    <w:rsid w:val="003B4DB5"/>
    <w:rsid w:val="003D0CCB"/>
    <w:rsid w:val="003E3921"/>
    <w:rsid w:val="0043773C"/>
    <w:rsid w:val="00457518"/>
    <w:rsid w:val="00491549"/>
    <w:rsid w:val="004A0480"/>
    <w:rsid w:val="004A2583"/>
    <w:rsid w:val="004A561A"/>
    <w:rsid w:val="004B462B"/>
    <w:rsid w:val="004B5711"/>
    <w:rsid w:val="00537158"/>
    <w:rsid w:val="005535CB"/>
    <w:rsid w:val="00555EE0"/>
    <w:rsid w:val="00567D06"/>
    <w:rsid w:val="005834FB"/>
    <w:rsid w:val="005A23FD"/>
    <w:rsid w:val="005B7991"/>
    <w:rsid w:val="005F46ED"/>
    <w:rsid w:val="005F6BCE"/>
    <w:rsid w:val="0061182A"/>
    <w:rsid w:val="00645F5A"/>
    <w:rsid w:val="00651E86"/>
    <w:rsid w:val="00665070"/>
    <w:rsid w:val="00672094"/>
    <w:rsid w:val="006C07E3"/>
    <w:rsid w:val="006F310F"/>
    <w:rsid w:val="006F5497"/>
    <w:rsid w:val="006F566C"/>
    <w:rsid w:val="006F68DC"/>
    <w:rsid w:val="00704478"/>
    <w:rsid w:val="0075496E"/>
    <w:rsid w:val="0076118C"/>
    <w:rsid w:val="00774BBF"/>
    <w:rsid w:val="00797AB9"/>
    <w:rsid w:val="007A1901"/>
    <w:rsid w:val="007A1A28"/>
    <w:rsid w:val="007A2F3A"/>
    <w:rsid w:val="007C0F3B"/>
    <w:rsid w:val="007C167A"/>
    <w:rsid w:val="007E0160"/>
    <w:rsid w:val="007E208E"/>
    <w:rsid w:val="007F0875"/>
    <w:rsid w:val="007F0CF2"/>
    <w:rsid w:val="007F4328"/>
    <w:rsid w:val="007F57FA"/>
    <w:rsid w:val="00861B25"/>
    <w:rsid w:val="00872C28"/>
    <w:rsid w:val="00891622"/>
    <w:rsid w:val="00893F36"/>
    <w:rsid w:val="008A588D"/>
    <w:rsid w:val="008B79B6"/>
    <w:rsid w:val="008C4B23"/>
    <w:rsid w:val="00920F5D"/>
    <w:rsid w:val="00922A9B"/>
    <w:rsid w:val="009775A0"/>
    <w:rsid w:val="00986A0E"/>
    <w:rsid w:val="00993A69"/>
    <w:rsid w:val="0099551A"/>
    <w:rsid w:val="009961F8"/>
    <w:rsid w:val="009A250C"/>
    <w:rsid w:val="009D698E"/>
    <w:rsid w:val="009F0CAB"/>
    <w:rsid w:val="00A06AB3"/>
    <w:rsid w:val="00A10687"/>
    <w:rsid w:val="00A10B12"/>
    <w:rsid w:val="00A12373"/>
    <w:rsid w:val="00A13D63"/>
    <w:rsid w:val="00A241C5"/>
    <w:rsid w:val="00A36848"/>
    <w:rsid w:val="00A64B51"/>
    <w:rsid w:val="00A953BD"/>
    <w:rsid w:val="00A975B1"/>
    <w:rsid w:val="00AC43C7"/>
    <w:rsid w:val="00AD09AA"/>
    <w:rsid w:val="00AF25FA"/>
    <w:rsid w:val="00B06E2F"/>
    <w:rsid w:val="00B47899"/>
    <w:rsid w:val="00B64735"/>
    <w:rsid w:val="00B76985"/>
    <w:rsid w:val="00B81339"/>
    <w:rsid w:val="00BA6B50"/>
    <w:rsid w:val="00BB0369"/>
    <w:rsid w:val="00BB60AF"/>
    <w:rsid w:val="00BF66EF"/>
    <w:rsid w:val="00BF6747"/>
    <w:rsid w:val="00C25AE2"/>
    <w:rsid w:val="00C45936"/>
    <w:rsid w:val="00C5417C"/>
    <w:rsid w:val="00C57DB4"/>
    <w:rsid w:val="00C80502"/>
    <w:rsid w:val="00CA4FD8"/>
    <w:rsid w:val="00CD1801"/>
    <w:rsid w:val="00CD513B"/>
    <w:rsid w:val="00D05107"/>
    <w:rsid w:val="00D640C6"/>
    <w:rsid w:val="00D7748A"/>
    <w:rsid w:val="00D775A2"/>
    <w:rsid w:val="00D9685C"/>
    <w:rsid w:val="00DB4CA4"/>
    <w:rsid w:val="00DC2488"/>
    <w:rsid w:val="00DD5566"/>
    <w:rsid w:val="00E214C6"/>
    <w:rsid w:val="00E345F4"/>
    <w:rsid w:val="00E34F38"/>
    <w:rsid w:val="00E372BD"/>
    <w:rsid w:val="00E5284C"/>
    <w:rsid w:val="00E531A8"/>
    <w:rsid w:val="00E8257F"/>
    <w:rsid w:val="00E87DF3"/>
    <w:rsid w:val="00E9136A"/>
    <w:rsid w:val="00EA1336"/>
    <w:rsid w:val="00EE0DF5"/>
    <w:rsid w:val="00EE556E"/>
    <w:rsid w:val="00F0435E"/>
    <w:rsid w:val="00F12F04"/>
    <w:rsid w:val="00F22FEC"/>
    <w:rsid w:val="00F329B6"/>
    <w:rsid w:val="00F62612"/>
    <w:rsid w:val="00FA197D"/>
    <w:rsid w:val="00FA2578"/>
    <w:rsid w:val="00FD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E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qFormat/>
    <w:rsid w:val="005F46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4"/>
      <w:u w:val="single"/>
      <w:lang w:val="en-GB"/>
    </w:rPr>
  </w:style>
  <w:style w:type="paragraph" w:styleId="Heading6">
    <w:name w:val="heading 6"/>
    <w:basedOn w:val="Normal"/>
    <w:link w:val="Heading6Char"/>
    <w:uiPriority w:val="9"/>
    <w:qFormat/>
    <w:rsid w:val="005F46ED"/>
    <w:pPr>
      <w:keepNext/>
      <w:keepLines/>
      <w:spacing w:before="200" w:after="0"/>
      <w:outlineLvl w:val="5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46ED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F46ED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5F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ED"/>
  </w:style>
  <w:style w:type="paragraph" w:styleId="BalloonText">
    <w:name w:val="Balloon Text"/>
    <w:basedOn w:val="Normal"/>
    <w:link w:val="BalloonTextChar"/>
    <w:uiPriority w:val="99"/>
    <w:rsid w:val="005F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46E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F46ED"/>
    <w:rPr>
      <w:rFonts w:ascii="Times New Roman" w:eastAsia="Times New Roman" w:hAnsi="Times New Roman" w:cs="Times New Roman"/>
      <w:b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rsid w:val="005F46ED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F46ED"/>
    <w:rPr>
      <w:rFonts w:ascii="Cambria" w:eastAsia="Times New Roman" w:hAnsi="Cambria" w:cs="Times New Roman"/>
      <w:i/>
      <w:color w:val="243F60"/>
    </w:rPr>
  </w:style>
  <w:style w:type="table" w:styleId="TableGrid">
    <w:name w:val="Table Grid"/>
    <w:basedOn w:val="TableNormal"/>
    <w:uiPriority w:val="59"/>
    <w:rsid w:val="005F4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amtennistournament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amtennistournaments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TIPL20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amtennistournaments@gmail.com" TargetMode="External"/><Relationship Id="rId10" Type="http://schemas.openxmlformats.org/officeDocument/2006/relationships/hyperlink" Target="mailto:kapoorsuman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eamtennistournam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35CD60-D98C-4242-8348-5FE557CA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Ankita</dc:creator>
  <cp:lastModifiedBy>vineet</cp:lastModifiedBy>
  <cp:revision>2</cp:revision>
  <cp:lastPrinted>2018-02-20T08:58:00Z</cp:lastPrinted>
  <dcterms:created xsi:type="dcterms:W3CDTF">2018-03-08T11:45:00Z</dcterms:created>
  <dcterms:modified xsi:type="dcterms:W3CDTF">2018-03-08T11:45:00Z</dcterms:modified>
</cp:coreProperties>
</file>