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A" w:rsidRDefault="00EE2D67" w:rsidP="007A6EDA">
      <w:pPr>
        <w:spacing w:after="200" w:line="276" w:lineRule="auto"/>
        <w:rPr>
          <w:rFonts w:ascii="Calibri" w:eastAsia="Calibri" w:hAnsi="Calibri"/>
          <w:b/>
          <w:color w:val="002060"/>
          <w:sz w:val="20"/>
          <w:szCs w:val="22"/>
        </w:rPr>
      </w:pP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-228600</wp:posOffset>
            </wp:positionV>
            <wp:extent cx="1028700" cy="977900"/>
            <wp:effectExtent l="19050" t="0" r="0" b="0"/>
            <wp:wrapTight wrapText="bothSides">
              <wp:wrapPolygon edited="0">
                <wp:start x="-400" y="0"/>
                <wp:lineTo x="-400" y="21039"/>
                <wp:lineTo x="21600" y="21039"/>
                <wp:lineTo x="2160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EDA">
        <w:rPr>
          <w:rFonts w:ascii="Calibri" w:eastAsia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 w:rsidR="007A6EDA">
            <w:rPr>
              <w:rFonts w:ascii="Calibri" w:eastAsia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="007A6EDA">
        <w:rPr>
          <w:rFonts w:ascii="Calibri" w:eastAsia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A6EDA" w:rsidTr="007A6EDA">
        <w:trPr>
          <w:trHeight w:val="102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917B21" w:rsidRDefault="00917B21" w:rsidP="00917B21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</w:pPr>
            <w:r w:rsidRPr="00917B21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Elite Tennis Academy AITA         </w:t>
            </w:r>
            <w:r w:rsidR="00F4201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>Talent Series (3 Days)</w:t>
            </w:r>
          </w:p>
          <w:p w:rsidR="007A6EDA" w:rsidRDefault="00917B21" w:rsidP="00F4201D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17B21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Boys &amp; Girls 12 </w:t>
            </w:r>
            <w:r w:rsidR="00F4201D">
              <w:rPr>
                <w:rFonts w:ascii="Helvetica" w:hAnsi="Helvetica" w:cs="Helvetica"/>
                <w:b/>
                <w:bCs/>
                <w:color w:val="00B0F0"/>
                <w:w w:val="99"/>
                <w:sz w:val="28"/>
                <w:szCs w:val="28"/>
              </w:rPr>
              <w:t xml:space="preserve">Under 12 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KARNATAKA</w:t>
                </w:r>
              </w:smartTag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7A6EDA" w:rsidTr="007A6EDA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</w:tbl>
    <w:p w:rsidR="007A6EDA" w:rsidRDefault="007A6EDA" w:rsidP="007A6ED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7A6EDA" w:rsidTr="007A6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Mr. </w:t>
            </w:r>
            <w:proofErr w:type="spellStart"/>
            <w:r w:rsidRPr="00917B21">
              <w:rPr>
                <w:rFonts w:ascii="Trebuchet MS" w:hAnsi="Trebuchet MS" w:cs="Arial"/>
                <w:sz w:val="22"/>
                <w:lang w:val="en-GB"/>
              </w:rPr>
              <w:t>Rafik</w:t>
            </w:r>
            <w:proofErr w:type="spellEnd"/>
            <w:r w:rsidRPr="00917B21">
              <w:rPr>
                <w:rFonts w:ascii="Trebuchet MS" w:hAnsi="Trebuchet MS" w:cs="Arial"/>
                <w:sz w:val="22"/>
                <w:lang w:val="en-GB"/>
              </w:rPr>
              <w:t xml:space="preserve"> </w:t>
            </w:r>
            <w:proofErr w:type="spellStart"/>
            <w:r w:rsidRPr="00917B21">
              <w:rPr>
                <w:rFonts w:ascii="Trebuchet MS" w:hAnsi="Trebuchet MS" w:cs="Arial"/>
                <w:sz w:val="22"/>
                <w:lang w:val="en-GB"/>
              </w:rPr>
              <w:t>purati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7259700111</w:t>
            </w:r>
          </w:p>
        </w:tc>
      </w:tr>
      <w:tr w:rsidR="007A6EDA" w:rsidTr="007A6E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Mr.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Supreeth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Kadavigere</w:t>
            </w:r>
            <w:proofErr w:type="spellEnd"/>
            <w:r w:rsidR="007A6EDA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35570E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9632229494</w:t>
            </w:r>
          </w:p>
        </w:tc>
      </w:tr>
      <w:tr w:rsidR="007A6EDA" w:rsidTr="007A6ED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NO EMAIL ENTRY REQUIRED (effective Oct 1st 2013), DIRECT SIGN-IN at VENUE</w:t>
            </w:r>
          </w:p>
        </w:tc>
      </w:tr>
    </w:tbl>
    <w:p w:rsidR="007A6EDA" w:rsidRDefault="007A6EDA" w:rsidP="007A6EDA">
      <w:pPr>
        <w:spacing w:after="200" w:line="276" w:lineRule="auto"/>
        <w:jc w:val="both"/>
        <w:rPr>
          <w:rFonts w:ascii="Trebuchet MS" w:eastAsia="Calibri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2021"/>
      </w:tblGrid>
      <w:tr w:rsidR="007A6EDA" w:rsidTr="007A6EDA">
        <w:trPr>
          <w:trHeight w:val="3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CATEGORY (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>√</w:t>
            </w:r>
            <w:r>
              <w:rPr>
                <w:rFonts w:ascii="Trebuchet MS" w:eastAsia="Calibri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Talent Series</w:t>
            </w:r>
          </w:p>
        </w:tc>
      </w:tr>
      <w:tr w:rsidR="007A6EDA" w:rsidTr="007A6EDA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center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U-1</w:t>
            </w:r>
            <w:r w:rsidR="004E2A67">
              <w:rPr>
                <w:rFonts w:ascii="Trebuchet MS" w:eastAsia="Calibri" w:hAnsi="Trebuchet MS" w:cs="Arial"/>
                <w:b/>
                <w:lang w:val="en-GB"/>
              </w:rPr>
              <w:t>2</w:t>
            </w:r>
            <w:r>
              <w:rPr>
                <w:rFonts w:ascii="Trebuchet MS" w:eastAsia="Calibri" w:hAnsi="Trebuchet MS" w:cs="Arial"/>
                <w:b/>
                <w:lang w:val="en-GB"/>
              </w:rPr>
              <w:t xml:space="preserve"> - Boys and Girls</w:t>
            </w: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SIGN-IN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="004E2A67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th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Sep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201</w:t>
            </w:r>
            <w:r w:rsidR="004E2A67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12 to 2 pm</w:t>
            </w:r>
          </w:p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Elite Tennis Academy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917B21" w:rsidP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 w:rsidR="00453A8D" w:rsidRPr="00453A8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453A8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Sep 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201</w:t>
            </w:r>
            <w:r w:rsidR="00453A8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</w:t>
            </w:r>
            <w:r w:rsidR="007A6EDA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end of tournament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</w:p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Open Draw, hence no need for an email entry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A6EDA" w:rsidRDefault="007A6EDA" w:rsidP="007A6EDA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7A6EDA" w:rsidRDefault="007A6EDA" w:rsidP="007A6EDA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2298"/>
        <w:gridCol w:w="31"/>
        <w:gridCol w:w="2015"/>
        <w:gridCol w:w="3082"/>
      </w:tblGrid>
      <w:tr w:rsidR="007A6EDA" w:rsidTr="007A6EDA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Elite Tennis Academy </w:t>
            </w:r>
          </w:p>
        </w:tc>
      </w:tr>
      <w:tr w:rsidR="007A6EDA" w:rsidTr="007A6EDA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21" w:rsidRDefault="00917B21" w:rsidP="00917B21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Sarjapura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road,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Opp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to Rainbow retreat,</w:t>
            </w:r>
          </w:p>
          <w:p w:rsidR="00917B21" w:rsidRDefault="00917B21" w:rsidP="00917B21">
            <w:pPr>
              <w:pStyle w:val="NormalWeb"/>
              <w:shd w:val="clear" w:color="auto" w:fill="FFFFFF"/>
              <w:spacing w:before="0" w:beforeAutospacing="0" w:after="150" w:afterAutospacing="0" w:line="48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Halanayakanahali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Bangalore 560035</w:t>
            </w:r>
          </w:p>
          <w:p w:rsidR="007A6EDA" w:rsidRDefault="007A6EDA" w:rsidP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7A6EDA" w:rsidTr="007A6EDA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Clay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7A6EDA" w:rsidTr="007A6EDA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lastRenderedPageBreak/>
              <w:t>NO. OF COURTS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917B2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6</w:t>
            </w:r>
            <w:r w:rsidR="007F574B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Yes</w:t>
            </w:r>
          </w:p>
        </w:tc>
      </w:tr>
    </w:tbl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jc w:val="center"/>
        <w:rPr>
          <w:rFonts w:ascii="Trebuchet MS" w:eastAsia="Calibri" w:hAnsi="Trebuchet MS"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  <w:r>
        <w:rPr>
          <w:rFonts w:ascii="Trebuchet MS" w:eastAsia="Calibri" w:hAnsi="Trebuchet MS" w:cs="Arial"/>
          <w:b/>
          <w:bCs/>
          <w:sz w:val="20"/>
          <w:szCs w:val="20"/>
          <w:lang w:val="en-GB"/>
        </w:rPr>
        <w:tab/>
        <w:t>HOTEL DETAILS</w:t>
      </w:r>
    </w:p>
    <w:p w:rsidR="007A6EDA" w:rsidRDefault="007A6EDA" w:rsidP="007A6EDA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2831"/>
        <w:gridCol w:w="2370"/>
        <w:gridCol w:w="2369"/>
      </w:tblGrid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OCTAVE HOTEL AND SPA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SARJAPURA ROAD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18"/>
                <w:szCs w:val="18"/>
                <w:lang w:val="en-GB"/>
              </w:rPr>
            </w:pPr>
          </w:p>
        </w:tc>
      </w:tr>
      <w:tr w:rsidR="00917B21" w:rsidTr="007A6EDA">
        <w:trPr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BANGALORE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27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0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080 3990 2400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1.5 KM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36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ENZO INTERNATIONAL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C2C2C"/>
                <w:sz w:val="18"/>
                <w:szCs w:val="18"/>
              </w:rPr>
              <w:t>Sarjapur</w:t>
            </w:r>
            <w:proofErr w:type="spellEnd"/>
            <w:r>
              <w:rPr>
                <w:rFonts w:ascii="Arial" w:hAnsi="Arial" w:cs="Arial"/>
                <w:color w:val="2C2C2C"/>
                <w:sz w:val="18"/>
                <w:szCs w:val="18"/>
              </w:rPr>
              <w:t xml:space="preserve"> Road, Bangalore, Karnataka</w:t>
            </w:r>
            <w:r>
              <w:rPr>
                <w:rStyle w:val="apple-converted-space"/>
                <w:rFonts w:ascii="Arial" w:hAnsi="Arial" w:cs="Arial"/>
                <w:color w:val="2C2C2C"/>
                <w:sz w:val="18"/>
                <w:szCs w:val="18"/>
              </w:rPr>
              <w:t> </w:t>
            </w:r>
            <w:r>
              <w:rPr>
                <w:rStyle w:val="pincode"/>
                <w:rFonts w:ascii="Arial" w:hAnsi="Arial" w:cs="Arial"/>
                <w:color w:val="2C2C2C"/>
                <w:sz w:val="18"/>
                <w:szCs w:val="18"/>
                <w:bdr w:val="none" w:sz="0" w:space="0" w:color="auto" w:frame="1"/>
              </w:rPr>
              <w:t>- 560 102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073539 49999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17B21" w:rsidTr="007A6EDA">
        <w:trPr>
          <w:trHeight w:val="4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Pr="00052561" w:rsidRDefault="00917B21" w:rsidP="00BE47B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1" w:rsidRDefault="00917B21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</w:tbl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7A6EDA" w:rsidRDefault="007A6EDA" w:rsidP="007A6EDA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7A6EDA" w:rsidTr="007A6EDA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No</w:t>
            </w:r>
            <w:r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b/>
                <w:lang w:val="en-GB"/>
              </w:rPr>
              <w:t>telephone</w:t>
            </w:r>
            <w:r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b/>
                <w:lang w:val="en-GB"/>
              </w:rPr>
              <w:t xml:space="preserve">entry or sign-in  will be accepted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Players need to be registered with AITA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7A6EDA" w:rsidTr="007A6EDA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eastAsia="Calibri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>
              <w:rPr>
                <w:rFonts w:cs="Calibri"/>
                <w:b/>
              </w:rPr>
              <w:t>Players born:</w:t>
            </w:r>
          </w:p>
          <w:p w:rsidR="007A6EDA" w:rsidRDefault="007A6ED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After 1st Jan 200</w:t>
            </w:r>
            <w:r w:rsidR="00C52A07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are eligible for participation in U/1</w:t>
            </w:r>
            <w:r w:rsidR="00D66612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, 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7A6EDA" w:rsidTr="007A6EDA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eastAsia="Calibri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eastAsia="Calibri" w:hAnsi="Trebuchet MS" w:cs="Arial"/>
                <w:lang w:val="en-GB"/>
              </w:rPr>
              <w:t>Singles</w:t>
            </w:r>
            <w:r>
              <w:rPr>
                <w:rFonts w:ascii="Trebuchet MS" w:eastAsia="Calibri" w:hAnsi="Trebuchet MS" w:cs="Arial"/>
                <w:b/>
                <w:lang w:val="en-GB"/>
              </w:rPr>
              <w:t xml:space="preserve">  :</w:t>
            </w:r>
            <w:r>
              <w:rPr>
                <w:rFonts w:ascii="Trebuchet MS" w:eastAsia="Calibri" w:hAnsi="Trebuchet MS" w:cs="Arial"/>
                <w:lang w:val="en-GB"/>
              </w:rPr>
              <w:t xml:space="preserve">   Rs.400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7A6EDA" w:rsidTr="007A6EDA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eastAsia="Calibri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eastAsia="Calibri" w:hAnsi="Trebuchet MS" w:cs="Arial"/>
                <w:b/>
                <w:lang w:val="en-GB"/>
              </w:rPr>
              <w:t>OPEN DRAW:</w:t>
            </w:r>
            <w:r>
              <w:rPr>
                <w:rFonts w:ascii="Trebuchet MS" w:eastAsia="Calibri" w:hAnsi="Trebuchet MS" w:cs="Arial"/>
                <w:lang w:val="en-GB"/>
              </w:rPr>
              <w:t xml:space="preserve">  </w:t>
            </w:r>
          </w:p>
          <w:p w:rsidR="007A6EDA" w:rsidRDefault="00B56A2E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lastRenderedPageBreak/>
              <w:t>FRIDAY, 4</w:t>
            </w:r>
            <w:r w:rsidR="00187FC0" w:rsidRPr="00B56A2E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lang w:val="en-GB"/>
              </w:rPr>
              <w:t xml:space="preserve"> Sep </w:t>
            </w:r>
            <w:r w:rsidR="007A6EDA">
              <w:rPr>
                <w:rFonts w:ascii="Trebuchet MS" w:eastAsia="Calibri" w:hAnsi="Trebuchet MS" w:cs="Arial"/>
                <w:lang w:val="en-GB"/>
              </w:rPr>
              <w:t>12 p.m.  to 2 p.m. at</w:t>
            </w:r>
          </w:p>
          <w:p w:rsidR="007A6EDA" w:rsidRDefault="00EE2D6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Elite Tennis Academy </w:t>
            </w:r>
          </w:p>
          <w:p w:rsidR="007A6EDA" w:rsidRDefault="007A6ED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</w:tbl>
    <w:p w:rsidR="007A6EDA" w:rsidRDefault="007A6EDA" w:rsidP="007A6EDA"/>
    <w:p w:rsidR="008D48AF" w:rsidRDefault="008D48AF"/>
    <w:sectPr w:rsidR="008D48AF" w:rsidSect="007A6EDA">
      <w:pgSz w:w="12240" w:h="1728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EDA"/>
    <w:rsid w:val="000A410D"/>
    <w:rsid w:val="000E79EF"/>
    <w:rsid w:val="00187FC0"/>
    <w:rsid w:val="0035570E"/>
    <w:rsid w:val="00453A8D"/>
    <w:rsid w:val="004E2A67"/>
    <w:rsid w:val="00770A0D"/>
    <w:rsid w:val="007A6EDA"/>
    <w:rsid w:val="007F574B"/>
    <w:rsid w:val="008D48AF"/>
    <w:rsid w:val="00917B21"/>
    <w:rsid w:val="00B56A2E"/>
    <w:rsid w:val="00C52A07"/>
    <w:rsid w:val="00D66612"/>
    <w:rsid w:val="00E924AC"/>
    <w:rsid w:val="00EE2D67"/>
    <w:rsid w:val="00F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Normal"/>
    <w:rsid w:val="008D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8D48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yiv1669181808tab">
    <w:name w:val="yiv1669181808tab"/>
    <w:basedOn w:val="DefaultParagraphFont"/>
    <w:rsid w:val="007A6EDA"/>
  </w:style>
  <w:style w:type="paragraph" w:styleId="NormalWeb">
    <w:name w:val="Normal (Web)"/>
    <w:basedOn w:val="Normal"/>
    <w:uiPriority w:val="99"/>
    <w:unhideWhenUsed/>
    <w:rsid w:val="00917B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7B21"/>
    <w:pPr>
      <w:tabs>
        <w:tab w:val="center" w:pos="4680"/>
        <w:tab w:val="right" w:pos="9360"/>
      </w:tabs>
    </w:pPr>
    <w:rPr>
      <w:rFonts w:ascii="Calibri" w:eastAsia="Calibri" w:hAnsi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17B21"/>
    <w:rPr>
      <w:rFonts w:ascii="Calibri" w:eastAsia="Calibri" w:hAnsi="Calibri"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917B21"/>
  </w:style>
  <w:style w:type="character" w:customStyle="1" w:styleId="pincode">
    <w:name w:val="pincode"/>
    <w:basedOn w:val="DefaultParagraphFont"/>
    <w:rsid w:val="00917B21"/>
  </w:style>
  <w:style w:type="paragraph" w:styleId="BalloonText">
    <w:name w:val="Balloon Text"/>
    <w:basedOn w:val="Normal"/>
    <w:link w:val="BalloonTextChar"/>
    <w:rsid w:val="00F4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KSLTA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Haq</dc:creator>
  <cp:lastModifiedBy>Supreeth</cp:lastModifiedBy>
  <cp:revision>3</cp:revision>
  <dcterms:created xsi:type="dcterms:W3CDTF">2015-08-12T12:56:00Z</dcterms:created>
  <dcterms:modified xsi:type="dcterms:W3CDTF">2015-08-12T13:05:00Z</dcterms:modified>
</cp:coreProperties>
</file>