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1"/>
          <w:sz w:val="24.0"/>
          <w:szCs w:val="24.0"/>
          <w:color w:val="002060"/>
        </w:rPr>
      </w:pPr>
      <w:r>
        <w:rPr>
          <w:b w:val="1"/>
          <w:sz w:val="24.0"/>
          <w:szCs w:val="24.0"/>
          <w:color w:val="002060"/>
        </w:rPr>
        <w:t>ALL INDIA TENNIS ASSOCIATION</w:t>
      </w:r>
    </w:p>
    <w:tbl>
      <w:tblPr>
        <w:tblpPr/>
        <w:tblW w:w="9807" w:type="dxa"/>
        <w:tblInd w:w="-162" w:type="dxa"/>
        <w:jc w:val="center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165"/>
        <w:gridCol w:w="2528"/>
        <w:gridCol w:w="1884"/>
        <w:gridCol w:w="148"/>
        <w:gridCol w:w="1600"/>
        <w:gridCol w:w="1600"/>
        <w:gridCol w:w="1780"/>
        <w:gridCol w:w="102"/>
      </w:tblGrid>
      <w:tr>
        <w:trPr>
          <w:trHeight w:val="513"/>
        </w:trPr>
        <w:tc>
          <w:tcPr>
            <w:tcW w:w="4560" w:type="dxa"/>
            <w:gridSpan w:val="3"/>
            <w:tcBorders/>
            <w:vAlign w:val="center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>NAME OF THE TOURNAMENT</w:t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spacing w:line="240" w:lineRule="auto"/>
              <w:rPr>
                <w:b w:val="1"/>
                <w:sz w:val="24.0"/>
                <w:szCs w:val="24.0"/>
                <w:rFonts w:cs="Trebuchet MS"/>
                <w:lang w:val="en-gb"/>
              </w:rPr>
            </w:pP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>AMBALA AITA TS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 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>–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 7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 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Boys &amp; Girls 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>U -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 16</w:t>
            </w:r>
          </w:p>
        </w:tc>
      </w:tr>
      <w:tr>
        <w:trPr>
          <w:trHeight w:val="234"/>
        </w:trPr>
        <w:tc>
          <w:tcPr>
            <w:tcW w:w="4560" w:type="dxa"/>
            <w:gridSpan w:val="3"/>
            <w:tcBorders/>
            <w:vAlign w:val="center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>NAME OF THE STATE ASSOCIATION</w:t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spacing w:line="240" w:lineRule="auto"/>
              <w:rPr>
                <w:b w:val="1"/>
                <w:sz w:val="24.0"/>
                <w:szCs w:val="24.0"/>
                <w:rFonts w:cs="Trebuchet MS"/>
                <w:lang w:val="en-gb"/>
              </w:rPr>
            </w:pP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>HARYANA TENNIS ASSOCIATION</w:t>
            </w:r>
          </w:p>
        </w:tc>
      </w:tr>
      <w:tr>
        <w:trPr>
          <w:trHeight w:val="351"/>
        </w:trPr>
        <w:tc>
          <w:tcPr>
            <w:tcW w:w="4560" w:type="dxa"/>
            <w:gridSpan w:val="3"/>
            <w:tcBorders/>
            <w:vAlign w:val="center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>HONY. SECRETARY OF THE ASSOCIATION</w:t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spacing w:line="240" w:lineRule="auto"/>
              <w:rPr>
                <w:b w:val="1"/>
                <w:sz w:val="24.0"/>
                <w:szCs w:val="24.0"/>
                <w:rFonts w:cs="Trebuchet MS"/>
                <w:lang w:val="en-gb"/>
              </w:rPr>
            </w:pP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>MR. SUMAN KAPUR</w:t>
            </w:r>
          </w:p>
        </w:tc>
      </w:tr>
      <w:tr>
        <w:trPr>
          <w:trHeight w:val="333"/>
        </w:trPr>
        <w:tc>
          <w:tcPr>
            <w:tcW w:w="4560" w:type="dxa"/>
            <w:gridSpan w:val="3"/>
            <w:tcBorders/>
            <w:vAlign w:val="center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>ADDRESS OF ASSOCIATION</w:t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spacing w:line="240" w:lineRule="auto"/>
              <w:rPr>
                <w:b w:val="1"/>
                <w:sz w:val="24.0"/>
                <w:szCs w:val="24.0"/>
                <w:rFonts w:cs="Trebuchet MS"/>
                <w:lang w:val="en-gb"/>
              </w:rPr>
            </w:pPr>
            <w:hyperlink w:history="1" r:id="rId7">
              <w:r>
                <w:rPr>
                  <w:rStyle w:val="Hyperlink"/>
                  <w:b w:val="1"/>
                  <w:sz w:val="24.0"/>
                  <w:szCs w:val="24.0"/>
                  <w:rFonts w:cs="Trebuchet MS"/>
                  <w:lang w:val="en-gb"/>
                </w:rPr>
                <w:t>kapursuman@yahoo.com</w:t>
              </w:r>
            </w:hyperlink>
          </w:p>
        </w:tc>
      </w:tr>
      <w:tr>
        <w:trPr>
          <w:trHeight w:val="874"/>
        </w:trPr>
        <w:tc>
          <w:tcPr>
            <w:tcW w:w="4560" w:type="dxa"/>
            <w:gridSpan w:val="3"/>
            <w:tcBorders/>
            <w:vAlign w:val="center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>TOURNAMENT WEEK</w:t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pStyle w:val="NoSpacing"/>
              <w:rPr>
                <w:b w:val="1"/>
                <w:lang w:val="en-gb"/>
              </w:rPr>
            </w:pPr>
            <w:r>
              <w:rPr>
                <w:b w:val="1"/>
                <w:lang w:val="en-gb"/>
              </w:rPr>
              <w:t xml:space="preserve">WEEK : </w:t>
            </w:r>
            <w:r>
              <w:rPr>
                <w:b w:val="1"/>
                <w:lang w:val="en-gb"/>
              </w:rPr>
              <w:t xml:space="preserve">                     </w:t>
            </w:r>
            <w:r>
              <w:rPr>
                <w:b w:val="1"/>
                <w:lang w:val="en-gb"/>
              </w:rPr>
              <w:t>19th o</w:t>
            </w:r>
            <w:r>
              <w:rPr>
                <w:b w:val="1"/>
                <w:lang w:val="en-gb"/>
              </w:rPr>
              <w:t xml:space="preserve">ctober </w:t>
            </w:r>
            <w:r>
              <w:rPr>
                <w:b w:val="1"/>
                <w:lang w:val="en-gb"/>
              </w:rPr>
              <w:t>2015</w:t>
            </w:r>
          </w:p>
          <w:p>
            <w:pPr>
              <w:pStyle w:val="NoSpacing"/>
              <w:rPr>
                <w:b w:val="1"/>
                <w:lang w:val="en-gb"/>
              </w:rPr>
            </w:pPr>
            <w:r>
              <w:rPr>
                <w:b w:val="1"/>
                <w:color w:val="FF0000"/>
                <w:lang w:val="en-gb"/>
              </w:rPr>
              <w:t>ENTRY DEADLINE</w:t>
            </w:r>
            <w:r>
              <w:rPr>
                <w:b w:val="1"/>
                <w:lang w:val="en-gb"/>
              </w:rPr>
              <w:t>:</w:t>
            </w:r>
            <w:r>
              <w:rPr>
                <w:b w:val="1"/>
                <w:lang w:val="en-gb"/>
              </w:rPr>
              <w:t xml:space="preserve"> </w:t>
            </w:r>
            <w:r>
              <w:rPr>
                <w:b w:val="1"/>
                <w:lang w:val="en-gb"/>
              </w:rPr>
              <w:t xml:space="preserve"> </w:t>
            </w:r>
            <w:r>
              <w:rPr>
                <w:b w:val="1"/>
                <w:lang w:val="en-gb"/>
              </w:rPr>
              <w:t xml:space="preserve">8th october </w:t>
            </w:r>
            <w:r>
              <w:rPr>
                <w:b w:val="1"/>
                <w:lang w:val="en-gb"/>
              </w:rPr>
              <w:t>2015</w:t>
            </w:r>
          </w:p>
          <w:p>
            <w:pPr>
              <w:pStyle w:val="NoSpacing"/>
              <w:rPr>
                <w:lang w:val="en-gb"/>
              </w:rPr>
            </w:pPr>
            <w:r>
              <w:rPr>
                <w:b w:val="1"/>
                <w:color w:val="FF0000"/>
                <w:lang w:val="en-gb"/>
              </w:rPr>
              <w:t>WITHDRAWAL</w:t>
            </w:r>
            <w:r>
              <w:rPr>
                <w:b w:val="1"/>
                <w:lang w:val="en-gb"/>
              </w:rPr>
              <w:t xml:space="preserve"> : </w:t>
            </w:r>
            <w:r>
              <w:rPr>
                <w:b w:val="1"/>
                <w:lang w:val="en-gb"/>
              </w:rPr>
              <w:t xml:space="preserve">    </w:t>
            </w:r>
            <w:r>
              <w:rPr>
                <w:b w:val="1"/>
                <w:lang w:val="en-gb"/>
              </w:rPr>
              <w:t xml:space="preserve"> </w:t>
            </w:r>
            <w:r>
              <w:rPr>
                <w:b w:val="1"/>
                <w:lang w:val="en-gb"/>
              </w:rPr>
              <w:t xml:space="preserve">12th october </w:t>
            </w:r>
            <w:r>
              <w:rPr>
                <w:b w:val="1"/>
                <w:lang w:val="en-gb"/>
              </w:rPr>
              <w:t>2015</w:t>
            </w:r>
          </w:p>
        </w:tc>
      </w:tr>
      <w:tr>
        <w:trPr>
          <w:trHeight w:val="2174"/>
        </w:trPr>
        <w:tc>
          <w:tcPr>
            <w:tcW w:w="4560" w:type="dxa"/>
            <w:gridSpan w:val="3"/>
            <w:tcBorders/>
            <w:vAlign w:val="top"/>
          </w:tcPr>
          <w:p>
            <w:pPr>
              <w:spacing w:line="240" w:lineRule="auto"/>
              <w:rPr>
                <w:b w:val="1"/>
                <w:sz w:val="24.0"/>
                <w:szCs w:val="24.0"/>
                <w:color w:val="FF0000"/>
                <w:lang w:val="en-gb"/>
              </w:rPr>
            </w:pPr>
            <w:r>
              <w:rPr>
                <w:b w:val="1"/>
                <w:sz w:val="24.0"/>
                <w:szCs w:val="24.0"/>
                <w:color w:val="FF0000"/>
                <w:lang w:val="en-gb"/>
              </w:rPr>
              <w:t>QUALIFYING SIGN-IN:</w:t>
            </w:r>
          </w:p>
          <w:p>
            <w:pPr>
              <w:spacing w:line="240" w:lineRule="auto"/>
              <w:rPr>
                <w:b w:val="1"/>
                <w:sz w:val="24.0"/>
                <w:szCs w:val="24.0"/>
                <w:color w:val="FF0000"/>
                <w:lang w:val="en-gb"/>
              </w:rPr>
            </w:pPr>
            <w:r>
              <w:rPr>
                <w:b w:val="1"/>
                <w:sz w:val="24.0"/>
                <w:szCs w:val="24.0"/>
                <w:color w:val="FF0000"/>
                <w:lang w:val="en-gb"/>
              </w:rPr>
              <w:t>QUALIFYING MATCHES:</w:t>
            </w:r>
          </w:p>
          <w:p>
            <w:pPr>
              <w:spacing w:line="240" w:lineRule="auto"/>
              <w:rPr>
                <w:b w:val="1"/>
                <w:sz w:val="24.0"/>
                <w:szCs w:val="24.0"/>
                <w:color w:val="FF0000"/>
                <w:lang w:val="en-gb"/>
              </w:rPr>
            </w:pPr>
            <w:r>
              <w:rPr>
                <w:b w:val="1"/>
                <w:sz w:val="24.0"/>
                <w:szCs w:val="24.0"/>
                <w:color w:val="FF0000"/>
                <w:lang w:val="en-gb"/>
              </w:rPr>
              <w:t>MAIN DRAW SIGN-IN:</w:t>
            </w:r>
          </w:p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b w:val="1"/>
                <w:sz w:val="24.0"/>
                <w:szCs w:val="24.0"/>
                <w:color w:val="FF0000"/>
                <w:lang w:val="en-gb"/>
              </w:rPr>
              <w:t>MAIN DRAW MATCHES:</w:t>
            </w:r>
          </w:p>
        </w:tc>
        <w:tc>
          <w:tcPr>
            <w:tcW w:w="5082" w:type="dxa"/>
            <w:gridSpan w:val="4"/>
            <w:tcBorders/>
            <w:vAlign w:val="top"/>
          </w:tcPr>
          <w:p>
            <w:pPr>
              <w:pStyle w:val="NoSpacing"/>
              <w:rPr>
                <w:b w:val="1"/>
                <w:sz w:val="24.0"/>
                <w:szCs w:val="24.0"/>
                <w:color w:val="000000"/>
                <w:lang w:val="en-gb"/>
              </w:rPr>
            </w:pPr>
            <w:r>
              <w:rPr>
                <w:b w:val="1"/>
                <w:sz w:val="24.0"/>
                <w:szCs w:val="24.0"/>
                <w:color w:val="000000"/>
                <w:lang w:val="en-gb"/>
              </w:rPr>
              <w:t xml:space="preserve">16th october </w:t>
            </w:r>
            <w:r>
              <w:rPr>
                <w:b w:val="1"/>
                <w:sz w:val="24.0"/>
                <w:szCs w:val="24.0"/>
                <w:color w:val="000000"/>
                <w:lang w:val="en-gb"/>
              </w:rPr>
              <w:t>2015, 12-2PM</w:t>
            </w:r>
          </w:p>
          <w:p>
            <w:pPr>
              <w:pStyle w:val="NoSpacing"/>
              <w:rPr>
                <w:b w:val="1"/>
                <w:i w:val="0"/>
                <w:vertAlign w:val="baseline"/>
                <w:sz w:val="24.0"/>
                <w:rFonts w:ascii="Calibri"/>
                <w:color w:val="000000"/>
              </w:rPr>
            </w:pPr>
            <w:r>
              <w:rPr>
                <w:b w:val="1"/>
                <w:sz w:val="24.0"/>
                <w:szCs w:val="24.0"/>
                <w:color w:val="000000"/>
              </w:rPr>
            </w:r>
          </w:p>
          <w:p>
            <w:pPr>
              <w:pStyle w:val="NoSpacing"/>
              <w:rPr>
                <w:b w:val="1"/>
                <w:sz w:val="24.0"/>
                <w:szCs w:val="24.0"/>
                <w:color w:val="000000"/>
                <w:lang w:val="en-gb"/>
              </w:rPr>
            </w:pPr>
            <w:r>
              <w:rPr>
                <w:b w:val="1"/>
                <w:sz w:val="24.0"/>
                <w:szCs w:val="24.0"/>
                <w:color w:val="000000"/>
                <w:lang w:val="en-gb"/>
              </w:rPr>
              <w:t xml:space="preserve">17th &amp; 18th oct </w:t>
            </w:r>
            <w:r>
              <w:rPr>
                <w:b w:val="1"/>
                <w:sz w:val="24.0"/>
                <w:szCs w:val="24.0"/>
                <w:color w:val="000000"/>
                <w:lang w:val="en-gb"/>
              </w:rPr>
              <w:t>2015</w:t>
            </w:r>
          </w:p>
          <w:p>
            <w:pPr>
              <w:pStyle w:val="NoSpacing"/>
              <w:rPr>
                <w:b w:val="1"/>
                <w:sz w:val="24.0"/>
                <w:szCs w:val="24.0"/>
                <w:color w:val="000000"/>
                <w:lang w:val="en-gb"/>
              </w:rPr>
            </w:pPr>
          </w:p>
          <w:p>
            <w:pPr>
              <w:pStyle w:val="NoSpacing"/>
              <w:rPr>
                <w:b w:val="1"/>
                <w:sz w:val="24.0"/>
                <w:szCs w:val="24.0"/>
                <w:color w:val="000000"/>
                <w:lang w:val="en-gb"/>
              </w:rPr>
            </w:pPr>
            <w:r>
              <w:rPr>
                <w:b w:val="1"/>
                <w:sz w:val="24.0"/>
                <w:szCs w:val="24.0"/>
                <w:color w:val="000000"/>
                <w:lang w:val="en-gb"/>
              </w:rPr>
              <w:t xml:space="preserve">18th oct </w:t>
            </w:r>
            <w:r>
              <w:rPr>
                <w:b w:val="1"/>
                <w:sz w:val="24.0"/>
                <w:szCs w:val="24.0"/>
                <w:color w:val="000000"/>
                <w:lang w:val="en-gb"/>
              </w:rPr>
              <w:t>2015, 12-2PM</w:t>
            </w:r>
          </w:p>
          <w:p>
            <w:pPr>
              <w:pStyle w:val="NoSpacing"/>
              <w:rPr>
                <w:b w:val="1"/>
                <w:sz w:val="24.0"/>
                <w:szCs w:val="24.0"/>
                <w:color w:val="000000"/>
                <w:lang w:val="en-gb"/>
              </w:rPr>
            </w:pPr>
          </w:p>
          <w:p>
            <w:pPr>
              <w:pStyle w:val="NoSpacing"/>
              <w:rPr>
                <w:b w:val="1"/>
                <w:sz w:val="24.0"/>
                <w:szCs w:val="24.0"/>
                <w:color w:val="000000"/>
                <w:lang w:val="en-gb"/>
              </w:rPr>
            </w:pPr>
            <w:r>
              <w:rPr>
                <w:b w:val="1"/>
                <w:sz w:val="24.0"/>
                <w:szCs w:val="24.0"/>
                <w:color w:val="000000"/>
                <w:lang w:val="en-gb"/>
              </w:rPr>
              <w:t xml:space="preserve">19th </w:t>
            </w:r>
            <w:r>
              <w:rPr>
                <w:b w:val="1"/>
                <w:sz w:val="24.0"/>
                <w:szCs w:val="24.0"/>
                <w:color w:val="000000"/>
                <w:lang w:val="en-gb"/>
              </w:rPr>
              <w:t xml:space="preserve">oct - 23rd </w:t>
            </w:r>
            <w:r>
              <w:rPr>
                <w:b w:val="1"/>
                <w:sz w:val="24.0"/>
                <w:szCs w:val="24.0"/>
                <w:color w:val="000000"/>
                <w:lang w:val="en-gb"/>
              </w:rPr>
              <w:t>oct</w:t>
            </w:r>
          </w:p>
          <w:p>
            <w:pPr>
              <w:pStyle w:val="NoSpacing"/>
              <w:rPr>
                <w:b w:val="1"/>
                <w:lang w:val="en-gb"/>
              </w:rPr>
            </w:pPr>
          </w:p>
        </w:tc>
      </w:tr>
      <w:tr>
        <w:trPr>
          <w:trHeight w:val="504"/>
        </w:trPr>
        <w:tc>
          <w:tcPr>
            <w:tcW w:w="4560" w:type="dxa"/>
            <w:gridSpan w:val="3"/>
            <w:tcBorders/>
            <w:vAlign w:val="center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 xml:space="preserve">THE ENTRY IS TO BE SENT BY EMAIL ONLY </w:t>
            </w:r>
            <w:r>
              <w:rPr>
                <w:sz w:val="24.0"/>
                <w:szCs w:val="24.0"/>
                <w:rFonts w:cs="Trebuchet MS"/>
                <w:lang w:val="en-gb"/>
              </w:rPr>
              <w:sym w:char="F0E0" w:font="Wingdings"/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pStyle w:val="NoSpacing"/>
              <w:rPr>
                <w:b w:val="1"/>
                <w:lang w:val="en-gb"/>
              </w:rPr>
            </w:pPr>
            <w:r>
              <w:rPr>
                <w:rStyle w:val="Hyperlink"/>
                <w:lang w:val="en-gb"/>
              </w:rPr>
              <w:t>ashwani.</w:t>
            </w:r>
            <w:r>
              <w:rPr>
                <w:rStyle w:val="Hyperlink"/>
                <w:lang w:val="en-gb"/>
              </w:rPr>
              <w:t>L</w:t>
            </w:r>
            <w:r>
              <w:rPr>
                <w:rStyle w:val="Hyperlink"/>
                <w:lang w:val="en-gb"/>
              </w:rPr>
              <w:t>ta@gmail.</w:t>
            </w:r>
            <w:r>
              <w:rPr>
                <w:rStyle w:val="Hyperlink"/>
                <w:lang w:val="en-gb"/>
              </w:rPr>
              <w:t>com</w:t>
            </w:r>
          </w:p>
        </w:tc>
      </w:tr>
      <w:tr>
        <w:trPr>
          <w:trHeight w:val="1100"/>
        </w:trPr>
        <w:tc>
          <w:tcPr>
            <w:tcW w:w="4560" w:type="dxa"/>
            <w:gridSpan w:val="3"/>
            <w:tcBorders/>
            <w:vAlign w:val="top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>ADDRESS OF THE VENUE</w:t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sz w:val="24.0"/>
                <w:szCs w:val="24.0"/>
                <w:lang w:val="en-gb"/>
              </w:rPr>
              <w:t>Ashwani Lawn Tennis Academy , Delhi public school . Ambala Chandigarh highway opp. Omaxe greens, Ambala city 134003 (HARYANA)</w:t>
            </w:r>
          </w:p>
        </w:tc>
      </w:tr>
      <w:tr>
        <w:trPr>
          <w:trHeight w:val="1281"/>
        </w:trPr>
        <w:tc>
          <w:tcPr>
            <w:tcW w:w="4560" w:type="dxa"/>
            <w:gridSpan w:val="3"/>
            <w:tcBorders/>
            <w:vAlign w:val="top"/>
          </w:tcPr>
          <w:p>
            <w:pPr>
              <w:spacing w:line="240" w:lineRule="auto"/>
              <w:rPr>
                <w:sz w:val="24.0"/>
                <w:szCs w:val="24.0"/>
                <w:rFonts w:cs="Trebuchet MS"/>
                <w:lang w:val="en-gb"/>
              </w:rPr>
            </w:pPr>
            <w:r>
              <w:rPr>
                <w:sz w:val="24.0"/>
                <w:szCs w:val="24.0"/>
                <w:rFonts w:cs="Trebuchet MS"/>
                <w:lang w:val="en-gb"/>
              </w:rPr>
              <w:t>CONTACT DETAILS</w:t>
            </w:r>
          </w:p>
        </w:tc>
        <w:tc>
          <w:tcPr>
            <w:tcW w:w="5082" w:type="dxa"/>
            <w:gridSpan w:val="4"/>
            <w:tcBorders/>
            <w:vAlign w:val="center"/>
          </w:tcPr>
          <w:p>
            <w:pPr>
              <w:pStyle w:val="NoSpacing"/>
              <w:rPr>
                <w:b w:val="1"/>
                <w:lang w:val="en-gb"/>
              </w:rPr>
            </w:pPr>
            <w:r>
              <w:rPr>
                <w:b w:val="1"/>
                <w:lang w:val="en-gb"/>
              </w:rPr>
              <w:t>Ashwani kumar</w:t>
            </w:r>
          </w:p>
          <w:p>
            <w:pPr>
              <w:pStyle w:val="NoSpacing"/>
              <w:rPr>
                <w:rStyle w:val="Heading2Char"/>
              </w:rPr>
            </w:pPr>
            <w:r>
              <w:rPr>
                <w:b w:val="1"/>
                <w:lang w:val="en-gb"/>
              </w:rPr>
              <w:t xml:space="preserve">Ph – </w:t>
            </w:r>
            <w:r>
              <w:rPr>
                <w:rStyle w:val="Heading2Char"/>
              </w:rPr>
              <w:t>+917206086555</w:t>
            </w:r>
          </w:p>
          <w:p>
            <w:pPr>
              <w:pStyle w:val="NoSpacing"/>
              <w:rPr>
                <w:b w:val="1"/>
                <w:lang w:val="en-gb"/>
              </w:rPr>
            </w:pPr>
            <w:r>
              <w:rPr>
                <w:b w:val="1"/>
                <w:lang w:val="en-gb"/>
              </w:rPr>
              <w:t>Yuvraj Goel</w:t>
            </w:r>
          </w:p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lang w:val="en-gb"/>
              </w:rPr>
              <w:t xml:space="preserve">Ph-  </w:t>
            </w:r>
            <w:r>
              <w:rPr>
                <w:rStyle w:val="Heading2Char"/>
              </w:rPr>
              <w:t>+918607009520</w:t>
            </w:r>
          </w:p>
        </w:tc>
      </w:tr>
      <w:tr>
        <w:trPr>
          <w:trHeight w:val="572"/>
        </w:trPr>
        <w:tc>
          <w:tcPr>
            <w:tcW w:w="2693" w:type="dxa"/>
            <w:gridSpan w:val="2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MAIN DRAW SIZE</w:t>
            </w:r>
          </w:p>
        </w:tc>
        <w:tc>
          <w:tcPr>
            <w:tcW w:w="1884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Singles</w:t>
            </w:r>
          </w:p>
        </w:tc>
        <w:tc>
          <w:tcPr>
            <w:tcW w:w="1748" w:type="dxa"/>
            <w:gridSpan w:val="2"/>
            <w:tcBorders/>
            <w:vAlign w:val="top"/>
          </w:tcPr>
          <w:p>
            <w:pPr>
              <w:jc w:val="both"/>
              <w:rPr>
                <w:b w:val="1"/>
                <w:sz w:val="28.0"/>
                <w:szCs w:val="28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b w:val="1"/>
                <w:sz w:val="28.0"/>
                <w:szCs w:val="28.0"/>
                <w:rFonts w:ascii="Trebuchet MS"/>
                <w:rFonts w:cs="Trebuchet MS"/>
                <w:rFonts w:hAnsi="Trebuchet MS"/>
                <w:lang w:val="en-gb"/>
              </w:rPr>
              <w:t>32</w:t>
            </w:r>
          </w:p>
        </w:tc>
        <w:tc>
          <w:tcPr>
            <w:tcW w:w="1600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Doubles</w:t>
            </w:r>
          </w:p>
        </w:tc>
        <w:tc>
          <w:tcPr>
            <w:tcW w:w="1780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16</w:t>
            </w:r>
          </w:p>
        </w:tc>
      </w:tr>
      <w:tr>
        <w:trPr>
          <w:trHeight w:val="842"/>
        </w:trPr>
        <w:tc>
          <w:tcPr>
            <w:tcW w:w="2693" w:type="dxa"/>
            <w:gridSpan w:val="2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QUALIFYING DRAW SIZE</w:t>
            </w:r>
          </w:p>
        </w:tc>
        <w:tc>
          <w:tcPr>
            <w:tcW w:w="1884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Singles</w:t>
            </w:r>
          </w:p>
        </w:tc>
        <w:tc>
          <w:tcPr>
            <w:tcW w:w="1748" w:type="dxa"/>
            <w:gridSpan w:val="2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Open</w:t>
            </w:r>
          </w:p>
        </w:tc>
        <w:tc>
          <w:tcPr>
            <w:tcW w:w="1600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Doubles</w:t>
            </w:r>
          </w:p>
        </w:tc>
        <w:tc>
          <w:tcPr>
            <w:tcW w:w="1780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</w:pPr>
            <w:r>
              <w:rPr>
                <w:sz w:val="24.0"/>
                <w:szCs w:val="24.0"/>
                <w:rFonts w:ascii="Trebuchet MS"/>
                <w:rFonts w:cs="Trebuchet MS"/>
                <w:rFonts w:hAnsi="Trebuchet MS"/>
                <w:lang w:val="en-gb"/>
              </w:rPr>
              <w:t>NA</w:t>
            </w:r>
          </w:p>
        </w:tc>
      </w:tr>
      <w:tr>
        <w:trPr>
          <w:trHeight w:val="526"/>
        </w:trPr>
        <w:tc>
          <w:tcPr>
            <w:tcW w:w="2693" w:type="dxa"/>
            <w:gridSpan w:val="2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sz w:val="24.0"/>
                <w:szCs w:val="24.0"/>
                <w:rFonts w:ascii="Calibri"/>
                <w:rFonts w:cs="Calibri"/>
                <w:lang w:val="en-gb"/>
              </w:rPr>
              <w:t>COURT SURFACE</w:t>
            </w:r>
          </w:p>
        </w:tc>
        <w:tc>
          <w:tcPr>
            <w:tcW w:w="1884" w:type="dxa"/>
            <w:tcBorders/>
            <w:vAlign w:val="top"/>
          </w:tcPr>
          <w:p>
            <w:pPr>
              <w:jc w:val="both"/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  <w:t>CLAY</w:t>
            </w:r>
          </w:p>
        </w:tc>
        <w:tc>
          <w:tcPr>
            <w:tcW w:w="1748" w:type="dxa"/>
            <w:gridSpan w:val="2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sz w:val="24.0"/>
                <w:szCs w:val="24.0"/>
                <w:rFonts w:ascii="Calibri"/>
                <w:rFonts w:cs="Calibri"/>
                <w:lang w:val="en-gb"/>
              </w:rPr>
              <w:t>BALLS</w:t>
            </w:r>
          </w:p>
        </w:tc>
        <w:tc>
          <w:tcPr>
            <w:tcW w:w="3380" w:type="dxa"/>
            <w:gridSpan w:val="2"/>
            <w:tcBorders/>
            <w:vAlign w:val="top"/>
          </w:tcPr>
          <w:p>
            <w:pPr>
              <w:jc w:val="both"/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  <w:t>AITA APPROVED</w:t>
            </w:r>
          </w:p>
        </w:tc>
      </w:tr>
      <w:tr>
        <w:trPr>
          <w:trHeight w:val="542"/>
        </w:trPr>
        <w:tc>
          <w:tcPr>
            <w:tcW w:w="2693" w:type="dxa"/>
            <w:gridSpan w:val="2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sz w:val="24.0"/>
                <w:szCs w:val="24.0"/>
                <w:rFonts w:ascii="Calibri"/>
                <w:rFonts w:cs="Calibri"/>
                <w:lang w:val="en-gb"/>
              </w:rPr>
              <w:t>NO. OF COURTS</w:t>
            </w:r>
          </w:p>
        </w:tc>
        <w:tc>
          <w:tcPr>
            <w:tcW w:w="1884" w:type="dxa"/>
            <w:tcBorders/>
            <w:vAlign w:val="top"/>
          </w:tcPr>
          <w:p>
            <w:pPr>
              <w:jc w:val="both"/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  <w:t>0</w:t>
            </w:r>
            <w:r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  <w:t>4</w:t>
            </w:r>
          </w:p>
        </w:tc>
        <w:tc>
          <w:tcPr>
            <w:tcW w:w="1748" w:type="dxa"/>
            <w:gridSpan w:val="2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sz w:val="24.0"/>
                <w:szCs w:val="24.0"/>
                <w:rFonts w:ascii="Calibri"/>
                <w:rFonts w:cs="Calibri"/>
                <w:lang w:val="en-gb"/>
              </w:rPr>
              <w:t>FLOODLIT</w:t>
            </w:r>
          </w:p>
        </w:tc>
        <w:tc>
          <w:tcPr>
            <w:tcW w:w="3380" w:type="dxa"/>
            <w:gridSpan w:val="2"/>
            <w:tcBorders/>
            <w:vAlign w:val="top"/>
          </w:tcPr>
          <w:p>
            <w:pPr>
              <w:jc w:val="both"/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</w:pPr>
            <w:r>
              <w:rPr>
                <w:b w:val="1"/>
                <w:sz w:val="24.0"/>
                <w:szCs w:val="24.0"/>
                <w:rFonts w:ascii="Calibri"/>
                <w:rFonts w:cs="Calibri"/>
                <w:lang w:val="en-gb"/>
              </w:rPr>
              <w:t>NO</w:t>
            </w:r>
          </w:p>
        </w:tc>
      </w:tr>
    </w:tbl>
    <w:p>
      <w:pPr>
        <w:pStyle w:val="Header"/>
        <w:jc w:val="center"/>
        <w:rPr>
          <w:b w:val="1"/>
          <w:u w:val="single"/>
          <w:sz w:val="24.0"/>
          <w:szCs w:val="24.0"/>
          <w:color w:val="FF0000"/>
          <w:lang w:val="en-gb"/>
        </w:rPr>
      </w:pPr>
      <w:r>
        <w:rPr>
          <w:b w:val="1"/>
          <w:u w:val="single"/>
          <w:sz w:val="24.0"/>
          <w:szCs w:val="24.0"/>
          <w:color w:val="FF0000"/>
          <w:lang w:val="en-gb"/>
        </w:rPr>
        <w:t>HOTEL DETAILS</w:t>
      </w:r>
    </w:p>
    <w:tbl>
      <w:tblPr>
        <w:tblpPr/>
        <w:tblW w:w="9859" w:type="dxa"/>
        <w:tblInd w:w="-106" w:type="dxa"/>
        <w:jc w:val="center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1156"/>
        <w:gridCol w:w="4351"/>
        <w:gridCol w:w="4337"/>
        <w:gridCol w:w="15"/>
      </w:tblGrid>
      <w:tr>
        <w:trPr>
          <w:trHeight w:val="233"/>
        </w:trPr>
        <w:tc>
          <w:tcPr>
            <w:tcW w:w="1156" w:type="dxa"/>
            <w:tcBorders/>
            <w:vAlign w:val="center"/>
          </w:tcPr>
          <w:p>
            <w:pPr>
              <w:pStyle w:val="Header"/>
              <w:jc w:val="center"/>
              <w:rPr>
                <w:b w:val="1"/>
                <w:sz w:val="22.0"/>
                <w:szCs w:val="22.0"/>
                <w:lang w:val="en-gb"/>
              </w:rPr>
            </w:pPr>
            <w:r>
              <w:rPr>
                <w:b w:val="1"/>
                <w:sz w:val="22.0"/>
                <w:szCs w:val="22.0"/>
                <w:lang w:val="en-gb"/>
              </w:rPr>
              <w:t>NAME</w:t>
            </w:r>
          </w:p>
        </w:tc>
        <w:tc>
          <w:tcPr>
            <w:tcW w:w="4351" w:type="dxa"/>
            <w:tcBorders/>
            <w:vAlign w:val="top"/>
          </w:tcPr>
          <w:p>
            <w:pPr>
              <w:pStyle w:val="Header"/>
              <w:rPr>
                <w:b w:val="1"/>
                <w:sz w:val="22.0"/>
                <w:szCs w:val="22.0"/>
                <w:lang w:val="en-gb"/>
              </w:rPr>
            </w:pPr>
            <w:r>
              <w:rPr>
                <w:b w:val="1"/>
                <w:sz w:val="22.0"/>
                <w:szCs w:val="22.0"/>
                <w:lang w:val="en-gb"/>
              </w:rPr>
              <w:t>PARADISE TOURIST RESORT (0.3 kms)</w:t>
            </w:r>
          </w:p>
        </w:tc>
        <w:tc>
          <w:tcPr>
            <w:tcW w:w="4352" w:type="dxa"/>
            <w:gridSpan w:val="2"/>
            <w:tcBorders/>
            <w:vAlign w:val="top"/>
          </w:tcPr>
          <w:p>
            <w:pPr>
              <w:pStyle w:val="Header"/>
              <w:rPr>
                <w:b w:val="1"/>
                <w:sz w:val="22.0"/>
                <w:szCs w:val="22.0"/>
                <w:lang w:val="en-gb"/>
              </w:rPr>
            </w:pPr>
            <w:r>
              <w:rPr>
                <w:b w:val="1"/>
                <w:sz w:val="22.0"/>
                <w:szCs w:val="22.0"/>
                <w:lang w:val="en-gb"/>
              </w:rPr>
              <w:t>GRAND PACIFIC RETREAT (0.33 Kms)</w:t>
            </w:r>
          </w:p>
        </w:tc>
      </w:tr>
      <w:tr>
        <w:trPr>
          <w:trHeight w:val="675"/>
        </w:trPr>
        <w:tc>
          <w:tcPr>
            <w:tcW w:w="1156" w:type="dxa"/>
            <w:tcBorders/>
            <w:vAlign w:val="center"/>
          </w:tcPr>
          <w:p>
            <w:pPr>
              <w:pStyle w:val="Header"/>
              <w:jc w:val="center"/>
              <w:rPr>
                <w:b w:val="1"/>
                <w:sz w:val="22.0"/>
                <w:szCs w:val="22.0"/>
                <w:lang w:val="en-gb"/>
              </w:rPr>
            </w:pPr>
            <w:r>
              <w:rPr>
                <w:b w:val="1"/>
                <w:sz w:val="22.0"/>
                <w:szCs w:val="22.0"/>
                <w:lang w:val="en-gb"/>
              </w:rPr>
              <w:t>PHONE NUMBERS</w:t>
            </w:r>
          </w:p>
        </w:tc>
        <w:tc>
          <w:tcPr>
            <w:tcW w:w="4351" w:type="dxa"/>
            <w:tcBorders/>
            <w:vAlign w:val="top"/>
          </w:tcPr>
          <w:p>
            <w:pPr>
              <w:pStyle w:val="Header"/>
              <w:rPr>
                <w:sz w:val="22.0"/>
                <w:szCs w:val="22.0"/>
              </w:rPr>
            </w:pPr>
            <w:r>
              <w:rPr>
                <w:sz w:val="22.0"/>
                <w:szCs w:val="22.0"/>
              </w:rPr>
              <w:t>0171–2541642 (O)</w:t>
            </w:r>
          </w:p>
          <w:p>
            <w:pPr>
              <w:pStyle w:val="Header"/>
              <w:rPr>
                <w:sz w:val="22.0"/>
                <w:szCs w:val="22.0"/>
              </w:rPr>
            </w:pPr>
            <w:r>
              <w:rPr>
                <w:sz w:val="22.0"/>
                <w:szCs w:val="22.0"/>
              </w:rPr>
              <w:t>096712-93799 (M)</w:t>
            </w:r>
          </w:p>
          <w:p>
            <w:pPr>
              <w:pStyle w:val="Header"/>
              <w:rPr>
                <w:sz w:val="22.0"/>
                <w:szCs w:val="22.0"/>
              </w:rPr>
            </w:pPr>
            <w:r>
              <w:rPr>
                <w:sz w:val="22.0"/>
                <w:szCs w:val="22.0"/>
              </w:rPr>
              <w:t>094664-19646 (M)</w:t>
            </w:r>
          </w:p>
        </w:tc>
        <w:tc>
          <w:tcPr>
            <w:tcW w:w="4352" w:type="dxa"/>
            <w:gridSpan w:val="2"/>
            <w:tcBorders/>
            <w:vAlign w:val="top"/>
          </w:tcPr>
          <w:p>
            <w:pPr>
              <w:pStyle w:val="Header"/>
              <w:rPr>
                <w:sz w:val="22.0"/>
                <w:szCs w:val="22.0"/>
              </w:rPr>
            </w:pPr>
            <w:r>
              <w:rPr>
                <w:sz w:val="22.0"/>
                <w:szCs w:val="22.0"/>
              </w:rPr>
              <w:t>+91-0171-2540642</w:t>
            </w:r>
          </w:p>
          <w:p>
            <w:pPr>
              <w:pStyle w:val="Header"/>
              <w:rPr>
                <w:sz w:val="22.0"/>
                <w:szCs w:val="22.0"/>
              </w:rPr>
            </w:pPr>
            <w:r>
              <w:rPr>
                <w:sz w:val="22.0"/>
                <w:szCs w:val="22.0"/>
              </w:rPr>
              <w:t xml:space="preserve">                   2540643</w:t>
            </w:r>
          </w:p>
          <w:p>
            <w:pPr>
              <w:pStyle w:val="Header"/>
              <w:rPr>
                <w:sz w:val="22.0"/>
                <w:szCs w:val="22.0"/>
              </w:rPr>
            </w:pPr>
            <w:r>
              <w:rPr>
                <w:sz w:val="22.0"/>
                <w:szCs w:val="22.0"/>
              </w:rPr>
              <w:t>098967-09483</w:t>
            </w:r>
          </w:p>
        </w:tc>
      </w:tr>
      <w:tr>
        <w:trPr>
          <w:trHeight w:val="215"/>
        </w:trPr>
        <w:tc>
          <w:tcPr>
            <w:tcW w:w="9844" w:type="dxa"/>
            <w:gridSpan w:val="3"/>
            <w:tcBorders/>
            <w:vAlign w:val="center"/>
          </w:tcPr>
          <w:p>
            <w:pPr>
              <w:pStyle w:val="Header"/>
              <w:jc w:val="center"/>
              <w:rPr>
                <w:b w:val="1"/>
                <w:sz w:val="22.0"/>
                <w:szCs w:val="22.0"/>
                <w:lang w:val="en-gb"/>
              </w:rPr>
            </w:pPr>
            <w:r>
              <w:rPr>
                <w:b w:val="1"/>
                <w:sz w:val="22.0"/>
                <w:szCs w:val="22.0"/>
                <w:lang w:val="en-gb"/>
              </w:rPr>
              <w:t>TARIFF</w:t>
            </w:r>
          </w:p>
        </w:tc>
      </w:tr>
      <w:tr>
        <w:trPr>
          <w:trHeight w:val="287"/>
        </w:trPr>
        <w:tc>
          <w:tcPr>
            <w:tcW w:w="1156" w:type="dxa"/>
            <w:tcBorders/>
            <w:vAlign w:val="center"/>
          </w:tcPr>
          <w:p>
            <w:pPr>
              <w:pStyle w:val="Header"/>
              <w:jc w:val="center"/>
              <w:rPr>
                <w:b w:val="1"/>
                <w:sz w:val="22.0"/>
                <w:szCs w:val="22.0"/>
                <w:lang w:val="en-gb"/>
              </w:rPr>
            </w:pPr>
          </w:p>
        </w:tc>
        <w:tc>
          <w:tcPr>
            <w:tcW w:w="8688" w:type="dxa"/>
            <w:gridSpan w:val="2"/>
            <w:tcBorders/>
            <w:vAlign w:val="center"/>
          </w:tcPr>
          <w:p>
            <w:pPr>
              <w:pStyle w:val="Header"/>
              <w:jc w:val="center"/>
              <w:rPr>
                <w:sz w:val="22.0"/>
                <w:szCs w:val="22.0"/>
                <w:lang w:val="en-gb"/>
              </w:rPr>
            </w:pPr>
            <w:r>
              <w:rPr>
                <w:sz w:val="22.0"/>
                <w:szCs w:val="22.0"/>
                <w:lang w:val="en-gb"/>
              </w:rPr>
              <w:t>CONTACT THE NUMBERS GIVEN ABOVE</w:t>
            </w:r>
          </w:p>
        </w:tc>
      </w:tr>
    </w:tbl>
    <w:p>
      <w:pPr>
        <w:pStyle w:val="Heading5"/>
        <w:rPr>
          <w:color w:val="FF0000"/>
          <w:rFonts w:cs="Trebuchet MS"/>
        </w:rPr>
      </w:pPr>
      <w:r>
        <w:rPr>
          <w:color w:val="FF0000"/>
          <w:rFonts w:cs="Trebuchet MS"/>
        </w:rPr>
        <w:t>RULES / REGULATIONS</w:t>
      </w:r>
    </w:p>
    <w:tbl>
      <w:tblPr>
        <w:tblpPr/>
        <w:tblW w:w="9792" w:type="dxa"/>
        <w:tblInd w:w="-106" w:type="dxa"/>
        <w:jc w:val="center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3312"/>
        <w:gridCol w:w="6480"/>
      </w:tblGrid>
      <w:tr>
        <w:trPr>
          <w:trHeight w:val="1025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6"/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</w:pPr>
            <w:r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  <w:t>ENTRY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sz w:val="24.0"/>
                <w:szCs w:val="24.0"/>
                <w:lang w:val="en-gb"/>
              </w:rPr>
              <w:t>No entry will be accepted through telephone.</w:t>
            </w:r>
          </w:p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sz w:val="24.0"/>
                <w:szCs w:val="24.0"/>
                <w:lang w:val="en-gb"/>
              </w:rPr>
              <w:t>Please carry your Original AITA ITN Card for sign in On SIGN IN DAY 12-2 pm to escape a penalty of Rs. 100/-</w:t>
            </w:r>
          </w:p>
        </w:tc>
      </w:tr>
      <w:tr>
        <w:trPr>
          <w:trHeight w:val="107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6"/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</w:pPr>
            <w:r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  <w:t>AGE ELIGIBILITY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sz w:val="24.0"/>
                <w:szCs w:val="24.0"/>
                <w:lang w:val="en-gb"/>
              </w:rPr>
              <w:t>Players born:</w:t>
            </w:r>
          </w:p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sz w:val="24.0"/>
                <w:szCs w:val="24.0"/>
                <w:lang w:val="en-gb"/>
              </w:rPr>
              <w:t>After 1st</w:t>
            </w:r>
            <w:r>
              <w:rPr>
                <w:b w:val="1"/>
                <w:sz w:val="24.0"/>
                <w:szCs w:val="24.0"/>
                <w:lang w:val="en-gb"/>
              </w:rPr>
              <w:t xml:space="preserve"> Jan 2001</w:t>
            </w:r>
            <w:r>
              <w:rPr>
                <w:b w:val="1"/>
                <w:sz w:val="24.0"/>
                <w:szCs w:val="24.0"/>
                <w:lang w:val="en-gb"/>
              </w:rPr>
              <w:t xml:space="preserve"> are el</w:t>
            </w:r>
            <w:r>
              <w:rPr>
                <w:b w:val="1"/>
                <w:sz w:val="24.0"/>
                <w:szCs w:val="24.0"/>
                <w:lang w:val="en-gb"/>
              </w:rPr>
              <w:t>igible for participation in U/14</w:t>
            </w:r>
          </w:p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sz w:val="24.0"/>
                <w:szCs w:val="24.0"/>
                <w:lang w:val="en-gb"/>
              </w:rPr>
              <w:t>After 1st</w:t>
            </w:r>
            <w:r>
              <w:rPr>
                <w:b w:val="1"/>
                <w:sz w:val="24.0"/>
                <w:szCs w:val="24.0"/>
                <w:lang w:val="en-gb"/>
              </w:rPr>
              <w:t xml:space="preserve"> Jan 1999</w:t>
            </w:r>
            <w:r>
              <w:rPr>
                <w:b w:val="1"/>
                <w:sz w:val="24.0"/>
                <w:szCs w:val="24.0"/>
                <w:lang w:val="en-gb"/>
              </w:rPr>
              <w:t xml:space="preserve"> are eligible for participation in U/1</w:t>
            </w:r>
            <w:r>
              <w:rPr>
                <w:b w:val="1"/>
                <w:sz w:val="24.0"/>
                <w:szCs w:val="24.0"/>
                <w:lang w:val="en-gb"/>
              </w:rPr>
              <w:t>6</w:t>
            </w:r>
          </w:p>
        </w:tc>
      </w:tr>
      <w:tr>
        <w:trPr>
          <w:trHeight w:val="1448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6"/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</w:pPr>
            <w:r>
              <w:br/>
            </w:r>
            <w:r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  <w:t>ENTRY FEE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/>
              <w:tblW w:w="0" w:type="auto"/>
              <w:tblInd w:w="3" w:type="dxa"/>
              <w:tblBorders>
                <w:top w:val="single" w:sz="4" w:space="0" w:color="0"/>
                <w:bottom w:val="single" w:sz="4" w:space="0" w:color="0"/>
                <w:left w:val="single" w:sz="4" w:space="0" w:color="0"/>
                <w:right w:val="single" w:sz="4" w:space="0" w:color="0"/>
                <w:insideH w:val="single" w:sz="4" w:space="0" w:color="0"/>
                <w:insideV w:val="single" w:sz="4" w:space="0" w:color="0"/>
              </w:tblBorders>
              <w:tblCellMar/>
              <w:tblLook w:val="A0"/>
            </w:tblPr>
            <w:tblGrid>
              <w:gridCol w:w="2081"/>
              <w:gridCol w:w="2084"/>
              <w:gridCol w:w="2086"/>
            </w:tblGrid>
            <w:tr>
              <w:tc>
                <w:tcPr>
                  <w:tcW w:w="2101" w:type="dxa"/>
                  <w:tcBorders>
                    <w:top w:val="single" w:sz="4" w:space="0" w:color="0"/>
                    <w:bottom w:val="single" w:sz="4" w:space="0" w:color="0"/>
                    <w:left w:val="single" w:sz="4" w:space="0" w:color="0"/>
                    <w:right w:val="single" w:sz="4" w:space="0" w:color="0"/>
                  </w:tcBorders>
                  <w:vAlign w:val="top"/>
                </w:tcPr>
                <w:p>
                  <w:pPr>
                    <w:jc w:val="center"/>
                    <w:rPr>
                      <w:b w:val="1"/>
                      <w:u w:val="single"/>
                      <w:sz w:val="24.0"/>
                      <w:szCs w:val="24.0"/>
                      <w:rFonts w:ascii="Trebuchet MS"/>
                      <w:color w:val="FF0000"/>
                      <w:rFonts w:cs="Trebuchet MS"/>
                      <w:rFonts w:hAnsi="Trebuchet MS"/>
                      <w:lang w:val="en-gb"/>
                    </w:rPr>
                  </w:pPr>
                  <w:r>
                    <w:rPr>
                      <w:b w:val="1"/>
                      <w:u w:val="single"/>
                      <w:sz w:val="24.0"/>
                      <w:szCs w:val="24.0"/>
                      <w:rFonts w:ascii="Trebuchet MS"/>
                      <w:color w:val="FF0000"/>
                      <w:rFonts w:cs="Trebuchet MS"/>
                      <w:rFonts w:hAnsi="Trebuchet MS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"/>
                    <w:bottom w:val="single" w:sz="4" w:space="0" w:color="0"/>
                    <w:left w:val="single" w:sz="4" w:space="0" w:color="0"/>
                    <w:right w:val="single" w:sz="4" w:space="0" w:color="0"/>
                  </w:tcBorders>
                  <w:vAlign w:val="top"/>
                </w:tcPr>
                <w:p>
                  <w:pPr>
                    <w:rPr>
                      <w:b w:val="1"/>
                      <w:u w:val="single"/>
                      <w:sz w:val="24.0"/>
                      <w:szCs w:val="24.0"/>
                      <w:rFonts w:ascii="Trebuchet MS"/>
                      <w:color w:val="FF0000"/>
                      <w:rFonts w:cs="Trebuchet MS"/>
                      <w:rFonts w:hAnsi="Trebuchet MS"/>
                      <w:lang w:val="en-gb"/>
                    </w:rPr>
                  </w:pPr>
                  <w:r>
                    <w:rPr>
                      <w:b w:val="1"/>
                      <w:u w:val="single"/>
                      <w:sz w:val="24.0"/>
                      <w:szCs w:val="24.0"/>
                      <w:rFonts w:ascii="Trebuchet MS"/>
                      <w:color w:val="FF0000"/>
                      <w:rFonts w:cs="Trebuchet MS"/>
                      <w:rFonts w:hAnsi="Trebuchet MS"/>
                      <w:lang w:val="en-gb"/>
                    </w:rPr>
                    <w:t xml:space="preserve">SINGLES </w:t>
                  </w:r>
                  <w:r>
                    <w:rPr>
                      <w:b w:val="1"/>
                      <w:u w:val="single"/>
                      <w:sz w:val="24.0"/>
                      <w:szCs w:val="24.0"/>
                      <w:rFonts w:ascii="Trebuchet MS"/>
                      <w:color w:val="FF0000"/>
                      <w:rFonts w:cs="Trebuchet MS"/>
                      <w:rFonts w:hAnsi="Trebuchet MS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"/>
                    <w:bottom w:val="single" w:sz="4" w:space="0" w:color="0"/>
                    <w:left w:val="single" w:sz="4" w:space="0" w:color="0"/>
                    <w:right w:val="single" w:sz="4" w:space="0" w:color="0"/>
                  </w:tcBorders>
                  <w:vAlign w:val="top"/>
                </w:tcPr>
                <w:p>
                  <w:pPr>
                    <w:rPr>
                      <w:b w:val="1"/>
                      <w:u w:val="single"/>
                      <w:sz w:val="24.0"/>
                      <w:szCs w:val="24.0"/>
                      <w:rFonts w:ascii="Trebuchet MS"/>
                      <w:color w:val="FF0000"/>
                      <w:rFonts w:cs="Trebuchet MS"/>
                      <w:rFonts w:hAnsi="Trebuchet MS"/>
                      <w:lang w:val="en-gb"/>
                    </w:rPr>
                  </w:pPr>
                  <w:r>
                    <w:rPr>
                      <w:b w:val="1"/>
                      <w:u w:val="single"/>
                      <w:sz w:val="24.0"/>
                      <w:szCs w:val="24.0"/>
                      <w:rFonts w:ascii="Trebuchet MS"/>
                      <w:color w:val="FF0000"/>
                      <w:rFonts w:cs="Trebuchet MS"/>
                      <w:rFonts w:hAnsi="Trebuchet MS"/>
                      <w:lang w:val="en-gb"/>
                    </w:rPr>
                    <w:t>DOUBLES FEE</w:t>
                  </w:r>
                </w:p>
              </w:tc>
            </w:tr>
            <w:tr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"/>
                    <w:bottom w:val="single" w:sz="4" w:space="0" w:color="0"/>
                    <w:left w:val="single" w:sz="4" w:space="0" w:color="0"/>
                    <w:right w:val="single" w:sz="4" w:space="0" w:color="0"/>
                  </w:tcBorders>
                  <w:vAlign w:val="top"/>
                </w:tcPr>
                <w:p>
                  <w:pPr>
                    <w:jc w:val="both"/>
                    <w:rPr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</w:pPr>
                  <w:r>
                    <w:rPr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  <w:t>TS</w:t>
                  </w:r>
                  <w:r>
                    <w:rPr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"/>
                    <w:bottom w:val="single" w:sz="4" w:space="0" w:color="0"/>
                    <w:left w:val="single" w:sz="4" w:space="0" w:color="0"/>
                    <w:right w:val="single" w:sz="4" w:space="0" w:color="0"/>
                  </w:tcBorders>
                  <w:vAlign w:val="top"/>
                </w:tcPr>
                <w:p>
                  <w:pPr>
                    <w:jc w:val="both"/>
                    <w:rPr>
                      <w:b w:val="1"/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</w:pPr>
                  <w:r>
                    <w:rPr>
                      <w:b w:val="1"/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  <w:t>Rs. 4</w:t>
                  </w:r>
                  <w:r>
                    <w:rPr>
                      <w:b w:val="1"/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  <w:t>0</w:t>
                  </w:r>
                  <w:r>
                    <w:rPr>
                      <w:b w:val="1"/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"/>
                    <w:bottom w:val="single" w:sz="4" w:space="0" w:color="0"/>
                    <w:left w:val="single" w:sz="4" w:space="0" w:color="0"/>
                    <w:right w:val="single" w:sz="4" w:space="0" w:color="0"/>
                  </w:tcBorders>
                  <w:vAlign w:val="top"/>
                </w:tcPr>
                <w:p>
                  <w:pPr>
                    <w:jc w:val="both"/>
                    <w:rPr>
                      <w:b w:val="1"/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</w:pPr>
                  <w:r>
                    <w:rPr>
                      <w:b w:val="1"/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  <w:t>Rs 4</w:t>
                  </w:r>
                  <w:r>
                    <w:rPr>
                      <w:b w:val="1"/>
                      <w:sz w:val="24.0"/>
                      <w:szCs w:val="24.0"/>
                      <w:rFonts w:ascii="Trebuchet MS"/>
                      <w:rFonts w:cs="Trebuchet MS"/>
                      <w:rFonts w:hAnsi="Trebuchet MS"/>
                      <w:lang w:val="en-gb"/>
                    </w:rPr>
                    <w:t>00/- pair</w:t>
                  </w:r>
                </w:p>
              </w:tc>
            </w:tr>
          </w:tbl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</w:p>
        </w:tc>
      </w:tr>
      <w:tr>
        <w:trPr>
          <w:trHeight w:val="15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6"/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</w:pPr>
            <w:r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  <w:t>AITA Registration Card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oSpacing"/>
              <w:rPr>
                <w:b w:val="1"/>
                <w:sz w:val="24.0"/>
                <w:szCs w:val="24.0"/>
                <w:lang w:val="en-gb"/>
              </w:rPr>
            </w:pPr>
            <w:r>
              <w:rPr>
                <w:b w:val="1"/>
                <w:sz w:val="24.0"/>
                <w:szCs w:val="24.0"/>
                <w:lang w:val="en-gb"/>
              </w:rPr>
              <w:t>It is mandatory for the player to carry ORIGINAL REGISTRATION CARD for the sign-in. In case the player registration is in process with AITA, the player has to carry Original receipt or copy of mail from AITA confirming that  player registration is in process.</w:t>
            </w:r>
          </w:p>
        </w:tc>
      </w:tr>
      <w:tr>
        <w:trPr>
          <w:trHeight w:val="4922"/>
        </w:trPr>
        <w:tc>
          <w:tcPr>
            <w:tcW w:w="3312" w:type="dxa"/>
            <w:tcBorders/>
            <w:vAlign w:val="center"/>
          </w:tcPr>
          <w:p>
            <w:pPr>
              <w:pStyle w:val="Heading6"/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</w:pPr>
            <w:r>
              <w:rPr>
                <w:b w:val="1"/>
                <w:i w:val="0"/>
                <w:sz w:val="24.0"/>
                <w:szCs w:val="24.0"/>
                <w:rFonts w:ascii="Calibri"/>
                <w:color w:val="auto"/>
                <w:rFonts w:cs="Trebuchet MS"/>
              </w:rPr>
              <w:t>ENTRY&amp; DIRECTIONS</w:t>
            </w:r>
          </w:p>
        </w:tc>
        <w:tc>
          <w:tcPr>
            <w:tcW w:w="6480" w:type="dxa"/>
            <w:tcBorders/>
            <w:vAlign w:val="center"/>
          </w:tcPr>
          <w:p>
            <w:pPr>
              <w:rPr>
                <w:b w:val="1"/>
                <w:sz w:val="24.0"/>
                <w:szCs w:val="24.0"/>
                <w:rFonts w:cs="Trebuchet MS"/>
                <w:lang w:val="en-gb"/>
              </w:rPr>
            </w:pP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                     </w:t>
            </w:r>
            <w:r>
              <w:rPr>
                <w:b w:val="1"/>
                <w:sz w:val="24.0"/>
                <w:szCs w:val="24.0"/>
                <w:rFonts w:cs="Trebuchet MS"/>
                <w:lang w:val="en-us" w:eastAsia="en-us"/>
              </w:rPr>
              <w:drawing>
                <wp:inline distT="0" distB="0" distL="0" distR="0">
                  <wp:extent cx="2590800" cy="259070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93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b w:val="1"/>
                <w:sz w:val="24.0"/>
                <w:szCs w:val="24.0"/>
                <w:rFonts w:cs="Trebuchet MS"/>
                <w:lang w:val="en-gb"/>
              </w:rPr>
            </w:pP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          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 xml:space="preserve">GPS 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>Search – Delhi Public School , Ambala C</w:t>
            </w:r>
            <w:r>
              <w:rPr>
                <w:b w:val="1"/>
                <w:sz w:val="24.0"/>
                <w:szCs w:val="24.0"/>
                <w:rFonts w:cs="Trebuchet MS"/>
                <w:lang w:val="en-gb"/>
              </w:rPr>
              <w:t>ity.</w:t>
            </w:r>
          </w:p>
        </w:tc>
      </w:tr>
    </w:tbl>
    <w:p/>
    <w:p/>
    <w:sectPr>
      <w:headerReference w:type="default" r:id="rId10"/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notTrueType w:val="tru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</w:pPr>
    <w:r>
      <w:drawing>
        <wp:inline distT="0" distB="0" distL="0" distR="0">
          <wp:extent cx="733425" cy="600075"/>
          <wp:effectExtent l="19050" t="0" r="9525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579D4"/>
    <w:rsid w:val="00332115"/>
    <w:rsid w:val="00357CE5"/>
    <w:rsid w:val="00387AFE"/>
    <w:rsid w:val="00490968"/>
    <w:rsid w:val="00555362"/>
    <w:rsid w:val="006D58D5"/>
    <w:rsid w:val="00736CF8"/>
    <w:rsid w:val="0074483F"/>
    <w:rsid w:val="00815720"/>
    <w:rsid w:val="00836A72"/>
    <w:rsid w:val="00854D1D"/>
    <w:rsid w:val="008B2421"/>
    <w:rsid w:val="008D62DB"/>
    <w:rsid w:val="008E7E78"/>
    <w:rsid w:val="00985079"/>
    <w:rsid w:val="009B5442"/>
    <w:rsid w:val="00C579D4"/>
    <w:rsid w:val="00C76600"/>
    <w:rsid w:val="00CA54B8"/>
    <w:rsid w:val="00CF2B03"/>
    <w:rsid w:val="00D16BB6"/>
    <w:rsid w:val="00D3458E"/>
    <w:rsid w:val="00D55744"/>
    <w:rsid w:val="00E01AFE"/>
    <w:rsid w:val="00E52CD9"/>
    <w:rsid w:val="00E543C1"/>
    <w:rsid w:val="00EB7740"/>
    <w:rsid w:val="00F04D80"/>
    <w:rsid w:val="00F108DE"/>
    <w:rsid w:val="00F53D86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cs="Times New Roman"/>
        <w:rFonts w:eastAsia="Calibri"/>
        <w:rFonts w:hAnsi="Times New Roman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rFonts w:cs="Calibri"/>
      <w:rFonts w:eastAsia="Times New Roman"/>
      <w:rFonts w:hAnsi="Calibri"/>
      <w:lang w:val="en-in" w:eastAsia="en-in"/>
    </w:rPr>
  </w:style>
  <w:style w:type="paragraph" w:styleId="Heading1">
    <w:name w:val="heading 1"/>
    <w:link w:val="Heading1Char"/>
    <w:basedOn w:val="Normal"/>
    <w:uiPriority w:val="9"/>
    <w:qFormat/>
    <w:rPr>
      <w:b w:val="1"/>
      <w:sz w:val="28.0"/>
      <w:szCs w:val="28.0"/>
      <w:rFonts w:ascii="Cambria"/>
      <w:color w:val="365F91"/>
    </w:rPr>
    <w:pPr>
      <w:keepNext w:val="true"/>
      <w:keepLines w:val="true"/>
      <w:outlineLvl w:val="0"/>
      <w:spacing w:after="0" w:before="480"/>
    </w:pPr>
  </w:style>
  <w:style w:type="paragraph" w:styleId="Heading2">
    <w:name w:val="heading 2"/>
    <w:link w:val="Heading2Char"/>
    <w:basedOn w:val="Normal"/>
    <w:uiPriority w:val="9"/>
    <w:qFormat/>
    <w:rPr>
      <w:b w:val="1"/>
      <w:sz w:val="26.0"/>
      <w:szCs w:val="26.0"/>
      <w:rFonts w:ascii="Cambria"/>
      <w:color w:val="4F81BD"/>
    </w:rPr>
    <w:pPr>
      <w:keepNext w:val="true"/>
      <w:keepLines w:val="true"/>
      <w:outlineLvl w:val="1"/>
      <w:spacing w:after="0" w:before="200"/>
    </w:pPr>
  </w:style>
  <w:style w:type="paragraph" w:styleId="Heading5">
    <w:name w:val="heading 5"/>
    <w:link w:val="Heading5Char"/>
    <w:basedOn w:val="Normal"/>
    <w:uiPriority w:val="99"/>
    <w:qFormat/>
    <w:rPr>
      <w:b w:val="1"/>
      <w:u w:val="single"/>
      <w:sz w:val="24.0"/>
      <w:szCs w:val="24.0"/>
      <w:lang w:val="en-gb" w:eastAsia="en-us"/>
    </w:rPr>
    <w:pPr>
      <w:jc w:val="center"/>
      <w:keepNext w:val="true"/>
      <w:outlineLvl w:val="4"/>
      <w:spacing w:after="0" w:line="240" w:lineRule="auto"/>
    </w:pPr>
  </w:style>
  <w:style w:type="paragraph" w:styleId="Heading6">
    <w:name w:val="heading 6"/>
    <w:link w:val="Heading6Char"/>
    <w:basedOn w:val="Normal"/>
    <w:uiPriority w:val="99"/>
    <w:qFormat/>
    <w:rPr>
      <w:i w:val="1"/>
      <w:rFonts w:ascii="Cambria"/>
      <w:color w:val="243F60"/>
      <w:rFonts w:cs="Cambria"/>
      <w:rFonts w:hAnsi="Cambria"/>
      <w:lang w:val="en-us" w:eastAsia="en-us"/>
    </w:rPr>
    <w:pPr>
      <w:keepNext w:val="true"/>
      <w:keepLines w:val="true"/>
      <w:outlineLvl w:val="5"/>
      <w:spacing w:after="0" w:before="20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5Char">
    <w:name w:val="Heading 5 Char"/>
    <w:link w:val="Heading5"/>
    <w:basedOn w:val="DefaultParagraphFont"/>
    <w:uiPriority w:val="99"/>
    <w:rPr>
      <w:b w:val="1"/>
      <w:u w:val="single"/>
      <w:sz w:val="24.0"/>
      <w:szCs w:val="24.0"/>
      <w:rFonts w:ascii="Calibri"/>
      <w:rFonts w:cs="Calibri"/>
      <w:rFonts w:eastAsia="Times New Roman"/>
      <w:rFonts w:hAnsi="Calibri"/>
      <w:lang w:val="en-gb"/>
    </w:rPr>
  </w:style>
  <w:style w:type="character" w:customStyle="1" w:styleId="Heading6Char">
    <w:name w:val="Heading 6 Char"/>
    <w:link w:val="Heading6"/>
    <w:basedOn w:val="DefaultParagraphFont"/>
    <w:uiPriority w:val="99"/>
    <w:rPr>
      <w:i w:val="1"/>
      <w:rFonts w:ascii="Cambria"/>
      <w:color w:val="243F60"/>
      <w:rFonts w:cs="Cambria"/>
      <w:rFonts w:eastAsia="Times New Roman"/>
      <w:rFonts w:hAnsi="Cambria"/>
    </w:rPr>
  </w:style>
  <w:style w:type="paragraph" w:styleId="Header">
    <w:name w:val="header"/>
    <w:link w:val="HeaderChar"/>
    <w:basedOn w:val="Normal"/>
    <w:uiPriority w:val="99"/>
    <w:rPr>
      <w:sz w:val="28.0"/>
      <w:szCs w:val="28.0"/>
      <w:color w:val="000000"/>
      <w:lang w:val="en-us" w:eastAsia="en-us"/>
    </w:rPr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  <w:rPr>
      <w:sz w:val="28.0"/>
      <w:szCs w:val="28.0"/>
      <w:rFonts w:ascii="Calibri"/>
      <w:color w:val="000000"/>
      <w:rFonts w:cs="Calibri"/>
      <w:rFonts w:eastAsia="Times New Roman"/>
      <w:rFonts w:hAnsi="Calibri"/>
    </w:rPr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table" w:styleId="TableGrid">
    <w:name w:val="Table Grid"/>
    <w:basedOn w:val="TableNormal"/>
    <w:rPr>
      <w:rFonts w:eastAsia="Times New Roman"/>
      <w:rFonts w:hAnsi="Calibri"/>
    </w:rPr>
    <w:pPr>
      <w:spacing w:after="0" w:line="240" w:lineRule="auto"/>
    </w:pPr>
    <w:tblPr>
      <w:tblpPr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NoSpacing">
    <w:name w:val="No Spacing"/>
    <w:uiPriority w:val="1"/>
    <w:qFormat/>
    <w:rPr>
      <w:rFonts w:cs="Calibri"/>
      <w:rFonts w:eastAsia="Times New Roman"/>
      <w:rFonts w:hAnsi="Calibri"/>
      <w:lang w:val="en-in" w:eastAsia="en-in"/>
    </w:rPr>
    <w:pPr>
      <w:spacing w:after="0" w:line="240" w:lineRule="auto"/>
    </w:p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/>
      <w:rFonts w:cs="Tahoma"/>
      <w:rFonts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/>
      <w:rFonts w:cs="Tahoma"/>
      <w:rFonts w:eastAsia="Times New Roman"/>
      <w:rFonts w:hAnsi="Tahoma"/>
      <w:lang w:val="en-in" w:eastAsia="en-in"/>
    </w:rPr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28.0"/>
      <w:szCs w:val="28.0"/>
      <w:rFonts w:ascii="Cambria"/>
      <w:color w:val="365F91"/>
      <w:lang w:val="en-in" w:eastAsia="en-in"/>
    </w:rPr>
  </w:style>
  <w:style w:type="character" w:customStyle="1" w:styleId="Heading2Char">
    <w:name w:val="Heading 2 Char"/>
    <w:link w:val="Heading2"/>
    <w:basedOn w:val="DefaultParagraphFont"/>
    <w:uiPriority w:val="9"/>
    <w:rPr>
      <w:b w:val="1"/>
      <w:sz w:val="26.0"/>
      <w:szCs w:val="26.0"/>
      <w:rFonts w:ascii="Cambria"/>
      <w:color w:val="4F81BD"/>
      <w:lang w:val="en-in" w:eastAsia="en-in"/>
    </w:rPr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  <w:rPr>
      <w:rFonts w:ascii="Calibri"/>
      <w:rFonts w:cs="Calibri"/>
      <w:rFonts w:eastAsia="Times New Roman"/>
      <w:rFonts w:hAnsi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ashwani.l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00EE-05B6-4A97-9EA8-862F53F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Ananya1</dc:creator>
  <cp:keywords/>
  <dc:description/>
  <cp:lastModifiedBy/>
  <cp:revision>1</cp:revision>
  <dcterms:created xsi:type="dcterms:W3CDTF">2015-08-02T07:10:00Z</dcterms:created>
  <dcterms:modified xsi:type="dcterms:W3CDTF">2015-08-02T07:10:00Z</dcterms:modified>
</cp:coreProperties>
</file>