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C" w:rsidRDefault="006B6FEE" w:rsidP="001A76C4">
      <w:pPr>
        <w:pStyle w:val="Header"/>
        <w:rPr>
          <w:b/>
          <w:color w:val="auto"/>
        </w:rPr>
      </w:pPr>
      <w:r>
        <w:rPr>
          <w:b/>
          <w:color w:val="auto"/>
        </w:rPr>
        <w:tab/>
      </w:r>
    </w:p>
    <w:p w:rsidR="00F64E3B" w:rsidRDefault="005006CB" w:rsidP="006F132C">
      <w:pPr>
        <w:pStyle w:val="Header"/>
        <w:jc w:val="center"/>
        <w:rPr>
          <w:b/>
          <w:color w:val="auto"/>
        </w:rPr>
      </w:pPr>
      <w:r>
        <w:rPr>
          <w:b/>
          <w:color w:val="auto"/>
        </w:rPr>
        <w:t>TOURNAMENT FACT-SHEET – 201</w:t>
      </w:r>
      <w:r w:rsidR="00452F83">
        <w:rPr>
          <w:b/>
          <w:color w:val="auto"/>
        </w:rPr>
        <w:t>5</w:t>
      </w:r>
    </w:p>
    <w:p w:rsidR="000962E9" w:rsidRDefault="000962E9" w:rsidP="006F132C">
      <w:pPr>
        <w:pStyle w:val="Header"/>
        <w:jc w:val="center"/>
        <w:rPr>
          <w:b/>
          <w:color w:val="auto"/>
        </w:rPr>
      </w:pPr>
    </w:p>
    <w:p w:rsidR="000962E9" w:rsidRPr="005006CB" w:rsidRDefault="003B38FA" w:rsidP="006F132C">
      <w:pPr>
        <w:pStyle w:val="Header"/>
        <w:jc w:val="center"/>
        <w:rPr>
          <w:b/>
        </w:rPr>
      </w:pPr>
      <w:r>
        <w:rPr>
          <w:b/>
          <w:noProof/>
          <w:color w:val="auto"/>
        </w:rPr>
        <w:drawing>
          <wp:inline distT="0" distB="0" distL="0" distR="0">
            <wp:extent cx="3371850" cy="609600"/>
            <wp:effectExtent l="19050" t="0" r="0" b="0"/>
            <wp:docPr id="3" name="Picture 3" descr="YY-SR logos_new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Y-SR logos_new(FINAL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C3" w:rsidRPr="00052561" w:rsidRDefault="003E44C3" w:rsidP="009775A0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6F68DC" w:rsidRPr="00052561" w:rsidTr="00A96C75">
        <w:tc>
          <w:tcPr>
            <w:tcW w:w="4428" w:type="dxa"/>
          </w:tcPr>
          <w:p w:rsidR="006F68DC" w:rsidRPr="00052561" w:rsidRDefault="006F68DC" w:rsidP="00130CF8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6F68DC" w:rsidRPr="001804A8" w:rsidRDefault="0092533C" w:rsidP="00124FCC">
            <w:pPr>
              <w:spacing w:before="240"/>
              <w:jc w:val="center"/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>MSLTA – YONEX SUNRISE</w:t>
            </w:r>
            <w:r w:rsidR="001804A8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 </w:t>
            </w:r>
            <w:r w:rsidR="00124FCC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>Solaris Club</w:t>
            </w:r>
            <w:r w:rsidR="00BA3377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 </w:t>
            </w:r>
            <w:r w:rsidR="00452F83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>A</w:t>
            </w:r>
            <w:r w:rsidR="00D5799D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ll India Ranking </w:t>
            </w:r>
            <w:r w:rsidR="00BA3377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Super </w:t>
            </w:r>
            <w:r w:rsidR="00100CE6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 xml:space="preserve">Series </w:t>
            </w:r>
            <w:r w:rsidR="00D5799D" w:rsidRPr="001804A8">
              <w:rPr>
                <w:rFonts w:ascii="Book Antiqua" w:hAnsi="Book Antiqua" w:cs="Tahoma"/>
                <w:b/>
                <w:color w:val="339966"/>
                <w:sz w:val="26"/>
                <w:szCs w:val="26"/>
              </w:rPr>
              <w:t>Tennis Tournament</w:t>
            </w:r>
            <w:r w:rsidR="00D5799D" w:rsidRPr="001804A8">
              <w:rPr>
                <w:rFonts w:ascii="Book Antiqua" w:hAnsi="Book Antiqua"/>
                <w:b/>
                <w:color w:val="339966"/>
                <w:sz w:val="26"/>
                <w:szCs w:val="26"/>
              </w:rPr>
              <w:t xml:space="preserve"> </w:t>
            </w:r>
            <w:r w:rsidR="00D5799D" w:rsidRPr="001804A8">
              <w:rPr>
                <w:rFonts w:ascii="Book Antiqua" w:hAnsi="Book Antiqua" w:cs="Tahoma"/>
                <w:b/>
                <w:color w:val="008000"/>
                <w:sz w:val="26"/>
                <w:szCs w:val="26"/>
              </w:rPr>
              <w:t>201</w:t>
            </w:r>
            <w:r w:rsidR="00452F83" w:rsidRPr="001804A8">
              <w:rPr>
                <w:rFonts w:ascii="Book Antiqua" w:hAnsi="Book Antiqua" w:cs="Tahoma"/>
                <w:b/>
                <w:color w:val="008000"/>
                <w:sz w:val="26"/>
                <w:szCs w:val="26"/>
              </w:rPr>
              <w:t>5</w:t>
            </w:r>
          </w:p>
        </w:tc>
      </w:tr>
      <w:tr w:rsidR="006F68DC" w:rsidRPr="00052561" w:rsidTr="00A96C75">
        <w:tc>
          <w:tcPr>
            <w:tcW w:w="4428" w:type="dxa"/>
          </w:tcPr>
          <w:p w:rsidR="006F68DC" w:rsidRPr="00052561" w:rsidRDefault="006F68DC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120" w:type="dxa"/>
          </w:tcPr>
          <w:p w:rsidR="006F68DC" w:rsidRPr="00AE1F6A" w:rsidRDefault="002A46E0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AE1F6A">
                  <w:rPr>
                    <w:rFonts w:ascii="Book Antiqua" w:hAnsi="Book Antiqua"/>
                    <w:sz w:val="24"/>
                    <w:szCs w:val="24"/>
                  </w:rPr>
                  <w:t>Maharashtra</w:t>
                </w:r>
              </w:smartTag>
              <w:r w:rsidRPr="00AE1F6A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E1F6A">
                  <w:rPr>
                    <w:rFonts w:ascii="Book Antiqua" w:hAnsi="Book Antiqua"/>
                    <w:sz w:val="24"/>
                    <w:szCs w:val="24"/>
                  </w:rPr>
                  <w:t>State</w:t>
                </w:r>
              </w:smartTag>
            </w:smartTag>
            <w:r w:rsidRPr="00AE1F6A">
              <w:rPr>
                <w:rFonts w:ascii="Book Antiqua" w:hAnsi="Book Antiqua"/>
                <w:sz w:val="24"/>
                <w:szCs w:val="24"/>
              </w:rPr>
              <w:t xml:space="preserve"> Lawn Tennis Association.</w:t>
            </w:r>
          </w:p>
        </w:tc>
      </w:tr>
      <w:tr w:rsidR="006F68DC" w:rsidRPr="00052561" w:rsidTr="00A96C75">
        <w:tc>
          <w:tcPr>
            <w:tcW w:w="4428" w:type="dxa"/>
          </w:tcPr>
          <w:p w:rsidR="006F68DC" w:rsidRPr="00052561" w:rsidRDefault="006F68DC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6F68DC" w:rsidRPr="00AE1F6A" w:rsidRDefault="002A46E0" w:rsidP="00452F83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 w:rsidRPr="00AE1F6A">
              <w:rPr>
                <w:rFonts w:ascii="Book Antiqua" w:hAnsi="Book Antiqua"/>
                <w:sz w:val="24"/>
                <w:szCs w:val="24"/>
              </w:rPr>
              <w:t>Shri</w:t>
            </w:r>
            <w:proofErr w:type="spellEnd"/>
            <w:r w:rsidRPr="00AE1F6A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="00452F83">
              <w:rPr>
                <w:rFonts w:ascii="Book Antiqua" w:hAnsi="Book Antiqua"/>
                <w:sz w:val="24"/>
                <w:szCs w:val="24"/>
              </w:rPr>
              <w:t>Sunder Iyer</w:t>
            </w:r>
          </w:p>
        </w:tc>
      </w:tr>
      <w:tr w:rsidR="006F68DC" w:rsidRPr="00052561" w:rsidTr="00A96C75">
        <w:tc>
          <w:tcPr>
            <w:tcW w:w="4428" w:type="dxa"/>
          </w:tcPr>
          <w:p w:rsidR="006F68DC" w:rsidRPr="00052561" w:rsidRDefault="006F68DC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2A46E0" w:rsidRPr="00AE1F6A" w:rsidRDefault="002A46E0" w:rsidP="00F6206B">
            <w:pPr>
              <w:spacing w:before="24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Dr. G. A. </w:t>
            </w:r>
            <w:proofErr w:type="spellStart"/>
            <w:r w:rsidRPr="00AE1F6A">
              <w:rPr>
                <w:rFonts w:ascii="Book Antiqua" w:hAnsi="Book Antiqua"/>
                <w:sz w:val="24"/>
                <w:szCs w:val="24"/>
              </w:rPr>
              <w:t>Ranade</w:t>
            </w:r>
            <w:proofErr w:type="spellEnd"/>
            <w:r w:rsidRPr="00AE1F6A">
              <w:rPr>
                <w:rFonts w:ascii="Book Antiqua" w:hAnsi="Book Antiqua"/>
                <w:sz w:val="24"/>
                <w:szCs w:val="24"/>
              </w:rPr>
              <w:t xml:space="preserve"> Tennis Centre, </w:t>
            </w:r>
          </w:p>
          <w:p w:rsidR="002A46E0" w:rsidRPr="00AE1F6A" w:rsidRDefault="002A46E0" w:rsidP="00F6206B">
            <w:pPr>
              <w:spacing w:before="24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165, </w:t>
            </w:r>
            <w:smartTag w:uri="urn:schemas-microsoft-com:office:smarttags" w:element="Street">
              <w:smartTag w:uri="urn:schemas-microsoft-com:office:smarttags" w:element="address">
                <w:r w:rsidRPr="00AE1F6A">
                  <w:rPr>
                    <w:rFonts w:ascii="Book Antiqua" w:hAnsi="Book Antiqua"/>
                    <w:sz w:val="24"/>
                    <w:szCs w:val="24"/>
                  </w:rPr>
                  <w:t>M. K. Road</w:t>
                </w:r>
              </w:smartTag>
            </w:smartTag>
            <w:r w:rsidRPr="00AE1F6A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2A46E0" w:rsidRPr="00AE1F6A" w:rsidRDefault="002A46E0" w:rsidP="00F6206B">
            <w:pPr>
              <w:spacing w:before="24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Cooperage, </w:t>
            </w:r>
          </w:p>
          <w:p w:rsidR="006F68DC" w:rsidRPr="00AE1F6A" w:rsidRDefault="002A46E0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Mumbai- 400 021.   </w:t>
            </w:r>
          </w:p>
        </w:tc>
      </w:tr>
      <w:tr w:rsidR="00860BA1" w:rsidRPr="00052561" w:rsidTr="00A96C75">
        <w:tc>
          <w:tcPr>
            <w:tcW w:w="4428" w:type="dxa"/>
          </w:tcPr>
          <w:p w:rsidR="00860BA1" w:rsidRPr="00052561" w:rsidRDefault="00557E53" w:rsidP="00590A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60BA1" w:rsidRPr="00746F3C" w:rsidRDefault="00BA3377" w:rsidP="000F68FB">
            <w:pPr>
              <w:spacing w:before="240"/>
              <w:jc w:val="both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21</w:t>
            </w:r>
            <w:r w:rsidRPr="00BA3377">
              <w:rPr>
                <w:rFonts w:ascii="Trebuchet MS" w:hAnsi="Trebuchet MS" w:cs="Arial"/>
                <w:b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 w:rsidR="000F68FB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December</w:t>
            </w:r>
            <w:r w:rsidR="006C5125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 w:rsidR="000F68FB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to</w:t>
            </w:r>
            <w:r w:rsidR="005006CB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25</w:t>
            </w:r>
            <w:r w:rsidRPr="00BA3377">
              <w:rPr>
                <w:rFonts w:ascii="Trebuchet MS" w:hAnsi="Trebuchet MS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 w:rsidR="000F68FB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December</w:t>
            </w:r>
            <w:r w:rsidR="006C5125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 w:rsidR="00860BA1" w:rsidRPr="00746F3C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20</w:t>
            </w:r>
            <w:r w:rsidR="00860BA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</w:t>
            </w:r>
            <w:r w:rsidR="00452F83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5</w:t>
            </w:r>
          </w:p>
        </w:tc>
      </w:tr>
    </w:tbl>
    <w:p w:rsidR="00860BA1" w:rsidRDefault="00860BA1" w:rsidP="00590A11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3139"/>
        <w:gridCol w:w="1260"/>
        <w:gridCol w:w="4410"/>
      </w:tblGrid>
      <w:tr w:rsidR="00BA3377" w:rsidRPr="00052561" w:rsidTr="00754A7B">
        <w:tc>
          <w:tcPr>
            <w:tcW w:w="4608" w:type="dxa"/>
            <w:gridSpan w:val="2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670" w:type="dxa"/>
            <w:gridSpan w:val="2"/>
          </w:tcPr>
          <w:p w:rsidR="00BA3377" w:rsidRPr="00103D6A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proofErr w:type="spellStart"/>
            <w:r w:rsidRPr="00103D6A">
              <w:rPr>
                <w:rFonts w:ascii="Book Antiqua" w:hAnsi="Book Antiqua"/>
                <w:b/>
                <w:bCs/>
                <w:sz w:val="28"/>
                <w:szCs w:val="28"/>
              </w:rPr>
              <w:t>Wg</w:t>
            </w:r>
            <w:proofErr w:type="spellEnd"/>
            <w:r w:rsidRPr="00103D6A">
              <w:rPr>
                <w:rFonts w:ascii="Book Antiqua" w:hAnsi="Book Antiqua"/>
                <w:b/>
                <w:bCs/>
                <w:sz w:val="28"/>
                <w:szCs w:val="28"/>
              </w:rPr>
              <w:t>. Cdr. (</w:t>
            </w:r>
            <w:proofErr w:type="spellStart"/>
            <w:r w:rsidRPr="00103D6A">
              <w:rPr>
                <w:rFonts w:ascii="Book Antiqua" w:hAnsi="Book Antiqua"/>
                <w:b/>
                <w:bCs/>
                <w:sz w:val="28"/>
                <w:szCs w:val="28"/>
              </w:rPr>
              <w:t>Retd</w:t>
            </w:r>
            <w:proofErr w:type="spellEnd"/>
            <w:r w:rsidRPr="00103D6A">
              <w:rPr>
                <w:rFonts w:ascii="Book Antiqua" w:hAnsi="Book Antiqua"/>
                <w:b/>
                <w:bCs/>
                <w:sz w:val="28"/>
                <w:szCs w:val="28"/>
              </w:rPr>
              <w:t>.) P. F. Montes</w:t>
            </w:r>
          </w:p>
        </w:tc>
      </w:tr>
      <w:tr w:rsidR="00BA3377" w:rsidRPr="00052561" w:rsidTr="00754A7B">
        <w:tc>
          <w:tcPr>
            <w:tcW w:w="4608" w:type="dxa"/>
            <w:gridSpan w:val="2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670" w:type="dxa"/>
            <w:gridSpan w:val="2"/>
          </w:tcPr>
          <w:p w:rsidR="00BA3377" w:rsidRDefault="00BA3377" w:rsidP="00754A7B">
            <w:pPr>
              <w:spacing w:before="240"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Strong"/>
                    <w:rFonts w:ascii="Book Antiqua" w:hAnsi="Book Antiqua" w:cs="Arial"/>
                    <w:b w:val="0"/>
                    <w:bCs w:val="0"/>
                    <w:szCs w:val="20"/>
                  </w:rPr>
                  <w:t>India</w:t>
                </w:r>
              </w:smartTag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Tennis Association, </w:t>
            </w:r>
          </w:p>
          <w:p w:rsidR="00BA3377" w:rsidRDefault="00BA3377" w:rsidP="00754A7B">
            <w:pPr>
              <w:spacing w:before="240"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Africa Avenue, </w:t>
            </w:r>
          </w:p>
          <w:p w:rsidR="00BA3377" w:rsidRDefault="00BA3377" w:rsidP="00754A7B">
            <w:pPr>
              <w:spacing w:before="240"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lastRenderedPageBreak/>
              <w:t xml:space="preserve">Opp. R.K. </w:t>
            </w:r>
            <w:proofErr w:type="spellStart"/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Puram</w:t>
            </w:r>
            <w:proofErr w:type="spellEnd"/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Stadium,</w:t>
            </w:r>
          </w:p>
          <w:p w:rsidR="00BA3377" w:rsidRPr="00052561" w:rsidRDefault="00BA3377" w:rsidP="00754A7B">
            <w:pPr>
              <w:spacing w:before="24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New Delhi – 1100029</w:t>
            </w:r>
            <w:r>
              <w:rPr>
                <w:rFonts w:ascii="Book Antiqua" w:hAnsi="Book Antiqua"/>
              </w:rPr>
              <w:t xml:space="preserve">.       </w:t>
            </w:r>
          </w:p>
        </w:tc>
      </w:tr>
      <w:tr w:rsidR="00BA3377" w:rsidRPr="00052561" w:rsidTr="00754A7B">
        <w:tc>
          <w:tcPr>
            <w:tcW w:w="146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313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011-26176276</w:t>
            </w:r>
          </w:p>
        </w:tc>
        <w:tc>
          <w:tcPr>
            <w:tcW w:w="126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41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011-26173159/26175422</w:t>
            </w:r>
          </w:p>
        </w:tc>
      </w:tr>
      <w:tr w:rsidR="00BA3377" w:rsidRPr="00052561" w:rsidTr="00754A7B">
        <w:tc>
          <w:tcPr>
            <w:tcW w:w="146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13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410" w:type="dxa"/>
          </w:tcPr>
          <w:p w:rsidR="00BA3377" w:rsidRPr="00052561" w:rsidRDefault="00255CD4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8" w:history="1">
              <w:r w:rsidR="00BA3377" w:rsidRPr="008A6D52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entries@aitatennis.com</w:t>
              </w:r>
            </w:hyperlink>
            <w:r w:rsidR="00BA3377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BA3377" w:rsidRPr="00052561" w:rsidRDefault="00BA3377" w:rsidP="00590A11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8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352"/>
        <w:gridCol w:w="6016"/>
      </w:tblGrid>
      <w:tr w:rsidR="00544529" w:rsidRPr="00052561" w:rsidTr="00BA3377">
        <w:trPr>
          <w:trHeight w:val="113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9" w:rsidRPr="00052561" w:rsidRDefault="00544529" w:rsidP="001A7E67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9" w:rsidRPr="00624588" w:rsidRDefault="00BA3377" w:rsidP="00996D27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Super</w:t>
            </w:r>
            <w:r w:rsidR="00996D27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 </w:t>
            </w:r>
            <w:r w:rsidR="00D5799D">
              <w:rPr>
                <w:rFonts w:ascii="Trebuchet MS" w:hAnsi="Trebuchet MS" w:cs="Arial"/>
                <w:sz w:val="28"/>
                <w:szCs w:val="28"/>
                <w:lang w:val="en-GB"/>
              </w:rPr>
              <w:t>Series</w:t>
            </w:r>
          </w:p>
        </w:tc>
      </w:tr>
      <w:tr w:rsidR="00615A62" w:rsidRPr="00052561" w:rsidTr="00BA3377">
        <w:trPr>
          <w:gridBefore w:val="1"/>
          <w:wBefore w:w="12" w:type="dxa"/>
          <w:trHeight w:val="113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2" w:rsidRPr="00052561" w:rsidRDefault="00615A62" w:rsidP="001A7E67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2" w:rsidRPr="00544529" w:rsidRDefault="00615A62" w:rsidP="001A7E67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</w:pPr>
            <w:r w:rsidRPr="00544529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UNDER     1</w:t>
            </w:r>
            <w:r w:rsidR="00124FCC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4</w:t>
            </w:r>
          </w:p>
        </w:tc>
      </w:tr>
    </w:tbl>
    <w:p w:rsidR="003F5CF0" w:rsidRDefault="003F5CF0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br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1530"/>
        <w:gridCol w:w="2070"/>
        <w:gridCol w:w="1800"/>
        <w:gridCol w:w="2430"/>
      </w:tblGrid>
      <w:tr w:rsidR="00BA3377" w:rsidRPr="00052561" w:rsidTr="00BA3377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7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4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BA3377" w:rsidRPr="00052561" w:rsidTr="00BA3377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70" w:type="dxa"/>
          </w:tcPr>
          <w:p w:rsidR="00BA3377" w:rsidRPr="00B32C2F" w:rsidRDefault="00BA3377" w:rsidP="00754A7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– 32</w:t>
            </w:r>
          </w:p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Girls -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4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BA3377" w:rsidRPr="00052561" w:rsidTr="00BA3377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3004FF">
              <w:rPr>
                <w:rFonts w:ascii="Trebuchet MS" w:hAnsi="Trebuchet MS" w:cs="Arial"/>
                <w:lang w:val="en-GB"/>
              </w:rPr>
              <w:t>QUALIFYING DRAW SIZE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70" w:type="dxa"/>
          </w:tcPr>
          <w:p w:rsidR="00BA3377" w:rsidRPr="00B32C2F" w:rsidRDefault="00C7522C" w:rsidP="00754A7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Boys – </w:t>
            </w:r>
            <w:r w:rsidR="00BA3377"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4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8</w:t>
            </w:r>
          </w:p>
          <w:p w:rsidR="00BA3377" w:rsidRPr="0045317A" w:rsidRDefault="00BA3377" w:rsidP="00754A7B">
            <w:pPr>
              <w:spacing w:before="240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Girls -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430" w:type="dxa"/>
          </w:tcPr>
          <w:p w:rsidR="00BA3377" w:rsidRDefault="00BA3377" w:rsidP="00754A7B">
            <w:pPr>
              <w:spacing w:before="240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NA</w:t>
            </w:r>
          </w:p>
        </w:tc>
      </w:tr>
      <w:tr w:rsidR="00BA3377" w:rsidRPr="00052561" w:rsidTr="00BA3377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70" w:type="dxa"/>
          </w:tcPr>
          <w:p w:rsidR="00BA3377" w:rsidRPr="00B7144C" w:rsidRDefault="00BA3377" w:rsidP="000F68FB">
            <w:pPr>
              <w:spacing w:before="240"/>
              <w:jc w:val="center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19</w:t>
            </w:r>
            <w:r w:rsidRPr="00CB7C39">
              <w:rPr>
                <w:rFonts w:ascii="Trebuchet MS" w:hAnsi="Trebuchet MS" w:cs="Arial"/>
                <w:b/>
                <w:sz w:val="28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</w:t>
            </w:r>
            <w:r w:rsidRPr="0045317A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&amp; 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20</w:t>
            </w:r>
            <w:r w:rsidRPr="00CB7C39">
              <w:rPr>
                <w:rFonts w:ascii="Trebuchet MS" w:hAnsi="Trebuchet MS" w:cs="Arial"/>
                <w:b/>
                <w:sz w:val="28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 </w:t>
            </w:r>
            <w:r w:rsidR="000F68F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Dec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.</w:t>
            </w:r>
            <w:r w:rsidRPr="0045317A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2015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430" w:type="dxa"/>
          </w:tcPr>
          <w:p w:rsidR="00BA3377" w:rsidRPr="00E55711" w:rsidRDefault="00BA3377" w:rsidP="000F68FB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21</w:t>
            </w:r>
            <w:r w:rsidRPr="00BA3377">
              <w:rPr>
                <w:rFonts w:ascii="Trebuchet MS" w:hAnsi="Trebuchet MS" w:cs="Arial"/>
                <w:b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 w:rsidR="000F68FB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Dec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. </w:t>
            </w:r>
            <w:r w:rsidRPr="00E5571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20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15</w:t>
            </w:r>
            <w:r w:rsidRPr="00E5571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Onwards</w:t>
            </w:r>
          </w:p>
        </w:tc>
      </w:tr>
      <w:tr w:rsidR="00BA3377" w:rsidRPr="00052561" w:rsidTr="00BA3377">
        <w:trPr>
          <w:trHeight w:val="485"/>
        </w:trPr>
        <w:tc>
          <w:tcPr>
            <w:tcW w:w="2538" w:type="dxa"/>
          </w:tcPr>
          <w:p w:rsidR="00BA3377" w:rsidRPr="007D7A46" w:rsidRDefault="00BA3377" w:rsidP="00754A7B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3600" w:type="dxa"/>
            <w:gridSpan w:val="2"/>
          </w:tcPr>
          <w:p w:rsidR="00BA3377" w:rsidRPr="005A4623" w:rsidRDefault="00850264" w:rsidP="000F68FB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</w:pPr>
            <w:r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>3</w:t>
            </w:r>
            <w:r w:rsidR="000F68FB"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>0</w:t>
            </w:r>
            <w:r w:rsidR="000F68FB" w:rsidRPr="000F68FB">
              <w:rPr>
                <w:rFonts w:ascii="Trebuchet MS" w:hAnsi="Trebuchet MS" w:cs="Arial"/>
                <w:bCs w:val="0"/>
                <w:sz w:val="28"/>
                <w:szCs w:val="28"/>
                <w:u w:val="none"/>
                <w:vertAlign w:val="superscript"/>
              </w:rPr>
              <w:t>th</w:t>
            </w:r>
            <w:r w:rsidR="000F68FB"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 xml:space="preserve"> November</w:t>
            </w:r>
            <w:r w:rsidR="00BA3377"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 xml:space="preserve"> </w:t>
            </w:r>
            <w:r w:rsidR="00BA3377" w:rsidRPr="005A4623"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>20</w:t>
            </w:r>
            <w:r w:rsidR="00BA3377"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>15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2430" w:type="dxa"/>
          </w:tcPr>
          <w:p w:rsidR="00BA3377" w:rsidRPr="009D7BBA" w:rsidRDefault="00BA3377" w:rsidP="000F68FB">
            <w:pPr>
              <w:pStyle w:val="Heading5"/>
              <w:spacing w:before="240"/>
              <w:jc w:val="both"/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  <w:t>14</w:t>
            </w:r>
            <w:r w:rsidRPr="00CB7C39"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  <w:vertAlign w:val="superscript"/>
              </w:rPr>
              <w:t>th</w:t>
            </w:r>
            <w:r w:rsidR="000F68FB"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  <w:t xml:space="preserve"> Dec</w:t>
            </w:r>
            <w:r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9D7BBA"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  <w:t>15</w:t>
            </w:r>
          </w:p>
        </w:tc>
      </w:tr>
    </w:tbl>
    <w:p w:rsidR="00BA3377" w:rsidRDefault="00BA3377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BA3377" w:rsidRDefault="00BA3377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C7DF1" w:rsidRDefault="003C7DF1" w:rsidP="008B79B6">
      <w:pPr>
        <w:pStyle w:val="Header"/>
        <w:rPr>
          <w:sz w:val="16"/>
          <w:szCs w:val="16"/>
          <w:lang w:val="en-GB"/>
        </w:rPr>
      </w:pPr>
    </w:p>
    <w:p w:rsidR="00BA3377" w:rsidRDefault="00BA3377" w:rsidP="008B79B6">
      <w:pPr>
        <w:pStyle w:val="Header"/>
        <w:rPr>
          <w:sz w:val="16"/>
          <w:szCs w:val="16"/>
          <w:lang w:val="en-GB"/>
        </w:rPr>
      </w:pPr>
    </w:p>
    <w:p w:rsidR="003C7DF1" w:rsidRPr="00985CF8" w:rsidRDefault="003C7DF1" w:rsidP="008B79B6">
      <w:pPr>
        <w:pStyle w:val="Header"/>
        <w:rPr>
          <w:sz w:val="16"/>
          <w:szCs w:val="16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3C7DF1" w:rsidRPr="00052561" w:rsidTr="00B215DF">
        <w:trPr>
          <w:trHeight w:val="7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F1" w:rsidRPr="00052561" w:rsidRDefault="003C7DF1" w:rsidP="007B24F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F1" w:rsidRPr="000A4713" w:rsidRDefault="000A4713" w:rsidP="007B24FF">
            <w:pPr>
              <w:spacing w:before="240"/>
              <w:jc w:val="both"/>
              <w:rPr>
                <w:rFonts w:ascii="Trebuchet MS" w:hAnsi="Trebuchet MS" w:cs="Arial"/>
                <w:b/>
                <w:sz w:val="32"/>
                <w:szCs w:val="28"/>
                <w:lang w:val="en-GB"/>
              </w:rPr>
            </w:pPr>
            <w:r w:rsidRPr="000A4713">
              <w:rPr>
                <w:b/>
                <w:sz w:val="32"/>
              </w:rPr>
              <w:t>Solaris Club.</w:t>
            </w:r>
          </w:p>
        </w:tc>
      </w:tr>
      <w:tr w:rsidR="005B64DD" w:rsidRPr="00052561" w:rsidTr="007B24F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3" w:rsidRPr="00866352" w:rsidRDefault="000A4713" w:rsidP="000A4713">
            <w:r w:rsidRPr="00866352">
              <w:t xml:space="preserve">128/2, </w:t>
            </w:r>
            <w:proofErr w:type="spellStart"/>
            <w:r w:rsidRPr="00866352">
              <w:t>Mayur</w:t>
            </w:r>
            <w:proofErr w:type="spellEnd"/>
            <w:r w:rsidRPr="00866352">
              <w:t xml:space="preserve"> Colony, </w:t>
            </w:r>
          </w:p>
          <w:p w:rsidR="000A4713" w:rsidRPr="00866352" w:rsidRDefault="000A4713" w:rsidP="000A4713">
            <w:r w:rsidRPr="00866352">
              <w:t xml:space="preserve">Off </w:t>
            </w:r>
            <w:proofErr w:type="spellStart"/>
            <w:r w:rsidRPr="00866352">
              <w:t>Karve</w:t>
            </w:r>
            <w:proofErr w:type="spellEnd"/>
            <w:r w:rsidRPr="00866352">
              <w:t xml:space="preserve"> Road, </w:t>
            </w:r>
          </w:p>
          <w:p w:rsidR="000A4713" w:rsidRPr="00866352" w:rsidRDefault="000A4713" w:rsidP="000A4713">
            <w:r w:rsidRPr="00866352">
              <w:t xml:space="preserve">Behind Jog School, </w:t>
            </w:r>
          </w:p>
          <w:p w:rsidR="001804A8" w:rsidRDefault="000A4713" w:rsidP="000A4713">
            <w:pPr>
              <w:spacing w:before="240" w:after="0" w:line="240" w:lineRule="auto"/>
              <w:jc w:val="both"/>
            </w:pPr>
            <w:proofErr w:type="spellStart"/>
            <w:r w:rsidRPr="00866352">
              <w:t>Pune</w:t>
            </w:r>
            <w:proofErr w:type="spellEnd"/>
            <w:r w:rsidRPr="00866352">
              <w:t xml:space="preserve"> 411029</w:t>
            </w:r>
          </w:p>
          <w:p w:rsidR="000A4713" w:rsidRPr="0035482D" w:rsidRDefault="000A4713" w:rsidP="000A4713">
            <w:pPr>
              <w:spacing w:before="24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64DD" w:rsidRPr="00052561" w:rsidTr="007B24FF">
        <w:tc>
          <w:tcPr>
            <w:tcW w:w="2808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5B64DD" w:rsidRPr="00052561" w:rsidRDefault="000A4713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866352">
              <w:t>Hard Court</w:t>
            </w:r>
          </w:p>
        </w:tc>
        <w:tc>
          <w:tcPr>
            <w:tcW w:w="1262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5B64DD" w:rsidRPr="00052561" w:rsidRDefault="0092533C" w:rsidP="0092533C">
            <w:pPr>
              <w:tabs>
                <w:tab w:val="right" w:pos="2574"/>
              </w:tabs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 Antiqua" w:hAnsi="Book Antiqua"/>
              </w:rPr>
              <w:t>Yonex</w:t>
            </w:r>
            <w:proofErr w:type="spellEnd"/>
            <w:r>
              <w:rPr>
                <w:rFonts w:ascii="Book Antiqua" w:hAnsi="Book Antiqua"/>
              </w:rPr>
              <w:t xml:space="preserve"> Tour</w:t>
            </w:r>
          </w:p>
        </w:tc>
      </w:tr>
      <w:tr w:rsidR="005B64DD" w:rsidRPr="00052561" w:rsidTr="007B24FF">
        <w:tc>
          <w:tcPr>
            <w:tcW w:w="2808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5B64DD" w:rsidRPr="00052561" w:rsidRDefault="000A4713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866352">
              <w:t>4</w:t>
            </w:r>
          </w:p>
        </w:tc>
        <w:tc>
          <w:tcPr>
            <w:tcW w:w="1262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5B64DD" w:rsidRPr="00052561" w:rsidRDefault="000A4713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866352">
              <w:t>Yes</w:t>
            </w:r>
          </w:p>
        </w:tc>
      </w:tr>
    </w:tbl>
    <w:p w:rsidR="003C7DF1" w:rsidRPr="00985CF8" w:rsidRDefault="003C7DF1" w:rsidP="008B79B6">
      <w:pPr>
        <w:pStyle w:val="Header"/>
        <w:rPr>
          <w:sz w:val="16"/>
          <w:szCs w:val="16"/>
          <w:lang w:val="en-GB"/>
        </w:rPr>
      </w:pPr>
    </w:p>
    <w:p w:rsidR="00557E53" w:rsidRDefault="00557E53" w:rsidP="008B79B6">
      <w:pPr>
        <w:pStyle w:val="Header"/>
        <w:rPr>
          <w:sz w:val="24"/>
          <w:szCs w:val="24"/>
          <w:lang w:val="en-GB"/>
        </w:rPr>
      </w:pPr>
    </w:p>
    <w:p w:rsidR="003C7DF1" w:rsidRDefault="003C7DF1" w:rsidP="008B79B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557E53" w:rsidRPr="00052561" w:rsidTr="0097319B">
        <w:tc>
          <w:tcPr>
            <w:tcW w:w="2898" w:type="dxa"/>
          </w:tcPr>
          <w:p w:rsidR="00557E53" w:rsidRPr="00052561" w:rsidRDefault="00557E53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92533C" w:rsidRPr="000A4713" w:rsidRDefault="000A4713" w:rsidP="007C2D0F">
            <w:pPr>
              <w:spacing w:before="240"/>
              <w:jc w:val="both"/>
              <w:rPr>
                <w:rFonts w:ascii="Trebuchet MS" w:hAnsi="Trebuchet MS" w:cs="Arial"/>
                <w:b/>
                <w:color w:val="0070C0"/>
                <w:sz w:val="32"/>
                <w:szCs w:val="32"/>
                <w:lang w:val="en-GB"/>
              </w:rPr>
            </w:pPr>
            <w:proofErr w:type="spellStart"/>
            <w:r w:rsidRPr="000A4713">
              <w:rPr>
                <w:b/>
                <w:sz w:val="28"/>
              </w:rPr>
              <w:t>Mr</w:t>
            </w:r>
            <w:proofErr w:type="spellEnd"/>
            <w:r w:rsidRPr="000A4713">
              <w:rPr>
                <w:b/>
                <w:sz w:val="28"/>
              </w:rPr>
              <w:t xml:space="preserve"> </w:t>
            </w:r>
            <w:proofErr w:type="spellStart"/>
            <w:r w:rsidRPr="000A4713">
              <w:rPr>
                <w:b/>
                <w:sz w:val="28"/>
              </w:rPr>
              <w:t>Ravindra</w:t>
            </w:r>
            <w:proofErr w:type="spellEnd"/>
            <w:r w:rsidRPr="000A4713">
              <w:rPr>
                <w:b/>
                <w:sz w:val="28"/>
              </w:rPr>
              <w:t xml:space="preserve"> </w:t>
            </w:r>
            <w:proofErr w:type="spellStart"/>
            <w:r w:rsidRPr="000A4713">
              <w:rPr>
                <w:b/>
                <w:sz w:val="28"/>
              </w:rPr>
              <w:t>Pandey</w:t>
            </w:r>
            <w:proofErr w:type="spellEnd"/>
          </w:p>
        </w:tc>
      </w:tr>
      <w:tr w:rsidR="00670FAD" w:rsidRPr="00052561" w:rsidTr="0097319B">
        <w:tc>
          <w:tcPr>
            <w:tcW w:w="2898" w:type="dxa"/>
          </w:tcPr>
          <w:p w:rsidR="00670FAD" w:rsidRPr="00052561" w:rsidRDefault="00670FAD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670FAD" w:rsidRPr="003E2C90" w:rsidRDefault="000A4713" w:rsidP="00AE1459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 w:rsidRPr="00866352">
              <w:t>09890214343</w:t>
            </w:r>
          </w:p>
        </w:tc>
        <w:tc>
          <w:tcPr>
            <w:tcW w:w="1260" w:type="dxa"/>
          </w:tcPr>
          <w:p w:rsidR="00670FAD" w:rsidRPr="00052561" w:rsidRDefault="00670FAD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70FAD" w:rsidRPr="00052561" w:rsidRDefault="00255CD4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D5799D" w:rsidRPr="000030E1">
                <w:rPr>
                  <w:rStyle w:val="Hyperlink"/>
                  <w:rFonts w:ascii="Book Antiqua" w:hAnsi="Book Antiqua"/>
                  <w:sz w:val="28"/>
                  <w:szCs w:val="28"/>
                </w:rPr>
                <w:t>mslta@mslta.org</w:t>
              </w:r>
            </w:hyperlink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p w:rsidR="003C7DF1" w:rsidRDefault="003C7DF1" w:rsidP="008B79B6">
      <w:pPr>
        <w:pStyle w:val="Header"/>
        <w:rPr>
          <w:sz w:val="16"/>
          <w:szCs w:val="16"/>
          <w:lang w:val="en-GB"/>
        </w:rPr>
      </w:pPr>
    </w:p>
    <w:p w:rsidR="003C7DF1" w:rsidRPr="00985CF8" w:rsidRDefault="003C7DF1" w:rsidP="008B79B6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17BC4" w:rsidRPr="00052561" w:rsidTr="00B215DF">
        <w:trPr>
          <w:trHeight w:val="1637"/>
        </w:trPr>
        <w:tc>
          <w:tcPr>
            <w:tcW w:w="2898" w:type="dxa"/>
          </w:tcPr>
          <w:p w:rsidR="00617BC4" w:rsidRPr="00052561" w:rsidRDefault="00617BC4" w:rsidP="00617BC4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88307C" w:rsidRPr="00B215DF" w:rsidRDefault="0088307C" w:rsidP="0088307C">
            <w:pPr>
              <w:rPr>
                <w:lang w:val="pt-BR"/>
              </w:rPr>
            </w:pPr>
            <w:r>
              <w:rPr>
                <w:lang w:val="pt-BR"/>
              </w:rPr>
              <w:t>Vaishali Shekatkar</w:t>
            </w:r>
            <w:r w:rsidR="00B215DF">
              <w:rPr>
                <w:lang w:val="pt-BR"/>
              </w:rPr>
              <w:t xml:space="preserve">  (</w:t>
            </w:r>
            <w:hyperlink r:id="rId10" w:history="1">
              <w:r w:rsidRPr="00E12F42">
                <w:rPr>
                  <w:rStyle w:val="Hyperlink"/>
                  <w:rFonts w:ascii="Book Antiqua" w:hAnsi="Book Antiqua"/>
                </w:rPr>
                <w:t>vaishali_66k@hotmail.com</w:t>
              </w:r>
            </w:hyperlink>
            <w:r>
              <w:rPr>
                <w:rFonts w:ascii="Book Antiqua" w:hAnsi="Book Antiqua"/>
              </w:rPr>
              <w:t xml:space="preserve"> </w:t>
            </w:r>
            <w:r w:rsidR="00B215DF">
              <w:rPr>
                <w:rFonts w:ascii="Book Antiqua" w:hAnsi="Book Antiqua"/>
              </w:rPr>
              <w:t>)</w:t>
            </w:r>
          </w:p>
          <w:p w:rsidR="00617BC4" w:rsidRPr="00B215DF" w:rsidRDefault="00B215DF" w:rsidP="00B215DF">
            <w:pPr>
              <w:rPr>
                <w:rFonts w:asciiTheme="majorHAnsi" w:hAnsiTheme="majorHAnsi"/>
                <w:b/>
                <w:color w:val="FF0000"/>
              </w:rPr>
            </w:pPr>
            <w:r w:rsidRPr="00B215DF">
              <w:rPr>
                <w:rFonts w:asciiTheme="majorHAnsi" w:hAnsiTheme="majorHAnsi" w:cs="Arial"/>
                <w:b/>
                <w:color w:val="FF0000"/>
                <w:highlight w:val="yellow"/>
                <w:lang w:val="en-GB"/>
              </w:rPr>
              <w:t>(For qualifying draw please contact Miss</w:t>
            </w:r>
            <w:r w:rsidRPr="00B215DF">
              <w:rPr>
                <w:rFonts w:asciiTheme="majorHAnsi" w:hAnsiTheme="majorHAnsi"/>
                <w:b/>
                <w:color w:val="FF0000"/>
                <w:highlight w:val="yellow"/>
              </w:rPr>
              <w:t xml:space="preserve"> </w:t>
            </w:r>
            <w:proofErr w:type="spellStart"/>
            <w:r w:rsidRPr="00B215DF">
              <w:rPr>
                <w:rFonts w:asciiTheme="majorHAnsi" w:hAnsiTheme="majorHAnsi"/>
                <w:b/>
                <w:color w:val="FF0000"/>
                <w:highlight w:val="yellow"/>
              </w:rPr>
              <w:t>Leena</w:t>
            </w:r>
            <w:proofErr w:type="spellEnd"/>
            <w:r w:rsidRPr="00B215DF">
              <w:rPr>
                <w:rFonts w:asciiTheme="majorHAnsi" w:hAnsiTheme="majorHAnsi"/>
                <w:b/>
                <w:color w:val="FF0000"/>
                <w:highlight w:val="yellow"/>
              </w:rPr>
              <w:t xml:space="preserve"> </w:t>
            </w:r>
            <w:proofErr w:type="spellStart"/>
            <w:r w:rsidRPr="00B215DF">
              <w:rPr>
                <w:rFonts w:asciiTheme="majorHAnsi" w:hAnsiTheme="majorHAnsi"/>
                <w:b/>
                <w:color w:val="FF0000"/>
                <w:highlight w:val="yellow"/>
              </w:rPr>
              <w:t>Nageshkar</w:t>
            </w:r>
            <w:proofErr w:type="spellEnd"/>
            <w:r w:rsidRPr="00B215DF">
              <w:rPr>
                <w:rFonts w:asciiTheme="majorHAnsi" w:hAnsiTheme="majorHAnsi"/>
                <w:b/>
                <w:color w:val="FF0000"/>
                <w:highlight w:val="yellow"/>
              </w:rPr>
              <w:t xml:space="preserve"> </w:t>
            </w:r>
            <w:hyperlink r:id="rId11" w:history="1">
              <w:r w:rsidRPr="00B215DF">
                <w:rPr>
                  <w:rStyle w:val="Hyperlink"/>
                  <w:rFonts w:asciiTheme="majorHAnsi" w:hAnsiTheme="majorHAnsi"/>
                  <w:b/>
                  <w:color w:val="FF0000"/>
                  <w:highlight w:val="yellow"/>
                </w:rPr>
                <w:t>leenageshkar@hotmail.com</w:t>
              </w:r>
            </w:hyperlink>
            <w:r w:rsidRPr="00B215DF">
              <w:rPr>
                <w:rFonts w:asciiTheme="majorHAnsi" w:hAnsiTheme="majorHAnsi"/>
                <w:b/>
                <w:color w:val="FF0000"/>
                <w:highlight w:val="yellow"/>
              </w:rPr>
              <w:t xml:space="preserve">  Cont. +919822840906</w:t>
            </w:r>
            <w:r w:rsidRPr="00B215DF">
              <w:rPr>
                <w:rFonts w:asciiTheme="majorHAnsi" w:hAnsiTheme="majorHAnsi"/>
                <w:b/>
                <w:color w:val="FF0000"/>
              </w:rPr>
              <w:t xml:space="preserve"> )</w:t>
            </w:r>
          </w:p>
        </w:tc>
      </w:tr>
      <w:tr w:rsidR="00617BC4" w:rsidRPr="00052561" w:rsidTr="00C15DDE">
        <w:tc>
          <w:tcPr>
            <w:tcW w:w="2898" w:type="dxa"/>
          </w:tcPr>
          <w:p w:rsidR="00617BC4" w:rsidRPr="00052561" w:rsidRDefault="00D5799D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</w:t>
            </w:r>
            <w:r w:rsidR="00FB454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ILE </w:t>
            </w:r>
            <w:r w:rsidR="00617BC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</w:t>
            </w:r>
            <w:proofErr w:type="gramEnd"/>
            <w:r w:rsidR="00617BC4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617BC4" w:rsidRPr="0088307C" w:rsidRDefault="0088307C" w:rsidP="0088307C">
            <w:pPr>
              <w:rPr>
                <w:lang w:val="pt-BR"/>
              </w:rPr>
            </w:pPr>
            <w:r>
              <w:rPr>
                <w:lang w:val="pt-BR"/>
              </w:rPr>
              <w:t>9823568926</w:t>
            </w:r>
          </w:p>
        </w:tc>
        <w:tc>
          <w:tcPr>
            <w:tcW w:w="1260" w:type="dxa"/>
          </w:tcPr>
          <w:p w:rsidR="00617BC4" w:rsidRPr="00052561" w:rsidRDefault="00617BC4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17BC4" w:rsidRPr="00052561" w:rsidRDefault="00255CD4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2" w:history="1">
              <w:r w:rsidR="00617BC4" w:rsidRPr="00FC56CC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mslta@mslta.org</w:t>
              </w:r>
            </w:hyperlink>
            <w:r w:rsidR="00617BC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0962E9" w:rsidRDefault="000962E9" w:rsidP="008B79B6">
      <w:pPr>
        <w:pStyle w:val="Header"/>
        <w:rPr>
          <w:sz w:val="24"/>
          <w:szCs w:val="24"/>
          <w:lang w:val="en-GB"/>
        </w:rPr>
      </w:pPr>
    </w:p>
    <w:p w:rsidR="000962E9" w:rsidRDefault="000962E9" w:rsidP="008B79B6">
      <w:pPr>
        <w:pStyle w:val="Header"/>
        <w:rPr>
          <w:sz w:val="24"/>
          <w:szCs w:val="24"/>
          <w:lang w:val="en-GB"/>
        </w:rPr>
      </w:pPr>
    </w:p>
    <w:p w:rsidR="000962E9" w:rsidRDefault="000962E9" w:rsidP="004B315D">
      <w:pPr>
        <w:pStyle w:val="Heading5"/>
        <w:rPr>
          <w:rFonts w:ascii="Trebuchet MS" w:hAnsi="Trebuchet MS" w:cs="Arial"/>
          <w:color w:val="000000"/>
        </w:rPr>
      </w:pPr>
    </w:p>
    <w:p w:rsidR="004B315D" w:rsidRDefault="00D3504F" w:rsidP="004B315D">
      <w:pPr>
        <w:pStyle w:val="Heading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br w:type="page"/>
      </w:r>
      <w:r w:rsidR="004B315D" w:rsidRPr="00630EC7">
        <w:rPr>
          <w:rFonts w:ascii="Trebuchet MS" w:hAnsi="Trebuchet MS" w:cs="Arial"/>
          <w:color w:val="000000"/>
        </w:rPr>
        <w:lastRenderedPageBreak/>
        <w:t>RULES / REGULATIONS</w:t>
      </w:r>
    </w:p>
    <w:p w:rsidR="00985CF8" w:rsidRPr="00985CF8" w:rsidRDefault="00985CF8" w:rsidP="00985CF8">
      <w:pPr>
        <w:rPr>
          <w:sz w:val="10"/>
          <w:szCs w:val="10"/>
          <w:lang w:val="en-GB"/>
        </w:rPr>
      </w:pPr>
    </w:p>
    <w:p w:rsidR="004B315D" w:rsidRDefault="00985CF8" w:rsidP="00985CF8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74FEE" w:rsidRDefault="00F74FEE" w:rsidP="00985CF8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74FEE" w:rsidRPr="00985CF8" w:rsidRDefault="00F74FEE" w:rsidP="00985CF8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6510"/>
      </w:tblGrid>
      <w:tr w:rsidR="008A4235" w:rsidTr="0035482D">
        <w:trPr>
          <w:trHeight w:val="321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Default="008A423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92"/>
              <w:gridCol w:w="1761"/>
              <w:gridCol w:w="2162"/>
            </w:tblGrid>
            <w:tr w:rsidR="008A4235" w:rsidTr="0035482D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8A4235" w:rsidTr="0035482D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8A4235" w:rsidTr="0035482D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8A4235" w:rsidTr="0035482D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8A4235" w:rsidTr="0035482D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8A4235" w:rsidTr="0035482D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8A4235" w:rsidRDefault="008A42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4B315D" w:rsidRPr="00052561" w:rsidRDefault="004B315D" w:rsidP="004B315D">
      <w:pPr>
        <w:rPr>
          <w:b/>
          <w:color w:val="002060"/>
          <w:sz w:val="24"/>
          <w:szCs w:val="24"/>
        </w:rPr>
      </w:pPr>
    </w:p>
    <w:p w:rsidR="004B315D" w:rsidRDefault="004B315D" w:rsidP="008B79B6">
      <w:pPr>
        <w:pStyle w:val="Header"/>
        <w:rPr>
          <w:sz w:val="24"/>
          <w:szCs w:val="24"/>
          <w:lang w:val="en-GB"/>
        </w:rPr>
      </w:pPr>
    </w:p>
    <w:sectPr w:rsidR="004B315D" w:rsidSect="003C7DF1">
      <w:headerReference w:type="defaul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9F" w:rsidRDefault="0013149F" w:rsidP="009775A0">
      <w:pPr>
        <w:spacing w:after="0" w:line="240" w:lineRule="auto"/>
      </w:pPr>
      <w:r>
        <w:separator/>
      </w:r>
    </w:p>
  </w:endnote>
  <w:endnote w:type="continuationSeparator" w:id="0">
    <w:p w:rsidR="0013149F" w:rsidRDefault="0013149F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9F" w:rsidRDefault="0013149F" w:rsidP="009775A0">
      <w:pPr>
        <w:spacing w:after="0" w:line="240" w:lineRule="auto"/>
      </w:pPr>
      <w:r>
        <w:separator/>
      </w:r>
    </w:p>
  </w:footnote>
  <w:footnote w:type="continuationSeparator" w:id="0">
    <w:p w:rsidR="0013149F" w:rsidRDefault="0013149F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3B" w:rsidRPr="00F64E3B" w:rsidRDefault="003B38FA" w:rsidP="001A76C4">
    <w:pPr>
      <w:ind w:firstLine="720"/>
      <w:rPr>
        <w:b/>
        <w:color w:val="002060"/>
        <w:sz w:val="24"/>
        <w:szCs w:val="24"/>
      </w:rPr>
    </w:pPr>
    <w:r>
      <w:rPr>
        <w:b/>
        <w:noProof/>
        <w:color w:val="002060"/>
        <w:sz w:val="24"/>
        <w:szCs w:val="24"/>
      </w:rPr>
      <w:drawing>
        <wp:inline distT="0" distB="0" distL="0" distR="0">
          <wp:extent cx="1352550" cy="952500"/>
          <wp:effectExtent l="19050" t="0" r="0" b="0"/>
          <wp:docPr id="1" name="Picture 1" descr="ai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6FEE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ab/>
      <w:t xml:space="preserve">      </w:t>
    </w:r>
    <w:r w:rsidR="006F132C">
      <w:rPr>
        <w:b/>
        <w:color w:val="002060"/>
        <w:sz w:val="24"/>
        <w:szCs w:val="24"/>
      </w:rPr>
      <w:tab/>
    </w:r>
    <w:r w:rsidR="001A76C4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 xml:space="preserve">  </w:t>
    </w:r>
    <w:r>
      <w:rPr>
        <w:b/>
        <w:noProof/>
        <w:color w:val="002060"/>
        <w:sz w:val="24"/>
        <w:szCs w:val="24"/>
      </w:rPr>
      <w:drawing>
        <wp:inline distT="0" distB="0" distL="0" distR="0">
          <wp:extent cx="1066800" cy="933450"/>
          <wp:effectExtent l="19050" t="0" r="0" b="0"/>
          <wp:docPr id="2" name="Picture 2" descr="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4CD"/>
    <w:multiLevelType w:val="hybridMultilevel"/>
    <w:tmpl w:val="AFAE4564"/>
    <w:lvl w:ilvl="0" w:tplc="613468A6">
      <w:start w:val="1"/>
      <w:numFmt w:val="decimal"/>
      <w:lvlText w:val="%1."/>
      <w:lvlJc w:val="left"/>
      <w:pPr>
        <w:ind w:left="1899" w:hanging="360"/>
      </w:pPr>
      <w:rPr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">
    <w:nsid w:val="7F647460"/>
    <w:multiLevelType w:val="hybridMultilevel"/>
    <w:tmpl w:val="EC4E1EC6"/>
    <w:lvl w:ilvl="0" w:tplc="64928FD8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F3100"/>
    <w:rsid w:val="0001632B"/>
    <w:rsid w:val="00033B29"/>
    <w:rsid w:val="00045753"/>
    <w:rsid w:val="00050E00"/>
    <w:rsid w:val="00052561"/>
    <w:rsid w:val="00054E9E"/>
    <w:rsid w:val="00093AEB"/>
    <w:rsid w:val="000962E9"/>
    <w:rsid w:val="000A4713"/>
    <w:rsid w:val="000E4E9A"/>
    <w:rsid w:val="000F68FB"/>
    <w:rsid w:val="00100CE6"/>
    <w:rsid w:val="00103935"/>
    <w:rsid w:val="00110B05"/>
    <w:rsid w:val="00124FCC"/>
    <w:rsid w:val="00130CF8"/>
    <w:rsid w:val="0013149F"/>
    <w:rsid w:val="001447FE"/>
    <w:rsid w:val="0014706E"/>
    <w:rsid w:val="00156AD1"/>
    <w:rsid w:val="001804A8"/>
    <w:rsid w:val="0018471D"/>
    <w:rsid w:val="001870CB"/>
    <w:rsid w:val="0019770C"/>
    <w:rsid w:val="001A61CC"/>
    <w:rsid w:val="001A76C4"/>
    <w:rsid w:val="001A7E67"/>
    <w:rsid w:val="001C0067"/>
    <w:rsid w:val="001E580B"/>
    <w:rsid w:val="001E7F9B"/>
    <w:rsid w:val="001F3100"/>
    <w:rsid w:val="00237B9F"/>
    <w:rsid w:val="00255CD4"/>
    <w:rsid w:val="00263415"/>
    <w:rsid w:val="00270AB4"/>
    <w:rsid w:val="00273838"/>
    <w:rsid w:val="002760EA"/>
    <w:rsid w:val="00277D1C"/>
    <w:rsid w:val="00293854"/>
    <w:rsid w:val="002A17BB"/>
    <w:rsid w:val="002A46E0"/>
    <w:rsid w:val="002B4031"/>
    <w:rsid w:val="002B56FD"/>
    <w:rsid w:val="002D5BB1"/>
    <w:rsid w:val="002E5051"/>
    <w:rsid w:val="002F07E0"/>
    <w:rsid w:val="00300E77"/>
    <w:rsid w:val="00307E64"/>
    <w:rsid w:val="003140F9"/>
    <w:rsid w:val="00324EAE"/>
    <w:rsid w:val="0032666D"/>
    <w:rsid w:val="00341435"/>
    <w:rsid w:val="0035482D"/>
    <w:rsid w:val="0035757B"/>
    <w:rsid w:val="0038590A"/>
    <w:rsid w:val="0039087E"/>
    <w:rsid w:val="00395083"/>
    <w:rsid w:val="003B38FA"/>
    <w:rsid w:val="003C7DF1"/>
    <w:rsid w:val="003D21EC"/>
    <w:rsid w:val="003E44C3"/>
    <w:rsid w:val="003F5CF0"/>
    <w:rsid w:val="00400DBB"/>
    <w:rsid w:val="00415B2C"/>
    <w:rsid w:val="00417ABE"/>
    <w:rsid w:val="00420738"/>
    <w:rsid w:val="00430A70"/>
    <w:rsid w:val="0043773C"/>
    <w:rsid w:val="004469E4"/>
    <w:rsid w:val="00452F83"/>
    <w:rsid w:val="00453D23"/>
    <w:rsid w:val="00457518"/>
    <w:rsid w:val="00472D92"/>
    <w:rsid w:val="00482140"/>
    <w:rsid w:val="00491549"/>
    <w:rsid w:val="004A0480"/>
    <w:rsid w:val="004B315D"/>
    <w:rsid w:val="004D2FCD"/>
    <w:rsid w:val="004E0C1B"/>
    <w:rsid w:val="005006CB"/>
    <w:rsid w:val="00505443"/>
    <w:rsid w:val="00544529"/>
    <w:rsid w:val="00557E53"/>
    <w:rsid w:val="0058566B"/>
    <w:rsid w:val="005877F3"/>
    <w:rsid w:val="00590A11"/>
    <w:rsid w:val="005A23FD"/>
    <w:rsid w:val="005A440F"/>
    <w:rsid w:val="005A4B95"/>
    <w:rsid w:val="005B64DD"/>
    <w:rsid w:val="005E0CEF"/>
    <w:rsid w:val="0060082C"/>
    <w:rsid w:val="0060174B"/>
    <w:rsid w:val="0061409A"/>
    <w:rsid w:val="00615A62"/>
    <w:rsid w:val="00617BC4"/>
    <w:rsid w:val="00641D79"/>
    <w:rsid w:val="00665070"/>
    <w:rsid w:val="00670FAD"/>
    <w:rsid w:val="006B1FF7"/>
    <w:rsid w:val="006B2322"/>
    <w:rsid w:val="006B6FEE"/>
    <w:rsid w:val="006C07E3"/>
    <w:rsid w:val="006C098F"/>
    <w:rsid w:val="006C5125"/>
    <w:rsid w:val="006D631A"/>
    <w:rsid w:val="006E4DBB"/>
    <w:rsid w:val="006F132C"/>
    <w:rsid w:val="006F566C"/>
    <w:rsid w:val="006F68DC"/>
    <w:rsid w:val="007530D6"/>
    <w:rsid w:val="00754A7B"/>
    <w:rsid w:val="00755DAF"/>
    <w:rsid w:val="0076677F"/>
    <w:rsid w:val="00774BBF"/>
    <w:rsid w:val="00775A78"/>
    <w:rsid w:val="007A1A28"/>
    <w:rsid w:val="007B24FF"/>
    <w:rsid w:val="007B678A"/>
    <w:rsid w:val="007C2D0F"/>
    <w:rsid w:val="007D6636"/>
    <w:rsid w:val="007E208E"/>
    <w:rsid w:val="007E63FD"/>
    <w:rsid w:val="007F4328"/>
    <w:rsid w:val="007F5531"/>
    <w:rsid w:val="00801149"/>
    <w:rsid w:val="00812C4A"/>
    <w:rsid w:val="00816F8C"/>
    <w:rsid w:val="00824A26"/>
    <w:rsid w:val="00850264"/>
    <w:rsid w:val="00860BA1"/>
    <w:rsid w:val="00861B25"/>
    <w:rsid w:val="00872C28"/>
    <w:rsid w:val="008776DE"/>
    <w:rsid w:val="0088307C"/>
    <w:rsid w:val="00891622"/>
    <w:rsid w:val="008951B8"/>
    <w:rsid w:val="008A4235"/>
    <w:rsid w:val="008B2668"/>
    <w:rsid w:val="008B79B6"/>
    <w:rsid w:val="008C4B23"/>
    <w:rsid w:val="00906093"/>
    <w:rsid w:val="0092533C"/>
    <w:rsid w:val="009326B8"/>
    <w:rsid w:val="00945264"/>
    <w:rsid w:val="0097319B"/>
    <w:rsid w:val="009775A0"/>
    <w:rsid w:val="00985CF8"/>
    <w:rsid w:val="00996D27"/>
    <w:rsid w:val="009C6C10"/>
    <w:rsid w:val="009C7A21"/>
    <w:rsid w:val="00A06AB3"/>
    <w:rsid w:val="00A077F5"/>
    <w:rsid w:val="00A10687"/>
    <w:rsid w:val="00A34FA1"/>
    <w:rsid w:val="00A37C8F"/>
    <w:rsid w:val="00A72F60"/>
    <w:rsid w:val="00A759CD"/>
    <w:rsid w:val="00A8272E"/>
    <w:rsid w:val="00A96C75"/>
    <w:rsid w:val="00AB7446"/>
    <w:rsid w:val="00AE1459"/>
    <w:rsid w:val="00AE1F6A"/>
    <w:rsid w:val="00AF05EE"/>
    <w:rsid w:val="00AF17AC"/>
    <w:rsid w:val="00AF25FA"/>
    <w:rsid w:val="00AF3C52"/>
    <w:rsid w:val="00B06E2F"/>
    <w:rsid w:val="00B10E0C"/>
    <w:rsid w:val="00B16412"/>
    <w:rsid w:val="00B177CF"/>
    <w:rsid w:val="00B215DF"/>
    <w:rsid w:val="00B2259A"/>
    <w:rsid w:val="00B30D37"/>
    <w:rsid w:val="00B33CEC"/>
    <w:rsid w:val="00B604C8"/>
    <w:rsid w:val="00B82DAE"/>
    <w:rsid w:val="00BA3377"/>
    <w:rsid w:val="00BB0369"/>
    <w:rsid w:val="00BB1EA2"/>
    <w:rsid w:val="00BB60AF"/>
    <w:rsid w:val="00BE3250"/>
    <w:rsid w:val="00BF3D84"/>
    <w:rsid w:val="00BF6115"/>
    <w:rsid w:val="00BF6747"/>
    <w:rsid w:val="00C153E1"/>
    <w:rsid w:val="00C15DDE"/>
    <w:rsid w:val="00C215CF"/>
    <w:rsid w:val="00C253FE"/>
    <w:rsid w:val="00C25AE2"/>
    <w:rsid w:val="00C45936"/>
    <w:rsid w:val="00C57DB4"/>
    <w:rsid w:val="00C7028D"/>
    <w:rsid w:val="00C7522C"/>
    <w:rsid w:val="00C845E1"/>
    <w:rsid w:val="00CC22F3"/>
    <w:rsid w:val="00CD232E"/>
    <w:rsid w:val="00CD5E19"/>
    <w:rsid w:val="00CE6CFE"/>
    <w:rsid w:val="00CF19EB"/>
    <w:rsid w:val="00D06FC9"/>
    <w:rsid w:val="00D17A9E"/>
    <w:rsid w:val="00D346E5"/>
    <w:rsid w:val="00D3504F"/>
    <w:rsid w:val="00D5799D"/>
    <w:rsid w:val="00D60A04"/>
    <w:rsid w:val="00D76C60"/>
    <w:rsid w:val="00D77368"/>
    <w:rsid w:val="00D93E05"/>
    <w:rsid w:val="00D9685C"/>
    <w:rsid w:val="00DB6EE8"/>
    <w:rsid w:val="00DE6332"/>
    <w:rsid w:val="00E0326F"/>
    <w:rsid w:val="00E34F38"/>
    <w:rsid w:val="00E372BD"/>
    <w:rsid w:val="00E531A8"/>
    <w:rsid w:val="00E82D7A"/>
    <w:rsid w:val="00E9136A"/>
    <w:rsid w:val="00EB2279"/>
    <w:rsid w:val="00EE0D21"/>
    <w:rsid w:val="00EF1E29"/>
    <w:rsid w:val="00F03BF7"/>
    <w:rsid w:val="00F12F04"/>
    <w:rsid w:val="00F14A95"/>
    <w:rsid w:val="00F6206B"/>
    <w:rsid w:val="00F62612"/>
    <w:rsid w:val="00F64E3B"/>
    <w:rsid w:val="00F74FEE"/>
    <w:rsid w:val="00FA3EC5"/>
    <w:rsid w:val="00FB454B"/>
    <w:rsid w:val="00FD7D7F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F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A46E0"/>
    <w:rPr>
      <w:b/>
      <w:bCs/>
    </w:rPr>
  </w:style>
  <w:style w:type="character" w:customStyle="1" w:styleId="Heading1Char">
    <w:name w:val="Heading 1 Char"/>
    <w:link w:val="Heading1"/>
    <w:uiPriority w:val="9"/>
    <w:rsid w:val="00AE1F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7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D76C6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76C60"/>
  </w:style>
  <w:style w:type="paragraph" w:styleId="ListParagraph">
    <w:name w:val="List Paragraph"/>
    <w:basedOn w:val="Normal"/>
    <w:uiPriority w:val="34"/>
    <w:qFormat/>
    <w:rsid w:val="00054E9E"/>
    <w:pPr>
      <w:ind w:left="720"/>
    </w:pPr>
  </w:style>
  <w:style w:type="paragraph" w:styleId="BlockText">
    <w:name w:val="Block Text"/>
    <w:basedOn w:val="Normal"/>
    <w:rsid w:val="00D93E05"/>
    <w:pPr>
      <w:spacing w:after="0" w:line="240" w:lineRule="auto"/>
      <w:ind w:left="-720" w:right="-360"/>
      <w:jc w:val="both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aitatenni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slta@msl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enageshkar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ishali_66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lta@mslt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2219</CharactersWithSpaces>
  <SharedDoc>false</SharedDoc>
  <HLinks>
    <vt:vector size="18" baseType="variant"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mailto:mslta@mslta.org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mailto:mslta@mslta.org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cp:lastModifiedBy>Admin</cp:lastModifiedBy>
  <cp:revision>4</cp:revision>
  <dcterms:created xsi:type="dcterms:W3CDTF">2015-12-05T09:35:00Z</dcterms:created>
  <dcterms:modified xsi:type="dcterms:W3CDTF">2015-12-05T09:46:00Z</dcterms:modified>
</cp:coreProperties>
</file>