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4E" w:rsidRPr="001F0368" w:rsidRDefault="00230264" w:rsidP="001F0368">
      <w:pPr>
        <w:spacing w:after="200" w:line="276" w:lineRule="auto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4A744E" w:rsidRPr="001F0368">
            <w:rPr>
              <w:rFonts w:ascii="Calibri" w:hAnsi="Calibri" w:cs="Calibri"/>
              <w:b/>
              <w:bCs/>
              <w:color w:val="002060"/>
              <w:sz w:val="20"/>
              <w:szCs w:val="20"/>
            </w:rPr>
            <w:t>INDIA</w:t>
          </w:r>
        </w:smartTag>
      </w:smartTag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5329"/>
      </w:tblGrid>
      <w:tr w:rsidR="004A744E" w:rsidRPr="001F0368" w:rsidTr="00282028">
        <w:trPr>
          <w:trHeight w:val="606"/>
        </w:trPr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TOURNAMENT</w:t>
            </w:r>
          </w:p>
        </w:tc>
        <w:tc>
          <w:tcPr>
            <w:tcW w:w="5329" w:type="dxa"/>
            <w:vAlign w:val="center"/>
          </w:tcPr>
          <w:p w:rsidR="004A744E" w:rsidRPr="00282028" w:rsidRDefault="009A7D29" w:rsidP="000E7CBC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SATS N</w:t>
            </w:r>
            <w:r w:rsidR="00171601">
              <w:rPr>
                <w:rFonts w:ascii="Trebuchet MS" w:hAnsi="Trebuchet MS" w:cs="Trebuchet MS"/>
                <w:b/>
                <w:bCs/>
                <w:lang w:val="en-GB"/>
              </w:rPr>
              <w:t xml:space="preserve">ational </w:t>
            </w: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S</w:t>
            </w:r>
            <w:r w:rsidR="00171601">
              <w:rPr>
                <w:rFonts w:ascii="Trebuchet MS" w:hAnsi="Trebuchet MS" w:cs="Trebuchet MS"/>
                <w:b/>
                <w:bCs/>
                <w:lang w:val="en-GB"/>
              </w:rPr>
              <w:t>eries</w:t>
            </w:r>
            <w:r w:rsidR="00252FCF">
              <w:rPr>
                <w:rFonts w:ascii="Trebuchet MS" w:hAnsi="Trebuchet MS" w:cs="Trebuchet MS"/>
                <w:b/>
                <w:bCs/>
                <w:lang w:val="en-GB"/>
              </w:rPr>
              <w:t xml:space="preserve"> Under - 1</w:t>
            </w:r>
            <w:r w:rsidR="000E7CBC">
              <w:rPr>
                <w:rFonts w:ascii="Trebuchet MS" w:hAnsi="Trebuchet MS" w:cs="Trebuchet MS"/>
                <w:b/>
                <w:bCs/>
                <w:lang w:val="en-GB"/>
              </w:rPr>
              <w:t>6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NAME OF THE STATE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A47193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282028">
              <w:rPr>
                <w:rFonts w:ascii="Trebuchet MS" w:hAnsi="Trebuchet MS" w:cs="Trebuchet MS"/>
                <w:lang w:val="en-GB"/>
              </w:rPr>
              <w:t>TELANGANA STATE</w:t>
            </w:r>
            <w:r w:rsidR="004A744E" w:rsidRPr="00282028">
              <w:rPr>
                <w:rFonts w:ascii="Trebuchet MS" w:hAnsi="Trebuchet MS" w:cs="Trebuchet MS"/>
                <w:lang w:val="en-GB"/>
              </w:rPr>
              <w:t xml:space="preserve"> TENNIS ASSOCIATION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282028">
            <w:pPr>
              <w:spacing w:after="20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HONY. SECRETARY OF ASSOCIATION</w:t>
            </w:r>
          </w:p>
        </w:tc>
        <w:tc>
          <w:tcPr>
            <w:tcW w:w="5329" w:type="dxa"/>
            <w:vAlign w:val="center"/>
          </w:tcPr>
          <w:p w:rsidR="004A744E" w:rsidRPr="00282028" w:rsidRDefault="00F33228" w:rsidP="00F33228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lang w:val="en-GB"/>
              </w:rPr>
              <w:t>Mr</w:t>
            </w:r>
            <w:r w:rsidR="00A47193" w:rsidRPr="00282028">
              <w:rPr>
                <w:rFonts w:ascii="Trebuchet MS" w:hAnsi="Trebuchet MS" w:cs="Trebuchet MS"/>
                <w:lang w:val="en-GB"/>
              </w:rPr>
              <w:t xml:space="preserve"> ASHOK KUMAR</w:t>
            </w:r>
          </w:p>
        </w:tc>
      </w:tr>
      <w:tr w:rsidR="004A744E" w:rsidRPr="001F0368" w:rsidTr="00282028">
        <w:tc>
          <w:tcPr>
            <w:tcW w:w="4503" w:type="dxa"/>
            <w:vAlign w:val="center"/>
          </w:tcPr>
          <w:p w:rsidR="004A744E" w:rsidRPr="00282028" w:rsidRDefault="004A744E" w:rsidP="00C37BC4">
            <w:pPr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ADDRESS OF ASSOCIATION</w:t>
            </w:r>
          </w:p>
        </w:tc>
        <w:tc>
          <w:tcPr>
            <w:tcW w:w="5329" w:type="dxa"/>
            <w:vAlign w:val="center"/>
          </w:tcPr>
          <w:p w:rsidR="00C37BC4" w:rsidRDefault="004A744E" w:rsidP="00C37BC4">
            <w:pPr>
              <w:jc w:val="center"/>
              <w:rPr>
                <w:rFonts w:ascii="Rupee Foradian" w:hAnsi="Rupee Foradian" w:cs="Rupee Foradian"/>
              </w:rPr>
            </w:pPr>
            <w:r w:rsidRPr="00282028">
              <w:rPr>
                <w:rFonts w:ascii="Rupee Foradian" w:hAnsi="Rupee Foradian" w:cs="Rupee Foradian"/>
              </w:rPr>
              <w:t xml:space="preserve">Room no-12, SAAP Tennis Complex, </w:t>
            </w:r>
          </w:p>
          <w:p w:rsidR="004A744E" w:rsidRPr="00282028" w:rsidRDefault="004A744E" w:rsidP="00C37BC4">
            <w:pPr>
              <w:jc w:val="center"/>
              <w:rPr>
                <w:rFonts w:ascii="Trebuchet MS" w:hAnsi="Trebuchet MS" w:cs="Trebuchet MS"/>
                <w:lang w:val="en-GB"/>
              </w:rPr>
            </w:pPr>
            <w:proofErr w:type="spellStart"/>
            <w:r w:rsidRPr="00282028">
              <w:rPr>
                <w:rFonts w:ascii="Rupee Foradian" w:hAnsi="Rupee Foradian" w:cs="Rupee Foradian"/>
              </w:rPr>
              <w:t>Fateh</w:t>
            </w:r>
            <w:proofErr w:type="spellEnd"/>
            <w:r w:rsidRPr="00282028">
              <w:rPr>
                <w:rFonts w:ascii="Rupee Foradian" w:hAnsi="Rupee Foradian" w:cs="Rupee Foradian"/>
              </w:rPr>
              <w:t xml:space="preserve"> Maiden, L B Stadium, HYDERABAD.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C37BC4">
            <w:pPr>
              <w:spacing w:before="120"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WEEK</w:t>
            </w:r>
          </w:p>
        </w:tc>
        <w:tc>
          <w:tcPr>
            <w:tcW w:w="5329" w:type="dxa"/>
            <w:vAlign w:val="center"/>
          </w:tcPr>
          <w:p w:rsidR="00252FCF" w:rsidRPr="00282028" w:rsidRDefault="000E7CBC" w:rsidP="00C37BC4">
            <w:pPr>
              <w:spacing w:before="12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>06</w:t>
            </w:r>
            <w:r w:rsidRPr="000E7CBC">
              <w:rPr>
                <w:rFonts w:ascii="Rupee Foradian" w:hAnsi="Rupee Foradian" w:cs="Rupee Foradian"/>
                <w:vertAlign w:val="superscript"/>
              </w:rPr>
              <w:t>th</w:t>
            </w:r>
            <w:r>
              <w:rPr>
                <w:rFonts w:ascii="Rupee Foradian" w:hAnsi="Rupee Foradian" w:cs="Rupee Foradian"/>
              </w:rPr>
              <w:t xml:space="preserve"> June</w:t>
            </w:r>
            <w:r w:rsidR="00252FCF">
              <w:rPr>
                <w:rFonts w:ascii="Rupee Foradian" w:hAnsi="Rupee Foradian" w:cs="Rupee Foradian"/>
              </w:rPr>
              <w:t xml:space="preserve"> 201</w:t>
            </w:r>
            <w:r>
              <w:rPr>
                <w:rFonts w:ascii="Rupee Foradian" w:hAnsi="Rupee Foradian" w:cs="Rupee Foradian"/>
              </w:rPr>
              <w:t>6</w:t>
            </w:r>
          </w:p>
        </w:tc>
      </w:tr>
      <w:tr w:rsidR="00A47193" w:rsidRPr="001F0368" w:rsidTr="00282028">
        <w:tc>
          <w:tcPr>
            <w:tcW w:w="4503" w:type="dxa"/>
            <w:vAlign w:val="center"/>
          </w:tcPr>
          <w:p w:rsidR="00A47193" w:rsidRPr="00282028" w:rsidRDefault="00A47193" w:rsidP="00766506">
            <w:pPr>
              <w:spacing w:line="276" w:lineRule="auto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Tournament Director</w:t>
            </w:r>
          </w:p>
        </w:tc>
        <w:tc>
          <w:tcPr>
            <w:tcW w:w="5329" w:type="dxa"/>
            <w:vAlign w:val="center"/>
          </w:tcPr>
          <w:p w:rsidR="00A47193" w:rsidRPr="00282028" w:rsidRDefault="00EB62E4" w:rsidP="00766506">
            <w:pPr>
              <w:spacing w:line="276" w:lineRule="auto"/>
              <w:jc w:val="center"/>
              <w:rPr>
                <w:rFonts w:ascii="Rupee Foradian" w:hAnsi="Rupee Foradian" w:cs="Rupee Foradian"/>
              </w:rPr>
            </w:pPr>
            <w:proofErr w:type="spellStart"/>
            <w:r>
              <w:rPr>
                <w:rFonts w:ascii="Rupee Foradian" w:hAnsi="Rupee Foradian" w:cs="Rupee Foradian"/>
              </w:rPr>
              <w:t>Mr</w:t>
            </w:r>
            <w:proofErr w:type="spellEnd"/>
            <w:r>
              <w:rPr>
                <w:rFonts w:ascii="Rupee Foradian" w:hAnsi="Rupee Foradian" w:cs="Rupee Foradian"/>
              </w:rPr>
              <w:t xml:space="preserve"> </w:t>
            </w:r>
            <w:r w:rsidR="000E7CBC">
              <w:rPr>
                <w:rFonts w:ascii="Rupee Foradian" w:hAnsi="Rupee Foradian" w:cs="Rupee Foradian"/>
              </w:rPr>
              <w:t xml:space="preserve">Praveen </w:t>
            </w:r>
            <w:proofErr w:type="spellStart"/>
            <w:r w:rsidR="000E7CBC">
              <w:rPr>
                <w:rFonts w:ascii="Rupee Foradian" w:hAnsi="Rupee Foradian" w:cs="Rupee Foradian"/>
              </w:rPr>
              <w:t>Bhargava</w:t>
            </w:r>
            <w:proofErr w:type="spellEnd"/>
          </w:p>
          <w:p w:rsidR="00A47193" w:rsidRPr="00282028" w:rsidRDefault="00A47193" w:rsidP="00766506">
            <w:pPr>
              <w:spacing w:line="276" w:lineRule="auto"/>
              <w:jc w:val="center"/>
              <w:rPr>
                <w:rFonts w:ascii="Rupee Foradian" w:hAnsi="Rupee Foradian" w:cs="Rupee Foradian"/>
              </w:rPr>
            </w:pPr>
            <w:r w:rsidRPr="00282028">
              <w:rPr>
                <w:rFonts w:ascii="Rupee Foradian" w:hAnsi="Rupee Foradian" w:cs="Rupee Foradian"/>
              </w:rPr>
              <w:t>Mobile No:- +91 9</w:t>
            </w:r>
            <w:r w:rsidR="000E7CBC">
              <w:rPr>
                <w:rFonts w:ascii="Rupee Foradian" w:hAnsi="Rupee Foradian" w:cs="Rupee Foradian"/>
              </w:rPr>
              <w:t>440422920</w:t>
            </w:r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 xml:space="preserve">CATEGORY 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282028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National Series</w:t>
            </w:r>
            <w:r w:rsidR="006C5D1C">
              <w:rPr>
                <w:rFonts w:ascii="Trebuchet MS" w:hAnsi="Trebuchet MS" w:cs="Trebuchet MS"/>
                <w:b/>
                <w:bCs/>
                <w:lang w:val="en-GB"/>
              </w:rPr>
              <w:t xml:space="preserve"> </w:t>
            </w:r>
          </w:p>
        </w:tc>
      </w:tr>
      <w:tr w:rsidR="00891D18" w:rsidRPr="001F0368" w:rsidTr="00282028">
        <w:tc>
          <w:tcPr>
            <w:tcW w:w="4503" w:type="dxa"/>
            <w:vAlign w:val="center"/>
          </w:tcPr>
          <w:p w:rsidR="00891D18" w:rsidRPr="00282028" w:rsidRDefault="00891D18" w:rsidP="00282028">
            <w:pPr>
              <w:spacing w:after="200"/>
              <w:jc w:val="center"/>
              <w:rPr>
                <w:rFonts w:ascii="Trebuchet MS" w:hAnsi="Trebuchet MS" w:cs="Trebuchet MS"/>
                <w:b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lang w:val="en-GB"/>
              </w:rPr>
              <w:t>AGE GROUPS</w:t>
            </w:r>
          </w:p>
        </w:tc>
        <w:tc>
          <w:tcPr>
            <w:tcW w:w="5329" w:type="dxa"/>
            <w:vAlign w:val="center"/>
          </w:tcPr>
          <w:p w:rsidR="00891D18" w:rsidRPr="00282028" w:rsidRDefault="009A7D29" w:rsidP="000E7CBC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282028">
              <w:rPr>
                <w:rFonts w:ascii="Trebuchet MS" w:hAnsi="Trebuchet MS" w:cs="Trebuchet MS"/>
                <w:b/>
                <w:bCs/>
                <w:lang w:val="en-GB"/>
              </w:rPr>
              <w:t>Under - 1</w:t>
            </w:r>
            <w:r w:rsidR="000E7CBC">
              <w:rPr>
                <w:rFonts w:ascii="Trebuchet MS" w:hAnsi="Trebuchet MS" w:cs="Trebuchet MS"/>
                <w:b/>
                <w:bCs/>
                <w:lang w:val="en-GB"/>
              </w:rPr>
              <w:t>6</w:t>
            </w:r>
            <w:r w:rsidR="00891D18" w:rsidRPr="00282028">
              <w:rPr>
                <w:rFonts w:ascii="Trebuchet MS" w:hAnsi="Trebuchet MS" w:cs="Trebuchet MS"/>
                <w:b/>
                <w:bCs/>
                <w:lang w:val="en-GB"/>
              </w:rPr>
              <w:t xml:space="preserve"> Boys and Girls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ENTRY DEADLINE</w:t>
            </w:r>
          </w:p>
        </w:tc>
        <w:tc>
          <w:tcPr>
            <w:tcW w:w="5329" w:type="dxa"/>
            <w:vAlign w:val="center"/>
          </w:tcPr>
          <w:p w:rsidR="00282028" w:rsidRPr="00282028" w:rsidRDefault="00D41244" w:rsidP="00F70D60">
            <w:pPr>
              <w:pStyle w:val="Heading5"/>
              <w:spacing w:line="360" w:lineRule="auto"/>
              <w:rPr>
                <w:rFonts w:ascii="Calibri" w:hAnsi="Calibri" w:cs="Arial"/>
                <w:bCs w:val="0"/>
                <w:u w:val="none"/>
              </w:rPr>
            </w:pPr>
            <w:proofErr w:type="gramStart"/>
            <w:r>
              <w:rPr>
                <w:rFonts w:ascii="Calibri" w:hAnsi="Calibri" w:cs="Arial"/>
                <w:u w:val="none"/>
              </w:rPr>
              <w:t>16</w:t>
            </w:r>
            <w:r w:rsidR="00C37BC4" w:rsidRPr="00C37BC4">
              <w:rPr>
                <w:rFonts w:ascii="Calibri" w:hAnsi="Calibri" w:cs="Arial"/>
                <w:u w:val="none"/>
                <w:vertAlign w:val="superscript"/>
              </w:rPr>
              <w:t>th</w:t>
            </w:r>
            <w:r w:rsidR="00C37BC4">
              <w:rPr>
                <w:rFonts w:ascii="Calibri" w:hAnsi="Calibri" w:cs="Arial"/>
                <w:u w:val="none"/>
              </w:rPr>
              <w:t xml:space="preserve"> </w:t>
            </w:r>
            <w:r w:rsidR="00252FCF">
              <w:rPr>
                <w:rFonts w:ascii="Calibri" w:hAnsi="Calibri" w:cs="Arial"/>
                <w:u w:val="none"/>
              </w:rPr>
              <w:t xml:space="preserve"> </w:t>
            </w:r>
            <w:r w:rsidR="00F70D60">
              <w:rPr>
                <w:rFonts w:ascii="Calibri" w:hAnsi="Calibri" w:cs="Arial"/>
                <w:u w:val="none"/>
              </w:rPr>
              <w:t>May</w:t>
            </w:r>
            <w:proofErr w:type="gramEnd"/>
            <w:r w:rsidR="00F70D60">
              <w:rPr>
                <w:rFonts w:ascii="Calibri" w:hAnsi="Calibri" w:cs="Arial"/>
                <w:u w:val="none"/>
              </w:rPr>
              <w:t xml:space="preserve"> </w:t>
            </w:r>
            <w:r w:rsidR="00282028" w:rsidRPr="00282028">
              <w:rPr>
                <w:rFonts w:ascii="Calibri" w:hAnsi="Calibri" w:cs="Arial"/>
                <w:u w:val="none"/>
              </w:rPr>
              <w:t>201</w:t>
            </w:r>
            <w:r w:rsidR="00F70D60">
              <w:rPr>
                <w:rFonts w:ascii="Calibri" w:hAnsi="Calibri" w:cs="Arial"/>
                <w:u w:val="none"/>
              </w:rPr>
              <w:t>6</w:t>
            </w:r>
          </w:p>
        </w:tc>
      </w:tr>
      <w:tr w:rsidR="00282028" w:rsidRPr="001F0368" w:rsidTr="00282028">
        <w:tc>
          <w:tcPr>
            <w:tcW w:w="4503" w:type="dxa"/>
            <w:vAlign w:val="center"/>
          </w:tcPr>
          <w:p w:rsidR="00282028" w:rsidRPr="00282028" w:rsidRDefault="00282028" w:rsidP="00282028">
            <w:pPr>
              <w:pStyle w:val="Heading5"/>
              <w:spacing w:line="360" w:lineRule="auto"/>
              <w:rPr>
                <w:rFonts w:ascii="Calibri" w:hAnsi="Calibri" w:cs="Arial"/>
                <w:bCs w:val="0"/>
                <w:color w:val="FF0000"/>
                <w:u w:val="none"/>
              </w:rPr>
            </w:pPr>
            <w:r w:rsidRPr="00282028">
              <w:rPr>
                <w:rFonts w:ascii="Calibri" w:hAnsi="Calibri" w:cs="Arial"/>
                <w:bCs w:val="0"/>
                <w:color w:val="FF0000"/>
                <w:u w:val="none"/>
              </w:rPr>
              <w:t>WITHDRAWAL DEADLINE</w:t>
            </w:r>
          </w:p>
        </w:tc>
        <w:tc>
          <w:tcPr>
            <w:tcW w:w="5329" w:type="dxa"/>
            <w:vAlign w:val="center"/>
          </w:tcPr>
          <w:p w:rsidR="00282028" w:rsidRPr="00282028" w:rsidRDefault="00F70D60" w:rsidP="00D41244">
            <w:pPr>
              <w:pStyle w:val="Heading5"/>
              <w:rPr>
                <w:rFonts w:ascii="Calibri" w:hAnsi="Calibri" w:cs="Arial"/>
                <w:bCs w:val="0"/>
                <w:u w:val="none"/>
              </w:rPr>
            </w:pPr>
            <w:r>
              <w:rPr>
                <w:rFonts w:ascii="Calibri" w:hAnsi="Calibri" w:cs="Arial"/>
                <w:u w:val="none"/>
              </w:rPr>
              <w:t>3</w:t>
            </w:r>
            <w:r w:rsidR="00D41244">
              <w:rPr>
                <w:rFonts w:ascii="Calibri" w:hAnsi="Calibri" w:cs="Arial"/>
                <w:u w:val="none"/>
              </w:rPr>
              <w:t>0</w:t>
            </w:r>
            <w:r w:rsidR="00C37BC4" w:rsidRPr="00C37BC4">
              <w:rPr>
                <w:rFonts w:ascii="Calibri" w:hAnsi="Calibri" w:cs="Arial"/>
                <w:u w:val="none"/>
                <w:vertAlign w:val="superscript"/>
              </w:rPr>
              <w:t>t</w:t>
            </w:r>
            <w:r w:rsidR="00D41244">
              <w:rPr>
                <w:rFonts w:ascii="Calibri" w:hAnsi="Calibri" w:cs="Arial"/>
                <w:u w:val="none"/>
                <w:vertAlign w:val="superscript"/>
              </w:rPr>
              <w:t>h</w:t>
            </w:r>
            <w:r w:rsidR="00C37BC4">
              <w:rPr>
                <w:rFonts w:ascii="Calibri" w:hAnsi="Calibri" w:cs="Arial"/>
                <w:u w:val="none"/>
              </w:rPr>
              <w:t xml:space="preserve"> </w:t>
            </w:r>
            <w:r>
              <w:rPr>
                <w:rFonts w:ascii="Calibri" w:hAnsi="Calibri" w:cs="Arial"/>
                <w:u w:val="none"/>
              </w:rPr>
              <w:t xml:space="preserve">May </w:t>
            </w:r>
            <w:r w:rsidR="00252FCF">
              <w:rPr>
                <w:rFonts w:ascii="Calibri" w:hAnsi="Calibri" w:cs="Arial"/>
                <w:u w:val="none"/>
              </w:rPr>
              <w:t>201</w:t>
            </w:r>
            <w:r>
              <w:rPr>
                <w:rFonts w:ascii="Calibri" w:hAnsi="Calibri" w:cs="Arial"/>
                <w:u w:val="none"/>
              </w:rPr>
              <w:t>6</w:t>
            </w:r>
          </w:p>
        </w:tc>
      </w:tr>
      <w:tr w:rsidR="00AF008F" w:rsidRPr="001F0368" w:rsidTr="008E12AC">
        <w:tc>
          <w:tcPr>
            <w:tcW w:w="4503" w:type="dxa"/>
          </w:tcPr>
          <w:p w:rsidR="00AF008F" w:rsidRPr="00816D0D" w:rsidRDefault="00AF008F" w:rsidP="00766506">
            <w:pPr>
              <w:jc w:val="center"/>
              <w:rPr>
                <w:rFonts w:ascii="Trebuchet MS" w:hAnsi="Trebuchet MS" w:cs="Trebuchet MS"/>
                <w:b/>
                <w:lang w:val="en-GB"/>
              </w:rPr>
            </w:pPr>
            <w:r>
              <w:rPr>
                <w:rFonts w:ascii="Trebuchet MS" w:hAnsi="Trebuchet MS" w:cs="Trebuchet MS"/>
                <w:b/>
                <w:lang w:val="en-GB"/>
              </w:rPr>
              <w:t>Draws &amp; Order of Play</w:t>
            </w:r>
          </w:p>
        </w:tc>
        <w:tc>
          <w:tcPr>
            <w:tcW w:w="5329" w:type="dxa"/>
          </w:tcPr>
          <w:p w:rsidR="00AF008F" w:rsidRDefault="00AF008F" w:rsidP="00766506">
            <w:pPr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Will be posted on</w:t>
            </w:r>
          </w:p>
          <w:p w:rsidR="00AF008F" w:rsidRPr="00816D0D" w:rsidRDefault="00AF008F" w:rsidP="00766506">
            <w:pPr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www.facebook.com/tstatennis</w:t>
            </w:r>
          </w:p>
        </w:tc>
      </w:tr>
    </w:tbl>
    <w:p w:rsidR="00F503FF" w:rsidRDefault="00F503FF"/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  <w:gridCol w:w="2484"/>
        <w:gridCol w:w="1048"/>
        <w:gridCol w:w="4727"/>
      </w:tblGrid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proofErr w:type="spellStart"/>
            <w:r w:rsidRPr="0096771E">
              <w:rPr>
                <w:rFonts w:cs="Arial"/>
                <w:b/>
                <w:szCs w:val="20"/>
                <w:lang w:val="en-GB"/>
              </w:rPr>
              <w:t>Wg</w:t>
            </w:r>
            <w:proofErr w:type="spellEnd"/>
            <w:r w:rsidRPr="0096771E">
              <w:rPr>
                <w:rFonts w:cs="Arial"/>
                <w:b/>
                <w:szCs w:val="20"/>
                <w:lang w:val="en-GB"/>
              </w:rPr>
              <w:t xml:space="preserve"> Cdr </w:t>
            </w:r>
            <w:r>
              <w:rPr>
                <w:rFonts w:cs="Arial"/>
                <w:b/>
                <w:szCs w:val="20"/>
                <w:lang w:val="en-GB"/>
              </w:rPr>
              <w:t>(</w:t>
            </w:r>
            <w:proofErr w:type="spellStart"/>
            <w:r>
              <w:rPr>
                <w:rFonts w:cs="Arial"/>
                <w:b/>
                <w:szCs w:val="20"/>
                <w:lang w:val="en-GB"/>
              </w:rPr>
              <w:t>Retd</w:t>
            </w:r>
            <w:proofErr w:type="spellEnd"/>
            <w:r>
              <w:rPr>
                <w:rFonts w:cs="Arial"/>
                <w:b/>
                <w:szCs w:val="20"/>
                <w:lang w:val="en-GB"/>
              </w:rPr>
              <w:t xml:space="preserve">.) </w:t>
            </w:r>
            <w:r w:rsidRPr="0096771E">
              <w:rPr>
                <w:rFonts w:cs="Arial"/>
                <w:b/>
                <w:szCs w:val="20"/>
                <w:lang w:val="en-GB"/>
              </w:rPr>
              <w:t>P.F. Montes</w:t>
            </w:r>
          </w:p>
        </w:tc>
      </w:tr>
      <w:tr w:rsidR="00282028" w:rsidRPr="0065620D" w:rsidTr="00B71E9B">
        <w:trPr>
          <w:trHeight w:val="394"/>
        </w:trPr>
        <w:tc>
          <w:tcPr>
            <w:tcW w:w="4223" w:type="dxa"/>
            <w:gridSpan w:val="2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Executive Director – Tournaments,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All India Tennis Association,</w:t>
            </w:r>
          </w:p>
        </w:tc>
      </w:tr>
      <w:tr w:rsidR="00282028" w:rsidRPr="0065620D" w:rsidTr="00B71E9B">
        <w:trPr>
          <w:trHeight w:val="328"/>
        </w:trPr>
        <w:tc>
          <w:tcPr>
            <w:tcW w:w="4223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775" w:type="dxa"/>
            <w:gridSpan w:val="2"/>
          </w:tcPr>
          <w:p w:rsidR="00282028" w:rsidRPr="0065620D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RK Khanna Tennis Stadium, Africa Avenue, NEW DELHI.</w:t>
            </w:r>
          </w:p>
        </w:tc>
      </w:tr>
      <w:tr w:rsidR="00282028" w:rsidRPr="0096771E" w:rsidTr="00282028">
        <w:trPr>
          <w:trHeight w:val="394"/>
        </w:trPr>
        <w:tc>
          <w:tcPr>
            <w:tcW w:w="1739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TELEPHONE</w:t>
            </w:r>
          </w:p>
        </w:tc>
        <w:tc>
          <w:tcPr>
            <w:tcW w:w="2484" w:type="dxa"/>
          </w:tcPr>
          <w:p w:rsidR="00282028" w:rsidRPr="009C4EEE" w:rsidRDefault="00282028" w:rsidP="003E084D">
            <w:pPr>
              <w:jc w:val="both"/>
              <w:rPr>
                <w:sz w:val="20"/>
                <w:szCs w:val="20"/>
              </w:rPr>
            </w:pPr>
            <w:r w:rsidRPr="0096771E">
              <w:rPr>
                <w:szCs w:val="20"/>
              </w:rPr>
              <w:t>+91-11-26176276</w:t>
            </w:r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FAX</w:t>
            </w:r>
          </w:p>
        </w:tc>
        <w:tc>
          <w:tcPr>
            <w:tcW w:w="4727" w:type="dxa"/>
          </w:tcPr>
          <w:p w:rsidR="00282028" w:rsidRPr="0096771E" w:rsidRDefault="00282028" w:rsidP="003E084D">
            <w:pPr>
              <w:jc w:val="both"/>
              <w:rPr>
                <w:rFonts w:cs="Arial"/>
                <w:szCs w:val="20"/>
                <w:lang w:val="en-GB"/>
              </w:rPr>
            </w:pPr>
            <w:r w:rsidRPr="0096771E">
              <w:rPr>
                <w:szCs w:val="20"/>
              </w:rPr>
              <w:t>+91-11-26173159</w:t>
            </w:r>
          </w:p>
        </w:tc>
      </w:tr>
      <w:tr w:rsidR="00282028" w:rsidRPr="00A9716B" w:rsidTr="00282028">
        <w:trPr>
          <w:trHeight w:val="459"/>
        </w:trPr>
        <w:tc>
          <w:tcPr>
            <w:tcW w:w="1739" w:type="dxa"/>
          </w:tcPr>
          <w:p w:rsidR="00282028" w:rsidRPr="00116AB7" w:rsidRDefault="00282028" w:rsidP="003E084D">
            <w:pPr>
              <w:jc w:val="both"/>
              <w:rPr>
                <w:rFonts w:cs="Arial"/>
                <w:b/>
                <w:caps/>
                <w:lang w:val="en-GB"/>
              </w:rPr>
            </w:pPr>
            <w:r w:rsidRPr="00116AB7">
              <w:rPr>
                <w:rFonts w:cs="Arial"/>
                <w:b/>
                <w:caps/>
                <w:lang w:val="en-GB"/>
              </w:rPr>
              <w:t>Website</w:t>
            </w:r>
          </w:p>
        </w:tc>
        <w:tc>
          <w:tcPr>
            <w:tcW w:w="2484" w:type="dxa"/>
          </w:tcPr>
          <w:p w:rsidR="00282028" w:rsidRPr="0065620D" w:rsidRDefault="00626609" w:rsidP="003E084D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282028" w:rsidRPr="0096771E">
                <w:rPr>
                  <w:rStyle w:val="Hyperlink"/>
                  <w:szCs w:val="20"/>
                </w:rPr>
                <w:t>www.aitatennis.com</w:t>
              </w:r>
            </w:hyperlink>
          </w:p>
        </w:tc>
        <w:tc>
          <w:tcPr>
            <w:tcW w:w="1048" w:type="dxa"/>
          </w:tcPr>
          <w:p w:rsidR="00282028" w:rsidRPr="00031FD8" w:rsidRDefault="00282028" w:rsidP="003E084D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EMAIL</w:t>
            </w:r>
          </w:p>
        </w:tc>
        <w:tc>
          <w:tcPr>
            <w:tcW w:w="4727" w:type="dxa"/>
          </w:tcPr>
          <w:p w:rsidR="00282028" w:rsidRPr="00A9716B" w:rsidRDefault="00626609" w:rsidP="003E084D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hyperlink r:id="rId9" w:history="1">
              <w:r w:rsidR="00282028" w:rsidRPr="00A9716B">
                <w:rPr>
                  <w:rStyle w:val="Hyperlink"/>
                  <w:b/>
                  <w:sz w:val="28"/>
                  <w:szCs w:val="20"/>
                </w:rPr>
                <w:t>entries@aitatennis.com</w:t>
              </w:r>
            </w:hyperlink>
            <w:r w:rsidR="00282028" w:rsidRPr="00A9716B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1559"/>
        <w:gridCol w:w="2026"/>
        <w:gridCol w:w="1660"/>
        <w:gridCol w:w="2135"/>
        <w:gridCol w:w="65"/>
      </w:tblGrid>
      <w:tr w:rsidR="00282028" w:rsidRPr="0065620D" w:rsidTr="00913215">
        <w:trPr>
          <w:gridAfter w:val="1"/>
          <w:wAfter w:w="65" w:type="dxa"/>
          <w:trHeight w:val="521"/>
        </w:trPr>
        <w:tc>
          <w:tcPr>
            <w:tcW w:w="10040" w:type="dxa"/>
            <w:gridSpan w:val="5"/>
          </w:tcPr>
          <w:p w:rsidR="00282028" w:rsidRDefault="00EB62E4" w:rsidP="00D41244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There will be no sign-</w:t>
            </w:r>
            <w:r w:rsidR="00282028" w:rsidRPr="00913215">
              <w:rPr>
                <w:rFonts w:cs="Arial"/>
                <w:b/>
                <w:sz w:val="28"/>
                <w:szCs w:val="28"/>
                <w:lang w:val="en-GB"/>
              </w:rPr>
              <w:t>in for Main Draw</w:t>
            </w:r>
          </w:p>
          <w:p w:rsidR="00D41244" w:rsidRPr="00913215" w:rsidRDefault="00D41244" w:rsidP="00D41244">
            <w:pPr>
              <w:jc w:val="center"/>
              <w:rPr>
                <w:rFonts w:cs="Arial"/>
                <w:b/>
                <w:sz w:val="28"/>
                <w:szCs w:val="28"/>
                <w:lang w:val="en-GB"/>
              </w:rPr>
            </w:pPr>
            <w:r>
              <w:rPr>
                <w:rFonts w:cs="Arial"/>
                <w:b/>
                <w:sz w:val="28"/>
                <w:szCs w:val="28"/>
                <w:lang w:val="en-GB"/>
              </w:rPr>
              <w:t>Qualifying  Sign-in on 03rd June 2016 from 12.0</w:t>
            </w:r>
            <w:r w:rsidR="00DB20DC">
              <w:rPr>
                <w:rFonts w:cs="Arial"/>
                <w:b/>
                <w:sz w:val="28"/>
                <w:szCs w:val="28"/>
                <w:lang w:val="en-GB"/>
              </w:rPr>
              <w:t>1</w:t>
            </w:r>
            <w:r>
              <w:rPr>
                <w:rFonts w:cs="Arial"/>
                <w:b/>
                <w:sz w:val="28"/>
                <w:szCs w:val="28"/>
                <w:lang w:val="en-GB"/>
              </w:rPr>
              <w:t>pm to 02.00pm at Venue</w:t>
            </w:r>
          </w:p>
          <w:p w:rsidR="00356587" w:rsidRPr="00D41244" w:rsidRDefault="00356587" w:rsidP="00AF0EC4">
            <w:pPr>
              <w:spacing w:line="276" w:lineRule="auto"/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D41244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>D</w:t>
            </w:r>
            <w:r w:rsidR="00BC60FF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 xml:space="preserve">oubles sign-in </w:t>
            </w:r>
            <w:r w:rsidR="00AF0EC4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 xml:space="preserve">deadline </w:t>
            </w:r>
            <w:r w:rsidR="00BC60FF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>Monday</w:t>
            </w:r>
            <w:r w:rsidRPr="00D41244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 xml:space="preserve"> </w:t>
            </w:r>
            <w:r w:rsidR="00AF0EC4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>12noon</w:t>
            </w:r>
            <w:r w:rsidR="00DB20DC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 xml:space="preserve"> and matches will start from</w:t>
            </w:r>
            <w:r w:rsidRPr="00D41244">
              <w:rPr>
                <w:rFonts w:ascii="Trebuchet MS" w:eastAsia="Calibri" w:hAnsi="Trebuchet MS" w:cs="Arial"/>
                <w:b/>
                <w:color w:val="FF0000"/>
                <w:sz w:val="22"/>
                <w:szCs w:val="22"/>
                <w:lang w:val="en-GB"/>
              </w:rPr>
              <w:t xml:space="preserve"> Monday</w:t>
            </w:r>
          </w:p>
        </w:tc>
      </w:tr>
      <w:tr w:rsidR="00282028" w:rsidRPr="0065620D" w:rsidTr="00913215">
        <w:trPr>
          <w:trHeight w:val="521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 xml:space="preserve">SIGN-IN - </w:t>
            </w:r>
            <w:r w:rsidR="000E3A8B">
              <w:rPr>
                <w:rFonts w:cs="Arial"/>
                <w:b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D41244" w:rsidRDefault="00D41244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D41244">
              <w:rPr>
                <w:rFonts w:cs="Arial"/>
                <w:sz w:val="20"/>
                <w:szCs w:val="20"/>
                <w:lang w:val="en-GB"/>
              </w:rPr>
              <w:t>03rd June 2016 from 12.00pm to 02.00pm at Venue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D41244" w:rsidP="003E084D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No Sign-in</w:t>
            </w:r>
          </w:p>
        </w:tc>
      </w:tr>
      <w:tr w:rsidR="00282028" w:rsidRPr="0065620D" w:rsidTr="00913215">
        <w:trPr>
          <w:trHeight w:val="260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26" w:type="dxa"/>
          </w:tcPr>
          <w:p w:rsidR="00282028" w:rsidRPr="00913215" w:rsidRDefault="00282028" w:rsidP="00913215">
            <w:pPr>
              <w:spacing w:after="200" w:line="276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64 (Boys)</w:t>
            </w:r>
            <w:r w:rsid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r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48 (Girls)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200" w:type="dxa"/>
            <w:gridSpan w:val="2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16</w:t>
            </w:r>
          </w:p>
        </w:tc>
      </w:tr>
      <w:tr w:rsidR="00282028" w:rsidRPr="0065620D" w:rsidTr="00913215">
        <w:trPr>
          <w:trHeight w:val="521"/>
        </w:trPr>
        <w:tc>
          <w:tcPr>
            <w:tcW w:w="2660" w:type="dxa"/>
          </w:tcPr>
          <w:p w:rsidR="00282028" w:rsidRPr="00913215" w:rsidRDefault="00282028" w:rsidP="0076650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QUALIFYING DRAW SIZE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026" w:type="dxa"/>
          </w:tcPr>
          <w:p w:rsidR="00282028" w:rsidRPr="00913215" w:rsidRDefault="00DD5CE8" w:rsidP="00913215">
            <w:pPr>
              <w:spacing w:after="200" w:line="276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48</w:t>
            </w:r>
            <w:r w:rsidR="00282028"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(Boys)</w:t>
            </w:r>
            <w:r w:rsid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 xml:space="preserve"> </w:t>
            </w:r>
            <w:r w:rsidR="00282028" w:rsidRPr="00913215">
              <w:rPr>
                <w:rFonts w:ascii="Trebuchet MS" w:eastAsia="Calibri" w:hAnsi="Trebuchet MS" w:cs="Arial"/>
                <w:sz w:val="20"/>
                <w:szCs w:val="20"/>
                <w:lang w:val="en-GB"/>
              </w:rPr>
              <w:t>32 (Girls)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200" w:type="dxa"/>
            <w:gridSpan w:val="2"/>
          </w:tcPr>
          <w:p w:rsidR="00282028" w:rsidRPr="00913215" w:rsidRDefault="00C37BC4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--</w:t>
            </w:r>
          </w:p>
        </w:tc>
      </w:tr>
      <w:tr w:rsidR="00282028" w:rsidRPr="0065620D" w:rsidTr="00913215">
        <w:trPr>
          <w:trHeight w:val="538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913215" w:rsidRDefault="00501B01" w:rsidP="00766506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04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to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05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June</w:t>
            </w:r>
            <w:r w:rsidR="00282028" w:rsidRPr="00913215">
              <w:rPr>
                <w:rFonts w:cs="Arial"/>
                <w:b/>
                <w:sz w:val="20"/>
                <w:szCs w:val="20"/>
                <w:lang w:val="en-GB"/>
              </w:rPr>
              <w:t xml:space="preserve"> 201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501B01" w:rsidP="00501B0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06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 to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11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 xml:space="preserve"> J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une </w:t>
            </w:r>
            <w:r w:rsidR="00252FCF">
              <w:rPr>
                <w:rFonts w:cs="Arial"/>
                <w:b/>
                <w:sz w:val="20"/>
                <w:szCs w:val="20"/>
                <w:lang w:val="en-GB"/>
              </w:rPr>
              <w:t>2016</w:t>
            </w:r>
          </w:p>
        </w:tc>
      </w:tr>
      <w:tr w:rsidR="00282028" w:rsidRPr="0065620D" w:rsidTr="00913215">
        <w:trPr>
          <w:trHeight w:val="538"/>
        </w:trPr>
        <w:tc>
          <w:tcPr>
            <w:tcW w:w="2660" w:type="dxa"/>
          </w:tcPr>
          <w:p w:rsidR="00282028" w:rsidRPr="00913215" w:rsidRDefault="00282028" w:rsidP="003E084D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559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026" w:type="dxa"/>
          </w:tcPr>
          <w:p w:rsidR="00282028" w:rsidRPr="00913215" w:rsidRDefault="00282028" w:rsidP="003E084D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660" w:type="dxa"/>
          </w:tcPr>
          <w:p w:rsidR="00282028" w:rsidRPr="00913215" w:rsidRDefault="00282028" w:rsidP="003E084D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13215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200" w:type="dxa"/>
            <w:gridSpan w:val="2"/>
          </w:tcPr>
          <w:p w:rsidR="00282028" w:rsidRPr="00913215" w:rsidRDefault="00501B01" w:rsidP="00501B01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06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 to 10</w:t>
            </w:r>
            <w:r w:rsidRPr="00501B01">
              <w:rPr>
                <w:rFonts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  June 2016</w:t>
            </w:r>
          </w:p>
        </w:tc>
      </w:tr>
    </w:tbl>
    <w:p w:rsidR="00282028" w:rsidRPr="0065620D" w:rsidRDefault="00282028" w:rsidP="00282028">
      <w:pPr>
        <w:jc w:val="both"/>
        <w:rPr>
          <w:rFonts w:cs="Arial"/>
          <w:sz w:val="20"/>
          <w:szCs w:val="20"/>
          <w:lang w:val="en-GB"/>
        </w:rPr>
      </w:pPr>
    </w:p>
    <w:p w:rsidR="00282028" w:rsidRDefault="00282028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1884"/>
        <w:gridCol w:w="22"/>
        <w:gridCol w:w="2105"/>
        <w:gridCol w:w="3366"/>
      </w:tblGrid>
      <w:tr w:rsidR="004A744E" w:rsidRPr="001F0368">
        <w:tc>
          <w:tcPr>
            <w:tcW w:w="4339" w:type="dxa"/>
            <w:gridSpan w:val="2"/>
          </w:tcPr>
          <w:p w:rsidR="004A744E" w:rsidRPr="00816D0D" w:rsidRDefault="004A744E" w:rsidP="00C37BC4">
            <w:pPr>
              <w:spacing w:after="12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493" w:type="dxa"/>
            <w:gridSpan w:val="3"/>
          </w:tcPr>
          <w:p w:rsidR="00816D0D" w:rsidRPr="00656F3A" w:rsidRDefault="00816D0D" w:rsidP="00C37BC4">
            <w:pPr>
              <w:spacing w:after="120" w:line="276" w:lineRule="auto"/>
              <w:rPr>
                <w:bCs/>
                <w:color w:val="000000"/>
                <w:lang w:val="en-GB"/>
              </w:rPr>
            </w:pPr>
            <w:r w:rsidRPr="00656F3A">
              <w:rPr>
                <w:bCs/>
                <w:color w:val="000000"/>
                <w:lang w:val="en-GB"/>
              </w:rPr>
              <w:t>SATS TENNIS COMPLEX</w:t>
            </w:r>
          </w:p>
        </w:tc>
      </w:tr>
      <w:tr w:rsidR="004A744E" w:rsidRPr="001F0368">
        <w:tc>
          <w:tcPr>
            <w:tcW w:w="4339" w:type="dxa"/>
            <w:gridSpan w:val="2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493" w:type="dxa"/>
            <w:gridSpan w:val="3"/>
          </w:tcPr>
          <w:p w:rsidR="004A744E" w:rsidRPr="00656F3A" w:rsidRDefault="00816D0D" w:rsidP="00766506">
            <w:pPr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>Room No:- 12, SATS Tennis Complex,</w:t>
            </w:r>
          </w:p>
          <w:p w:rsidR="00816D0D" w:rsidRPr="00656F3A" w:rsidRDefault="00816D0D" w:rsidP="00766506">
            <w:pPr>
              <w:jc w:val="both"/>
              <w:rPr>
                <w:color w:val="000000"/>
              </w:rPr>
            </w:pPr>
            <w:r w:rsidRPr="00656F3A">
              <w:rPr>
                <w:color w:val="000000"/>
              </w:rPr>
              <w:t xml:space="preserve">L B Stadium, </w:t>
            </w:r>
            <w:proofErr w:type="spellStart"/>
            <w:r w:rsidR="002E078C">
              <w:rPr>
                <w:color w:val="000000"/>
              </w:rPr>
              <w:t>Fateh</w:t>
            </w:r>
            <w:proofErr w:type="spellEnd"/>
            <w:r w:rsidR="002E078C">
              <w:rPr>
                <w:color w:val="000000"/>
              </w:rPr>
              <w:t xml:space="preserve"> </w:t>
            </w:r>
            <w:proofErr w:type="spellStart"/>
            <w:r w:rsidR="002E078C">
              <w:rPr>
                <w:color w:val="000000"/>
              </w:rPr>
              <w:t>Maidan,</w:t>
            </w:r>
            <w:r w:rsidRPr="00656F3A">
              <w:rPr>
                <w:color w:val="000000"/>
              </w:rPr>
              <w:t>Hyderabad</w:t>
            </w:r>
            <w:proofErr w:type="spellEnd"/>
            <w:r w:rsidRPr="00656F3A">
              <w:rPr>
                <w:color w:val="000000"/>
              </w:rPr>
              <w:t xml:space="preserve"> - 500 001</w:t>
            </w:r>
          </w:p>
          <w:p w:rsidR="00656F3A" w:rsidRPr="00656F3A" w:rsidRDefault="00656F3A" w:rsidP="00766506">
            <w:pPr>
              <w:jc w:val="both"/>
              <w:rPr>
                <w:bCs/>
                <w:color w:val="000000"/>
                <w:lang w:val="en-GB"/>
              </w:rPr>
            </w:pPr>
            <w:r w:rsidRPr="00656F3A">
              <w:rPr>
                <w:color w:val="000000"/>
              </w:rPr>
              <w:lastRenderedPageBreak/>
              <w:t xml:space="preserve">Tel </w:t>
            </w:r>
            <w:r>
              <w:rPr>
                <w:color w:val="000000"/>
              </w:rPr>
              <w:t>No:- 040 - 23230555</w:t>
            </w:r>
          </w:p>
        </w:tc>
      </w:tr>
      <w:tr w:rsidR="0071708B" w:rsidRPr="001F0368">
        <w:tc>
          <w:tcPr>
            <w:tcW w:w="4339" w:type="dxa"/>
            <w:gridSpan w:val="2"/>
          </w:tcPr>
          <w:p w:rsidR="0071708B" w:rsidRPr="00816D0D" w:rsidRDefault="00766506" w:rsidP="001F0368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lastRenderedPageBreak/>
              <w:t>TOURNAMENT REFEREE</w:t>
            </w:r>
          </w:p>
        </w:tc>
        <w:tc>
          <w:tcPr>
            <w:tcW w:w="5493" w:type="dxa"/>
            <w:gridSpan w:val="3"/>
          </w:tcPr>
          <w:p w:rsidR="009F6125" w:rsidRDefault="009F6125" w:rsidP="009F6125">
            <w:r>
              <w:t xml:space="preserve">Surajit </w:t>
            </w:r>
            <w:proofErr w:type="spellStart"/>
            <w:r>
              <w:t>Bandyopadhyay</w:t>
            </w:r>
            <w:proofErr w:type="spellEnd"/>
          </w:p>
          <w:p w:rsidR="009F6125" w:rsidRDefault="009F6125" w:rsidP="009F6125">
            <w:r>
              <w:t>9339429158</w:t>
            </w:r>
          </w:p>
          <w:p w:rsidR="00AC11D3" w:rsidRPr="00AC11D3" w:rsidRDefault="00626609" w:rsidP="009F6125">
            <w:pPr>
              <w:spacing w:after="200" w:line="276" w:lineRule="auto"/>
              <w:rPr>
                <w:sz w:val="22"/>
                <w:szCs w:val="22"/>
              </w:rPr>
            </w:pPr>
            <w:hyperlink r:id="rId10" w:history="1">
              <w:r w:rsidR="009F6125" w:rsidRPr="0071003F">
                <w:rPr>
                  <w:rStyle w:val="Hyperlink"/>
                  <w:lang w:val="pt-BR"/>
                </w:rPr>
                <w:t>surajit222@rediffmail.com</w:t>
              </w:r>
            </w:hyperlink>
          </w:p>
        </w:tc>
      </w:tr>
      <w:tr w:rsidR="004A744E" w:rsidRPr="001F0368">
        <w:tc>
          <w:tcPr>
            <w:tcW w:w="245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1906" w:type="dxa"/>
            <w:gridSpan w:val="2"/>
          </w:tcPr>
          <w:p w:rsidR="004A744E" w:rsidRPr="001F0368" w:rsidRDefault="00816D0D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Hard</w:t>
            </w:r>
          </w:p>
        </w:tc>
        <w:tc>
          <w:tcPr>
            <w:tcW w:w="210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</w:tcPr>
          <w:p w:rsidR="004A744E" w:rsidRPr="001F0368" w:rsidRDefault="00816D0D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AITA Approved</w:t>
            </w:r>
          </w:p>
        </w:tc>
      </w:tr>
      <w:tr w:rsidR="004A744E" w:rsidRPr="001F0368">
        <w:tc>
          <w:tcPr>
            <w:tcW w:w="245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906" w:type="dxa"/>
            <w:gridSpan w:val="2"/>
          </w:tcPr>
          <w:p w:rsidR="004A744E" w:rsidRPr="001F0368" w:rsidRDefault="00816D0D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  <w:r w:rsidR="003D0E35">
              <w:rPr>
                <w:rFonts w:ascii="Trebuchet MS" w:hAnsi="Trebuchet MS" w:cs="Trebuchet MS"/>
                <w:sz w:val="20"/>
                <w:szCs w:val="20"/>
                <w:lang w:val="en-GB"/>
              </w:rPr>
              <w:t>even</w:t>
            </w:r>
          </w:p>
        </w:tc>
        <w:tc>
          <w:tcPr>
            <w:tcW w:w="2105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FLOOD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LI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GH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3366" w:type="dxa"/>
          </w:tcPr>
          <w:p w:rsidR="004A744E" w:rsidRPr="001F0368" w:rsidRDefault="004A744E" w:rsidP="00C37BC4">
            <w:pPr>
              <w:spacing w:after="12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Yes</w:t>
            </w:r>
          </w:p>
        </w:tc>
      </w:tr>
    </w:tbl>
    <w:p w:rsidR="004A744E" w:rsidRDefault="004A744E" w:rsidP="001F0368">
      <w:pPr>
        <w:tabs>
          <w:tab w:val="center" w:pos="4680"/>
          <w:tab w:val="right" w:pos="9360"/>
        </w:tabs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9184"/>
      </w:tblGrid>
      <w:tr w:rsidR="00C9351A" w:rsidRPr="001F0368" w:rsidTr="00AA0729">
        <w:tc>
          <w:tcPr>
            <w:tcW w:w="9832" w:type="dxa"/>
            <w:gridSpan w:val="2"/>
          </w:tcPr>
          <w:p w:rsidR="00207161" w:rsidRPr="004E3003" w:rsidRDefault="00C9351A" w:rsidP="004E3003">
            <w:pPr>
              <w:shd w:val="clear" w:color="auto" w:fill="FFFFFF"/>
              <w:ind w:left="-90"/>
              <w:jc w:val="both"/>
              <w:rPr>
                <w:color w:val="FF0000"/>
              </w:rPr>
            </w:pPr>
            <w:r w:rsidRPr="004E3003">
              <w:rPr>
                <w:color w:val="FF0000"/>
                <w:lang w:val="en-GB"/>
              </w:rPr>
              <w:t xml:space="preserve">HOTEL </w:t>
            </w:r>
            <w:r w:rsidR="00207161" w:rsidRPr="004E3003">
              <w:rPr>
                <w:color w:val="FF0000"/>
                <w:lang w:val="en-GB"/>
              </w:rPr>
              <w:t>BOOKINGS</w:t>
            </w:r>
            <w:r w:rsidRPr="004E3003">
              <w:rPr>
                <w:color w:val="FF0000"/>
                <w:lang w:val="en-GB"/>
              </w:rPr>
              <w:t xml:space="preserve"> – PLEASE CONTACT </w:t>
            </w:r>
            <w:r w:rsidRPr="004E3003">
              <w:rPr>
                <w:bCs/>
                <w:color w:val="FF0000"/>
                <w:lang w:val="en-GB"/>
              </w:rPr>
              <w:t xml:space="preserve">MR. </w:t>
            </w:r>
            <w:r w:rsidR="00207161" w:rsidRPr="004E3003">
              <w:rPr>
                <w:color w:val="FF0000"/>
                <w:shd w:val="clear" w:color="auto" w:fill="FFFFFF"/>
              </w:rPr>
              <w:t>RAJNEESH</w:t>
            </w:r>
            <w:r w:rsidR="00207161" w:rsidRPr="004E3003">
              <w:rPr>
                <w:color w:val="FF0000"/>
                <w:lang w:val="en-GB"/>
              </w:rPr>
              <w:t xml:space="preserve"> </w:t>
            </w:r>
            <w:r w:rsidRPr="004E3003">
              <w:rPr>
                <w:color w:val="FF0000"/>
                <w:lang w:val="en-GB"/>
              </w:rPr>
              <w:t xml:space="preserve">@ </w:t>
            </w:r>
            <w:hyperlink r:id="rId11" w:tgtFrame="_blank" w:history="1">
              <w:r w:rsidR="00207161" w:rsidRPr="004E3003">
                <w:rPr>
                  <w:rStyle w:val="Hyperlink"/>
                  <w:color w:val="FF0000"/>
                  <w:shd w:val="clear" w:color="auto" w:fill="FFFFFF"/>
                </w:rPr>
                <w:t>09958531335</w:t>
              </w:r>
            </w:hyperlink>
            <w:r w:rsidR="004E3003">
              <w:rPr>
                <w:color w:val="FF0000"/>
              </w:rPr>
              <w:t xml:space="preserve"> or</w:t>
            </w:r>
            <w:r w:rsidR="00207161" w:rsidRPr="004E3003">
              <w:rPr>
                <w:color w:val="FF0000"/>
                <w:lang w:val="en-GB"/>
              </w:rPr>
              <w:t xml:space="preserve"> </w:t>
            </w:r>
            <w:r w:rsidR="004E3003" w:rsidRPr="004E3003">
              <w:rPr>
                <w:color w:val="FF0000"/>
                <w:shd w:val="clear" w:color="auto" w:fill="FFFFFF"/>
              </w:rPr>
              <w:t xml:space="preserve">VINAY </w:t>
            </w:r>
            <w:r w:rsidR="004E3003">
              <w:rPr>
                <w:color w:val="FF0000"/>
                <w:shd w:val="clear" w:color="auto" w:fill="FFFFFF"/>
              </w:rPr>
              <w:t>@</w:t>
            </w:r>
            <w:r w:rsidR="004E3003" w:rsidRPr="004E3003">
              <w:rPr>
                <w:rStyle w:val="apple-converted-space"/>
                <w:color w:val="FF0000"/>
                <w:shd w:val="clear" w:color="auto" w:fill="FFFFFF"/>
              </w:rPr>
              <w:t> </w:t>
            </w:r>
            <w:hyperlink r:id="rId12" w:tgtFrame="_blank" w:history="1">
              <w:r w:rsidR="004E3003" w:rsidRPr="004E3003">
                <w:rPr>
                  <w:rStyle w:val="Hyperlink"/>
                  <w:color w:val="FF0000"/>
                  <w:shd w:val="clear" w:color="auto" w:fill="FFFFFF"/>
                </w:rPr>
                <w:t>7838563305</w:t>
              </w:r>
            </w:hyperlink>
            <w:r w:rsidR="004E3003" w:rsidRPr="004E3003">
              <w:rPr>
                <w:color w:val="FF0000"/>
              </w:rPr>
              <w:t xml:space="preserve"> </w:t>
            </w:r>
            <w:r w:rsidRPr="004E3003">
              <w:rPr>
                <w:color w:val="FF0000"/>
                <w:lang w:val="en-GB"/>
              </w:rPr>
              <w:t>FOR HOTEL RESERVATION AS PRICES ARE DISCOUNTED</w:t>
            </w:r>
            <w:r w:rsidR="00207161" w:rsidRPr="004E3003">
              <w:rPr>
                <w:color w:val="FF0000"/>
                <w:lang w:val="en-GB"/>
              </w:rPr>
              <w:t xml:space="preserve"> and are with the following facilities</w:t>
            </w:r>
          </w:p>
          <w:p w:rsidR="00C9351A" w:rsidRPr="00033B9D" w:rsidRDefault="00207161" w:rsidP="00C37BC4">
            <w:pPr>
              <w:pStyle w:val="ListParagraph"/>
              <w:shd w:val="clear" w:color="auto" w:fill="FFFFFF"/>
              <w:ind w:left="0"/>
              <w:rPr>
                <w:b/>
                <w:color w:val="222222"/>
              </w:rPr>
            </w:pPr>
            <w:r w:rsidRPr="00F41A70">
              <w:rPr>
                <w:b/>
                <w:color w:val="FF0000"/>
              </w:rPr>
              <w:t xml:space="preserve">Free </w:t>
            </w:r>
            <w:proofErr w:type="spellStart"/>
            <w:r w:rsidRPr="00F41A70">
              <w:rPr>
                <w:b/>
                <w:color w:val="FF0000"/>
              </w:rPr>
              <w:t>WiFi</w:t>
            </w:r>
            <w:proofErr w:type="spellEnd"/>
            <w:r w:rsidR="00033B9D" w:rsidRPr="00F41A70">
              <w:rPr>
                <w:b/>
                <w:color w:val="FF0000"/>
              </w:rPr>
              <w:t>,</w:t>
            </w:r>
            <w:r w:rsidRPr="00F41A70">
              <w:rPr>
                <w:b/>
                <w:color w:val="FF0000"/>
              </w:rPr>
              <w:t xml:space="preserve"> Complimentary Breakfast</w:t>
            </w:r>
            <w:r w:rsidR="00033B9D" w:rsidRPr="00F41A70">
              <w:rPr>
                <w:b/>
                <w:color w:val="FF0000"/>
              </w:rPr>
              <w:t xml:space="preserve">, </w:t>
            </w:r>
            <w:r w:rsidRPr="00F41A70">
              <w:rPr>
                <w:b/>
                <w:color w:val="FF0000"/>
              </w:rPr>
              <w:t>Air Conditioned Rooms</w:t>
            </w:r>
            <w:r w:rsidR="00033B9D" w:rsidRPr="00F41A70">
              <w:rPr>
                <w:b/>
                <w:color w:val="FF0000"/>
              </w:rPr>
              <w:t>,</w:t>
            </w:r>
            <w:r w:rsidRPr="00F41A70">
              <w:rPr>
                <w:b/>
                <w:color w:val="FF0000"/>
              </w:rPr>
              <w:t xml:space="preserve"> TV with DTH Connection</w:t>
            </w:r>
          </w:p>
        </w:tc>
      </w:tr>
      <w:tr w:rsidR="00033B9D" w:rsidRPr="001F0368" w:rsidTr="00583225">
        <w:tc>
          <w:tcPr>
            <w:tcW w:w="648" w:type="dxa"/>
          </w:tcPr>
          <w:p w:rsidR="00033B9D" w:rsidRPr="00AA5CAF" w:rsidRDefault="00AA5CAF" w:rsidP="00C37BC4">
            <w:pPr>
              <w:spacing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9184" w:type="dxa"/>
          </w:tcPr>
          <w:p w:rsidR="00033B9D" w:rsidRPr="00F41A70" w:rsidRDefault="00033B9D" w:rsidP="00C37BC4">
            <w:pPr>
              <w:tabs>
                <w:tab w:val="center" w:pos="4680"/>
                <w:tab w:val="right" w:pos="9360"/>
              </w:tabs>
              <w:rPr>
                <w:b/>
                <w:bCs/>
                <w:color w:val="0070C0"/>
                <w:lang w:val="en-GB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 xml:space="preserve">OYO Rooms </w:t>
            </w:r>
            <w:proofErr w:type="spellStart"/>
            <w:r w:rsidRPr="00F41A70">
              <w:rPr>
                <w:b/>
                <w:bCs/>
                <w:color w:val="0070C0"/>
                <w:lang w:val="en-GB"/>
              </w:rPr>
              <w:t>Dera</w:t>
            </w:r>
            <w:proofErr w:type="spellEnd"/>
            <w:r w:rsidRPr="00F41A70">
              <w:rPr>
                <w:b/>
                <w:bCs/>
                <w:color w:val="0070C0"/>
                <w:lang w:val="en-GB"/>
              </w:rPr>
              <w:t xml:space="preserve"> Guest House</w:t>
            </w:r>
          </w:p>
          <w:p w:rsidR="00033B9D" w:rsidRPr="00033B9D" w:rsidRDefault="00033B9D" w:rsidP="00C37BC4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033B9D">
              <w:rPr>
                <w:bCs/>
                <w:lang w:val="en-GB"/>
              </w:rPr>
              <w:t xml:space="preserve">Address:- Khan </w:t>
            </w:r>
            <w:proofErr w:type="spellStart"/>
            <w:r w:rsidRPr="00033B9D">
              <w:rPr>
                <w:bCs/>
                <w:lang w:val="en-GB"/>
              </w:rPr>
              <w:t>Lateef</w:t>
            </w:r>
            <w:proofErr w:type="spellEnd"/>
            <w:r w:rsidRPr="00033B9D">
              <w:rPr>
                <w:bCs/>
                <w:lang w:val="en-GB"/>
              </w:rPr>
              <w:t xml:space="preserve"> Khan Estate, </w:t>
            </w:r>
            <w:proofErr w:type="spellStart"/>
            <w:r w:rsidRPr="00033B9D">
              <w:rPr>
                <w:bCs/>
                <w:lang w:val="en-GB"/>
              </w:rPr>
              <w:t>Opp</w:t>
            </w:r>
            <w:proofErr w:type="spellEnd"/>
            <w:r w:rsidRPr="00033B9D">
              <w:rPr>
                <w:bCs/>
                <w:lang w:val="en-GB"/>
              </w:rPr>
              <w:t xml:space="preserve">:- SATS Tennis Complex, </w:t>
            </w:r>
          </w:p>
          <w:p w:rsidR="00033B9D" w:rsidRPr="00033B9D" w:rsidRDefault="00033B9D" w:rsidP="00C37BC4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proofErr w:type="spellStart"/>
            <w:r w:rsidRPr="00033B9D">
              <w:rPr>
                <w:bCs/>
                <w:lang w:val="en-GB"/>
              </w:rPr>
              <w:t>Fateh</w:t>
            </w:r>
            <w:proofErr w:type="spellEnd"/>
            <w:r w:rsidRPr="00033B9D">
              <w:rPr>
                <w:bCs/>
                <w:lang w:val="en-GB"/>
              </w:rPr>
              <w:t xml:space="preserve"> </w:t>
            </w:r>
            <w:proofErr w:type="spellStart"/>
            <w:r w:rsidRPr="00033B9D">
              <w:rPr>
                <w:bCs/>
                <w:lang w:val="en-GB"/>
              </w:rPr>
              <w:t>Maidan</w:t>
            </w:r>
            <w:proofErr w:type="spellEnd"/>
            <w:r w:rsidRPr="00033B9D">
              <w:rPr>
                <w:bCs/>
                <w:lang w:val="en-GB"/>
              </w:rPr>
              <w:t xml:space="preserve"> Road, </w:t>
            </w:r>
            <w:proofErr w:type="spellStart"/>
            <w:r w:rsidRPr="00033B9D">
              <w:rPr>
                <w:bCs/>
                <w:lang w:val="en-GB"/>
              </w:rPr>
              <w:t>Abids</w:t>
            </w:r>
            <w:proofErr w:type="spellEnd"/>
            <w:r w:rsidRPr="00033B9D">
              <w:rPr>
                <w:bCs/>
                <w:lang w:val="en-GB"/>
              </w:rPr>
              <w:t>, L B Stadium,</w:t>
            </w:r>
            <w:r w:rsidR="009D280C">
              <w:rPr>
                <w:bCs/>
                <w:lang w:val="en-GB"/>
              </w:rPr>
              <w:t xml:space="preserve"> </w:t>
            </w:r>
            <w:r w:rsidRPr="00033B9D">
              <w:rPr>
                <w:bCs/>
                <w:lang w:val="en-GB"/>
              </w:rPr>
              <w:t>Hyderabad</w:t>
            </w:r>
          </w:p>
          <w:p w:rsidR="00033B9D" w:rsidRPr="00033B9D" w:rsidRDefault="00033B9D" w:rsidP="00C37BC4">
            <w:pPr>
              <w:spacing w:line="276" w:lineRule="auto"/>
              <w:jc w:val="both"/>
              <w:rPr>
                <w:lang w:val="en-GB"/>
              </w:rPr>
            </w:pPr>
            <w:r w:rsidRPr="00033B9D">
              <w:rPr>
                <w:lang w:val="en-GB"/>
              </w:rPr>
              <w:t>Single/Double/Triple Bed – Rs.1250/Rs.1450/Rs.</w:t>
            </w:r>
            <w:r w:rsidRPr="00AA5CAF">
              <w:rPr>
                <w:lang w:val="en-GB"/>
              </w:rPr>
              <w:t>1750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9184" w:type="dxa"/>
          </w:tcPr>
          <w:p w:rsidR="00A94A51" w:rsidRPr="00F41A70" w:rsidRDefault="00A94A51" w:rsidP="00207161">
            <w:pPr>
              <w:tabs>
                <w:tab w:val="center" w:pos="4680"/>
                <w:tab w:val="right" w:pos="9360"/>
              </w:tabs>
              <w:rPr>
                <w:b/>
                <w:color w:val="0070C0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>OYO Rooms Hotel Asian Inn</w:t>
            </w:r>
            <w:r w:rsidRPr="00F41A70">
              <w:rPr>
                <w:b/>
                <w:color w:val="0070C0"/>
              </w:rPr>
              <w:t xml:space="preserve"> </w:t>
            </w:r>
          </w:p>
          <w:p w:rsidR="00A94A51" w:rsidRPr="00A94A51" w:rsidRDefault="00A94A51" w:rsidP="00AD12E9">
            <w:pPr>
              <w:tabs>
                <w:tab w:val="center" w:pos="4680"/>
                <w:tab w:val="right" w:pos="9360"/>
              </w:tabs>
              <w:rPr>
                <w:b/>
                <w:bCs/>
                <w:lang w:val="en-GB"/>
              </w:rPr>
            </w:pPr>
            <w:r w:rsidRPr="00A94A51">
              <w:rPr>
                <w:bCs/>
                <w:lang w:val="en-GB"/>
              </w:rPr>
              <w:t xml:space="preserve">Plot No. 11-6-210, </w:t>
            </w:r>
            <w:proofErr w:type="spellStart"/>
            <w:r w:rsidRPr="00A94A51">
              <w:rPr>
                <w:bCs/>
                <w:lang w:val="en-GB"/>
              </w:rPr>
              <w:t>Mukarram</w:t>
            </w:r>
            <w:proofErr w:type="spellEnd"/>
            <w:r w:rsidRPr="00A94A51">
              <w:rPr>
                <w:bCs/>
                <w:lang w:val="en-GB"/>
              </w:rPr>
              <w:t xml:space="preserve"> Estate, Opposite Of SBI </w:t>
            </w:r>
            <w:proofErr w:type="spellStart"/>
            <w:r w:rsidRPr="00A94A51">
              <w:rPr>
                <w:bCs/>
                <w:lang w:val="en-GB"/>
              </w:rPr>
              <w:t>Nampally</w:t>
            </w:r>
            <w:proofErr w:type="spellEnd"/>
            <w:r w:rsidRPr="00A94A51">
              <w:rPr>
                <w:bCs/>
                <w:lang w:val="en-GB"/>
              </w:rPr>
              <w:t xml:space="preserve"> , Public Garden Road, </w:t>
            </w:r>
            <w:proofErr w:type="spellStart"/>
            <w:r w:rsidRPr="00A94A51">
              <w:rPr>
                <w:bCs/>
                <w:lang w:val="en-GB"/>
              </w:rPr>
              <w:t>Nampally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="00AD12E9">
              <w:rPr>
                <w:bCs/>
                <w:lang w:val="en-GB"/>
              </w:rPr>
              <w:t xml:space="preserve"> - </w:t>
            </w:r>
            <w:r w:rsidRPr="00A94A51">
              <w:rPr>
                <w:lang w:val="en-GB"/>
              </w:rPr>
              <w:t xml:space="preserve">Double/Triple Bed </w:t>
            </w:r>
            <w:r w:rsidRPr="00A94A51">
              <w:rPr>
                <w:bCs/>
                <w:lang w:val="en-GB"/>
              </w:rPr>
              <w:t>Rs.1550/Rs.1950</w:t>
            </w:r>
            <w:r w:rsidRPr="00A94A51">
              <w:rPr>
                <w:lang w:val="en-GB"/>
              </w:rPr>
              <w:t>(</w:t>
            </w:r>
            <w:r w:rsidRPr="00A94A51">
              <w:rPr>
                <w:color w:val="222222"/>
              </w:rPr>
              <w:t>Rates Inclusive of all Taxes</w:t>
            </w:r>
            <w:r w:rsidRPr="00A94A51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9184" w:type="dxa"/>
          </w:tcPr>
          <w:p w:rsidR="00A94A51" w:rsidRPr="00F41A70" w:rsidRDefault="00A94A51" w:rsidP="00207161">
            <w:pPr>
              <w:tabs>
                <w:tab w:val="center" w:pos="4680"/>
                <w:tab w:val="right" w:pos="9360"/>
              </w:tabs>
              <w:rPr>
                <w:b/>
                <w:color w:val="0070C0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>OYO Rooms Hotel SG Comforts</w:t>
            </w:r>
            <w:r w:rsidRPr="00F41A70">
              <w:rPr>
                <w:b/>
                <w:color w:val="0070C0"/>
              </w:rPr>
              <w:t xml:space="preserve"> </w:t>
            </w:r>
          </w:p>
          <w:p w:rsidR="00A94A51" w:rsidRPr="00033B9D" w:rsidRDefault="00A94A51" w:rsidP="00207161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A94A51">
              <w:rPr>
                <w:bCs/>
                <w:lang w:val="en-GB"/>
              </w:rPr>
              <w:t xml:space="preserve">Plot No. 5-9-211/101, Chirag Ali Lane, Mahesh Nagar, </w:t>
            </w:r>
            <w:proofErr w:type="spellStart"/>
            <w:r w:rsidRPr="00A94A51">
              <w:rPr>
                <w:bCs/>
                <w:lang w:val="en-GB"/>
              </w:rPr>
              <w:t>Abids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Pr="00033B9D">
              <w:rPr>
                <w:lang w:val="en-GB"/>
              </w:rPr>
              <w:t xml:space="preserve"> Single/Double/Triple Bed – Rs.1250/Rs.1450/Rs.</w:t>
            </w:r>
            <w:r w:rsidRPr="00AA5CAF">
              <w:rPr>
                <w:lang w:val="en-GB"/>
              </w:rPr>
              <w:t>1750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9184" w:type="dxa"/>
          </w:tcPr>
          <w:p w:rsidR="00AD12E9" w:rsidRPr="00F41A70" w:rsidRDefault="00A94A51" w:rsidP="00207161">
            <w:pPr>
              <w:tabs>
                <w:tab w:val="center" w:pos="4680"/>
                <w:tab w:val="right" w:pos="9360"/>
              </w:tabs>
              <w:rPr>
                <w:bCs/>
                <w:color w:val="0070C0"/>
                <w:lang w:val="en-GB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 xml:space="preserve">OYO Rooms Hotel </w:t>
            </w:r>
            <w:proofErr w:type="spellStart"/>
            <w:r w:rsidRPr="00F41A70">
              <w:rPr>
                <w:b/>
                <w:bCs/>
                <w:color w:val="0070C0"/>
                <w:lang w:val="en-GB"/>
              </w:rPr>
              <w:t>Dwaraka</w:t>
            </w:r>
            <w:proofErr w:type="spellEnd"/>
            <w:r w:rsidRPr="00F41A70">
              <w:rPr>
                <w:b/>
                <w:bCs/>
                <w:color w:val="0070C0"/>
                <w:lang w:val="en-GB"/>
              </w:rPr>
              <w:t xml:space="preserve"> City Park</w:t>
            </w:r>
            <w:r w:rsidRPr="00F41A70">
              <w:rPr>
                <w:color w:val="0070C0"/>
              </w:rPr>
              <w:t xml:space="preserve"> </w:t>
            </w:r>
          </w:p>
          <w:p w:rsidR="00A94A51" w:rsidRDefault="00A94A51" w:rsidP="00207161">
            <w:pPr>
              <w:tabs>
                <w:tab w:val="center" w:pos="4680"/>
                <w:tab w:val="right" w:pos="9360"/>
              </w:tabs>
              <w:rPr>
                <w:lang w:val="en-GB"/>
              </w:rPr>
            </w:pPr>
            <w:r w:rsidRPr="00A94A51">
              <w:rPr>
                <w:bCs/>
                <w:lang w:val="en-GB"/>
              </w:rPr>
              <w:t xml:space="preserve">Chirag Ali Lane, </w:t>
            </w:r>
            <w:proofErr w:type="spellStart"/>
            <w:r w:rsidRPr="00A94A51">
              <w:rPr>
                <w:bCs/>
                <w:lang w:val="en-GB"/>
              </w:rPr>
              <w:t>Abids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Pr="00033B9D">
              <w:rPr>
                <w:lang w:val="en-GB"/>
              </w:rPr>
              <w:t xml:space="preserve"> </w:t>
            </w:r>
          </w:p>
          <w:p w:rsidR="00A94A51" w:rsidRPr="00A94A51" w:rsidRDefault="00A94A51" w:rsidP="00207161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033B9D">
              <w:rPr>
                <w:lang w:val="en-GB"/>
              </w:rPr>
              <w:t>Single/Double/Triple Bed – Rs.1250/Rs.1450/Rs.</w:t>
            </w:r>
            <w:r w:rsidRPr="00AA5CAF">
              <w:rPr>
                <w:lang w:val="en-GB"/>
              </w:rPr>
              <w:t>1750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  <w:tr w:rsidR="00A94A51" w:rsidRPr="001F0368" w:rsidTr="00583225">
        <w:tc>
          <w:tcPr>
            <w:tcW w:w="648" w:type="dxa"/>
          </w:tcPr>
          <w:p w:rsidR="00A94A51" w:rsidRDefault="00A94A51" w:rsidP="00AA5CAF">
            <w:pPr>
              <w:spacing w:after="200" w:line="276" w:lineRule="auto"/>
              <w:jc w:val="both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9184" w:type="dxa"/>
          </w:tcPr>
          <w:p w:rsidR="00AD12E9" w:rsidRPr="00F41A70" w:rsidRDefault="00A94A51" w:rsidP="00AD12E9">
            <w:pPr>
              <w:tabs>
                <w:tab w:val="center" w:pos="4680"/>
                <w:tab w:val="right" w:pos="9360"/>
              </w:tabs>
              <w:rPr>
                <w:color w:val="0070C0"/>
              </w:rPr>
            </w:pPr>
            <w:r w:rsidRPr="00F41A70">
              <w:rPr>
                <w:b/>
                <w:bCs/>
                <w:color w:val="0070C0"/>
                <w:lang w:val="en-GB"/>
              </w:rPr>
              <w:t>OYO Rooms Hotel Gateway</w:t>
            </w:r>
            <w:r w:rsidRPr="00F41A70">
              <w:rPr>
                <w:color w:val="0070C0"/>
              </w:rPr>
              <w:t xml:space="preserve"> </w:t>
            </w:r>
          </w:p>
          <w:p w:rsidR="001F723E" w:rsidRDefault="00A94A51" w:rsidP="00AD12E9">
            <w:pPr>
              <w:tabs>
                <w:tab w:val="center" w:pos="4680"/>
                <w:tab w:val="right" w:pos="9360"/>
              </w:tabs>
              <w:rPr>
                <w:lang w:val="en-GB"/>
              </w:rPr>
            </w:pPr>
            <w:r w:rsidRPr="00A94A51">
              <w:rPr>
                <w:bCs/>
                <w:lang w:val="en-GB"/>
              </w:rPr>
              <w:t xml:space="preserve">Plot No. 11 - 6 - 242 - 245, Station Road, </w:t>
            </w:r>
            <w:proofErr w:type="spellStart"/>
            <w:r w:rsidRPr="00A94A51">
              <w:rPr>
                <w:bCs/>
                <w:lang w:val="en-GB"/>
              </w:rPr>
              <w:t>Nampally</w:t>
            </w:r>
            <w:proofErr w:type="spellEnd"/>
            <w:r w:rsidRPr="00A94A51">
              <w:rPr>
                <w:bCs/>
                <w:lang w:val="en-GB"/>
              </w:rPr>
              <w:t>, Hyderabad</w:t>
            </w:r>
            <w:r w:rsidR="00AD12E9" w:rsidRPr="00033B9D">
              <w:rPr>
                <w:lang w:val="en-GB"/>
              </w:rPr>
              <w:t xml:space="preserve"> </w:t>
            </w:r>
          </w:p>
          <w:p w:rsidR="00A94A51" w:rsidRPr="00A94A51" w:rsidRDefault="00AD12E9" w:rsidP="00AD12E9">
            <w:pPr>
              <w:tabs>
                <w:tab w:val="center" w:pos="4680"/>
                <w:tab w:val="right" w:pos="9360"/>
              </w:tabs>
              <w:rPr>
                <w:bCs/>
                <w:lang w:val="en-GB"/>
              </w:rPr>
            </w:pPr>
            <w:r w:rsidRPr="00033B9D">
              <w:rPr>
                <w:lang w:val="en-GB"/>
              </w:rPr>
              <w:t>Single/Double/Triple Bed – Rs.1</w:t>
            </w:r>
            <w:r>
              <w:rPr>
                <w:lang w:val="en-GB"/>
              </w:rPr>
              <w:t>30</w:t>
            </w:r>
            <w:r w:rsidRPr="00033B9D">
              <w:rPr>
                <w:lang w:val="en-GB"/>
              </w:rPr>
              <w:t>0/Rs.15</w:t>
            </w:r>
            <w:r>
              <w:rPr>
                <w:lang w:val="en-GB"/>
              </w:rPr>
              <w:t>0</w:t>
            </w:r>
            <w:r w:rsidRPr="00033B9D">
              <w:rPr>
                <w:lang w:val="en-GB"/>
              </w:rPr>
              <w:t>0/Rs.</w:t>
            </w:r>
            <w:r w:rsidRPr="00AA5CAF">
              <w:rPr>
                <w:lang w:val="en-GB"/>
              </w:rPr>
              <w:t>17</w:t>
            </w:r>
            <w:r>
              <w:rPr>
                <w:lang w:val="en-GB"/>
              </w:rPr>
              <w:t>0</w:t>
            </w:r>
            <w:r w:rsidRPr="00AA5CAF">
              <w:rPr>
                <w:lang w:val="en-GB"/>
              </w:rPr>
              <w:t>0 (</w:t>
            </w:r>
            <w:r w:rsidRPr="00AA5CAF">
              <w:rPr>
                <w:color w:val="222222"/>
              </w:rPr>
              <w:t>Rates Inclusive of all Taxes</w:t>
            </w:r>
            <w:r w:rsidRPr="00AA5CAF">
              <w:rPr>
                <w:lang w:val="en-GB"/>
              </w:rPr>
              <w:t>)</w:t>
            </w:r>
          </w:p>
        </w:tc>
      </w:tr>
    </w:tbl>
    <w:p w:rsidR="009976D3" w:rsidRDefault="009976D3" w:rsidP="00252FCF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 xml:space="preserve">    </w:t>
      </w:r>
    </w:p>
    <w:p w:rsidR="00035C81" w:rsidRDefault="00035C81" w:rsidP="00035C81">
      <w:pPr>
        <w:pStyle w:val="Heading5"/>
        <w:rPr>
          <w:rFonts w:ascii="Trebuchet MS" w:hAnsi="Trebuchet MS" w:cs="Arial"/>
          <w:color w:val="FF0000"/>
          <w:sz w:val="20"/>
          <w:szCs w:val="20"/>
        </w:rPr>
      </w:pPr>
      <w:r w:rsidRPr="00C25565">
        <w:rPr>
          <w:rFonts w:ascii="Trebuchet MS" w:hAnsi="Trebuchet MS" w:cs="Arial"/>
          <w:color w:val="FF0000"/>
          <w:sz w:val="20"/>
          <w:szCs w:val="20"/>
        </w:rPr>
        <w:t>RULES / REGULATIONS</w:t>
      </w:r>
    </w:p>
    <w:p w:rsidR="00F97855" w:rsidRDefault="00F97855" w:rsidP="00F978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For the year </w:t>
      </w:r>
      <w:proofErr w:type="gramStart"/>
      <w:r>
        <w:rPr>
          <w:rFonts w:ascii="Verdana" w:hAnsi="Verdana" w:cs="Arial"/>
          <w:b/>
          <w:sz w:val="20"/>
          <w:szCs w:val="20"/>
        </w:rPr>
        <w:t>2015</w:t>
      </w:r>
      <w:r>
        <w:rPr>
          <w:rFonts w:ascii="Verdana" w:hAnsi="Verdana" w:cs="Arial"/>
          <w:sz w:val="20"/>
          <w:szCs w:val="20"/>
        </w:rPr>
        <w:t xml:space="preserve"> </w:t>
      </w:r>
      <w:r w:rsidR="00F3010C">
        <w:rPr>
          <w:rFonts w:ascii="Verdana" w:hAnsi="Verdana" w:cs="Arial"/>
          <w:sz w:val="20"/>
          <w:szCs w:val="20"/>
        </w:rPr>
        <w:t>:</w:t>
      </w:r>
      <w:proofErr w:type="gramEnd"/>
      <w:r w:rsidR="00F3010C">
        <w:rPr>
          <w:rFonts w:ascii="Verdana" w:hAnsi="Verdana" w:cs="Arial"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</w:t>
      </w:r>
      <w:r w:rsidR="00D41244">
        <w:rPr>
          <w:rFonts w:ascii="Verdana" w:hAnsi="Verdana" w:cs="Arial"/>
          <w:sz w:val="18"/>
          <w:szCs w:val="18"/>
        </w:rPr>
        <w:t>2</w:t>
      </w:r>
      <w:r>
        <w:rPr>
          <w:rFonts w:ascii="Verdana" w:hAnsi="Verdana" w:cs="Arial"/>
          <w:sz w:val="18"/>
          <w:szCs w:val="18"/>
        </w:rPr>
        <w:t xml:space="preserve"> is permitted to play Men’s or Women’s AITA tournaments.</w:t>
      </w:r>
    </w:p>
    <w:p w:rsidR="00F97855" w:rsidRDefault="00D41244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2004</w:t>
      </w:r>
      <w:r w:rsidR="00F97855">
        <w:rPr>
          <w:rFonts w:ascii="Verdana" w:hAnsi="Verdana" w:cs="Arial"/>
          <w:sz w:val="18"/>
          <w:szCs w:val="18"/>
        </w:rPr>
        <w:t xml:space="preserve"> is permitted to play Under 18 AITA tournaments.</w:t>
      </w:r>
    </w:p>
    <w:p w:rsidR="00F97855" w:rsidRDefault="00D41244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2006</w:t>
      </w:r>
      <w:r w:rsidR="00F97855">
        <w:rPr>
          <w:rFonts w:ascii="Verdana" w:hAnsi="Verdana" w:cs="Arial"/>
          <w:sz w:val="18"/>
          <w:szCs w:val="18"/>
        </w:rPr>
        <w:t xml:space="preserve"> is permitted to play Under 16 AITA tournaments.</w:t>
      </w:r>
    </w:p>
    <w:p w:rsidR="00F97855" w:rsidRDefault="00D41244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2008</w:t>
      </w:r>
      <w:r w:rsidR="00F97855">
        <w:rPr>
          <w:rFonts w:ascii="Verdana" w:hAnsi="Verdana" w:cs="Arial"/>
          <w:sz w:val="18"/>
          <w:szCs w:val="18"/>
        </w:rPr>
        <w:t xml:space="preserve"> is permitted to play Under 14 AITA tournaments.</w:t>
      </w:r>
    </w:p>
    <w:p w:rsidR="00F97855" w:rsidRPr="00F97855" w:rsidRDefault="00F97855" w:rsidP="00F97855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870"/>
      </w:tblGrid>
      <w:tr w:rsidR="00035C81" w:rsidRPr="00C25565" w:rsidTr="00670FC8">
        <w:tc>
          <w:tcPr>
            <w:tcW w:w="1951" w:type="dxa"/>
          </w:tcPr>
          <w:p w:rsidR="006C5D1C" w:rsidRDefault="006C5D1C" w:rsidP="00C37BC4">
            <w:pPr>
              <w:pStyle w:val="Heading6"/>
              <w:spacing w:before="0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</w:p>
          <w:p w:rsidR="00035C81" w:rsidRPr="00F3010C" w:rsidRDefault="00035C81" w:rsidP="00C37BC4">
            <w:pPr>
              <w:pStyle w:val="Heading6"/>
              <w:spacing w:before="0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  <w:r w:rsidRPr="00F3010C"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7870" w:type="dxa"/>
          </w:tcPr>
          <w:p w:rsidR="0019049B" w:rsidRDefault="0019049B" w:rsidP="00C37BC4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19049B" w:rsidRDefault="0019049B" w:rsidP="00C37BC4">
            <w:pPr>
              <w:rPr>
                <w:rFonts w:ascii="Book Antiqua" w:hAnsi="Book Antiqua"/>
                <w:b/>
                <w:bCs/>
              </w:rPr>
            </w:pPr>
            <w:r w:rsidRPr="00FF7D32">
              <w:rPr>
                <w:rFonts w:ascii="Book Antiqua" w:hAnsi="Book Antiqua"/>
                <w:b/>
                <w:bCs/>
              </w:rPr>
              <w:t xml:space="preserve">Entries for all Super Series, National Series &amp; Nationals will be sent to AITA Office by E-mail to </w:t>
            </w:r>
            <w:r w:rsidRPr="00481518">
              <w:rPr>
                <w:rFonts w:ascii="Book Antiqua" w:hAnsi="Book Antiqua"/>
                <w:b/>
                <w:bCs/>
                <w:color w:val="FF0000"/>
                <w:u w:val="single"/>
              </w:rPr>
              <w:t>entries@aitatennis.com</w:t>
            </w:r>
            <w:r w:rsidRPr="00FF7D32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035C81" w:rsidRDefault="00035C81" w:rsidP="00C37BC4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sz w:val="20"/>
                <w:szCs w:val="20"/>
                <w:lang w:val="en-GB"/>
              </w:rPr>
              <w:br/>
            </w:r>
            <w:r w:rsidRPr="006C5D1C">
              <w:rPr>
                <w:rFonts w:ascii="Trebuchet MS" w:hAnsi="Trebuchet MS" w:cs="Arial"/>
                <w:sz w:val="20"/>
                <w:szCs w:val="20"/>
                <w:lang w:val="en-GB"/>
              </w:rPr>
              <w:t>No entry will be accepted through telephone</w:t>
            </w:r>
          </w:p>
          <w:p w:rsidR="006C5D1C" w:rsidRPr="006C5D1C" w:rsidRDefault="006C5D1C" w:rsidP="00C37BC4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670FC8" w:rsidRPr="00C25565" w:rsidRDefault="006C5D1C" w:rsidP="00C37BC4">
            <w:pPr>
              <w:spacing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Players need to be registered with AITA</w:t>
            </w:r>
            <w:r w:rsidR="0019049B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 xml:space="preserve"> &amp; 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All players should show their va</w:t>
            </w:r>
            <w:r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lid ITN registration card and p</w:t>
            </w:r>
            <w:r w:rsidRPr="006C5D1C">
              <w:rPr>
                <w:rFonts w:ascii="Trebuchet MS" w:eastAsia="Calibri" w:hAnsi="Trebuchet MS" w:cs="Arial"/>
                <w:b/>
                <w:sz w:val="20"/>
                <w:szCs w:val="20"/>
                <w:lang w:val="en-GB"/>
              </w:rPr>
              <w:t>ay their entry fees before their first match</w:t>
            </w: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7870" w:type="dxa"/>
          </w:tcPr>
          <w:p w:rsidR="00035C81" w:rsidRPr="00C25565" w:rsidRDefault="00035C81" w:rsidP="0022557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C25565">
              <w:rPr>
                <w:rFonts w:ascii="Trebuchet MS" w:hAnsi="Trebuchet MS" w:cs="Calibri"/>
                <w:b/>
                <w:sz w:val="20"/>
                <w:szCs w:val="20"/>
              </w:rPr>
              <w:t>Players born:</w:t>
            </w:r>
          </w:p>
          <w:p w:rsidR="00035C81" w:rsidRPr="00C37BC4" w:rsidRDefault="00F97855" w:rsidP="00F03B4F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 w:rsidR="00D41244"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2000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are eligible for participation in U/16 event.</w:t>
            </w: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870" w:type="dxa"/>
          </w:tcPr>
          <w:p w:rsidR="00670FC8" w:rsidRDefault="00670FC8" w:rsidP="00670FC8">
            <w:pPr>
              <w:keepNext/>
              <w:ind w:left="1440" w:firstLine="720"/>
              <w:jc w:val="right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   Singles /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ab/>
              <w:t>Doubles(for each pair)</w:t>
            </w:r>
          </w:p>
          <w:p w:rsidR="00035C81" w:rsidRPr="00C37BC4" w:rsidRDefault="00282028" w:rsidP="00C37BC4">
            <w:pPr>
              <w:ind w:hanging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National Series    -          Rs. 800/-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/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Rs 10</w:t>
            </w:r>
            <w:r w:rsidR="00670FC8">
              <w:rPr>
                <w:rFonts w:ascii="Verdana" w:hAnsi="Verdana" w:cs="Verdana"/>
                <w:sz w:val="20"/>
                <w:szCs w:val="20"/>
              </w:rPr>
              <w:t>00</w:t>
            </w:r>
            <w:r>
              <w:rPr>
                <w:rFonts w:ascii="Verdana" w:hAnsi="Verdana" w:cs="Verdana"/>
                <w:sz w:val="20"/>
                <w:szCs w:val="20"/>
              </w:rPr>
              <w:t>/-</w:t>
            </w:r>
          </w:p>
        </w:tc>
      </w:tr>
      <w:tr w:rsidR="00B71E9B" w:rsidRPr="00C25565" w:rsidTr="00670FC8">
        <w:tc>
          <w:tcPr>
            <w:tcW w:w="1951" w:type="dxa"/>
          </w:tcPr>
          <w:p w:rsidR="00B71E9B" w:rsidRPr="00FF7D32" w:rsidRDefault="00B71E9B" w:rsidP="008E12AC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>AITA Registration Card</w:t>
            </w:r>
          </w:p>
        </w:tc>
        <w:tc>
          <w:tcPr>
            <w:tcW w:w="7870" w:type="dxa"/>
          </w:tcPr>
          <w:p w:rsidR="00B71E9B" w:rsidRPr="00FF7D32" w:rsidRDefault="00B71E9B" w:rsidP="008E12AC">
            <w:pPr>
              <w:rPr>
                <w:rFonts w:ascii="Book Antiqua" w:hAnsi="Book Antiqua"/>
                <w:b/>
                <w:bCs/>
                <w:lang w:val="en-GB"/>
              </w:rPr>
            </w:pP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It is mandatory for the player to carry </w:t>
            </w:r>
            <w:r w:rsidRPr="00447D3A">
              <w:rPr>
                <w:rFonts w:ascii="Book Antiqua" w:hAnsi="Book Antiqua"/>
                <w:b/>
                <w:bCs/>
                <w:color w:val="C00000"/>
                <w:u w:val="single"/>
                <w:lang w:val="en-GB"/>
              </w:rPr>
              <w:t>ORIGINAL REGISTRATION CARD</w:t>
            </w:r>
            <w:r w:rsidRPr="00FF7D32">
              <w:rPr>
                <w:rFonts w:ascii="Book Antiqua" w:hAnsi="Book Antiqua"/>
                <w:b/>
                <w:bCs/>
                <w:lang w:val="en-GB"/>
              </w:rPr>
              <w:t xml:space="preserve"> for the sign-in. </w:t>
            </w:r>
          </w:p>
        </w:tc>
      </w:tr>
    </w:tbl>
    <w:p w:rsidR="004A744E" w:rsidRPr="001F0368" w:rsidRDefault="004A744E" w:rsidP="00035C81">
      <w:pPr>
        <w:spacing w:after="200" w:line="276" w:lineRule="auto"/>
      </w:pPr>
    </w:p>
    <w:sectPr w:rsidR="004A744E" w:rsidRPr="001F0368" w:rsidSect="00646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46" w:rsidRDefault="00BA6D46">
      <w:r>
        <w:separator/>
      </w:r>
    </w:p>
  </w:endnote>
  <w:endnote w:type="continuationSeparator" w:id="0">
    <w:p w:rsidR="00BA6D46" w:rsidRDefault="00BA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46" w:rsidRDefault="00BA6D46">
      <w:r>
        <w:separator/>
      </w:r>
    </w:p>
  </w:footnote>
  <w:footnote w:type="continuationSeparator" w:id="0">
    <w:p w:rsidR="00BA6D46" w:rsidRDefault="00BA6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1">
    <w:nsid w:val="00DD59F6"/>
    <w:multiLevelType w:val="hybridMultilevel"/>
    <w:tmpl w:val="19D8B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375E"/>
    <w:multiLevelType w:val="multilevel"/>
    <w:tmpl w:val="D15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85B0E"/>
    <w:multiLevelType w:val="multilevel"/>
    <w:tmpl w:val="020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2C68A9"/>
    <w:multiLevelType w:val="multilevel"/>
    <w:tmpl w:val="EA66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0368"/>
    <w:rsid w:val="00003DBC"/>
    <w:rsid w:val="00006F9D"/>
    <w:rsid w:val="0000701F"/>
    <w:rsid w:val="000223FC"/>
    <w:rsid w:val="000264EB"/>
    <w:rsid w:val="00033A59"/>
    <w:rsid w:val="00033B9D"/>
    <w:rsid w:val="00035C81"/>
    <w:rsid w:val="00060EE2"/>
    <w:rsid w:val="000739DD"/>
    <w:rsid w:val="00082D7B"/>
    <w:rsid w:val="000833DE"/>
    <w:rsid w:val="000850E7"/>
    <w:rsid w:val="000A71E6"/>
    <w:rsid w:val="000E0A5E"/>
    <w:rsid w:val="000E2DAF"/>
    <w:rsid w:val="000E3A8B"/>
    <w:rsid w:val="000E7CBC"/>
    <w:rsid w:val="000F0CC4"/>
    <w:rsid w:val="000F59E9"/>
    <w:rsid w:val="00101614"/>
    <w:rsid w:val="001100F7"/>
    <w:rsid w:val="0011520E"/>
    <w:rsid w:val="001368AA"/>
    <w:rsid w:val="00156D25"/>
    <w:rsid w:val="00157BBF"/>
    <w:rsid w:val="00171601"/>
    <w:rsid w:val="00171A37"/>
    <w:rsid w:val="001742DD"/>
    <w:rsid w:val="00180FB9"/>
    <w:rsid w:val="0018314D"/>
    <w:rsid w:val="0019049B"/>
    <w:rsid w:val="00197C7B"/>
    <w:rsid w:val="001A50AE"/>
    <w:rsid w:val="001B4981"/>
    <w:rsid w:val="001C2C20"/>
    <w:rsid w:val="001E27A2"/>
    <w:rsid w:val="001E27B6"/>
    <w:rsid w:val="001E6C77"/>
    <w:rsid w:val="001F0368"/>
    <w:rsid w:val="001F2C8E"/>
    <w:rsid w:val="001F3AFB"/>
    <w:rsid w:val="001F723E"/>
    <w:rsid w:val="00207161"/>
    <w:rsid w:val="00217112"/>
    <w:rsid w:val="0022110D"/>
    <w:rsid w:val="00225571"/>
    <w:rsid w:val="00230264"/>
    <w:rsid w:val="00252FCF"/>
    <w:rsid w:val="00257831"/>
    <w:rsid w:val="00281E34"/>
    <w:rsid w:val="00282028"/>
    <w:rsid w:val="00294E17"/>
    <w:rsid w:val="002B671A"/>
    <w:rsid w:val="002C428F"/>
    <w:rsid w:val="002E078C"/>
    <w:rsid w:val="00300ED6"/>
    <w:rsid w:val="003028B6"/>
    <w:rsid w:val="00302ABF"/>
    <w:rsid w:val="00306C9B"/>
    <w:rsid w:val="00307B56"/>
    <w:rsid w:val="003273F4"/>
    <w:rsid w:val="00331B59"/>
    <w:rsid w:val="00337D58"/>
    <w:rsid w:val="00341EFA"/>
    <w:rsid w:val="003436C3"/>
    <w:rsid w:val="00356587"/>
    <w:rsid w:val="003771FA"/>
    <w:rsid w:val="003775F6"/>
    <w:rsid w:val="00390908"/>
    <w:rsid w:val="003A620F"/>
    <w:rsid w:val="003B01E9"/>
    <w:rsid w:val="003B26D6"/>
    <w:rsid w:val="003D0E35"/>
    <w:rsid w:val="003D60BD"/>
    <w:rsid w:val="003D6C49"/>
    <w:rsid w:val="003D6F13"/>
    <w:rsid w:val="003D7B71"/>
    <w:rsid w:val="003E084D"/>
    <w:rsid w:val="003E1768"/>
    <w:rsid w:val="003E46C6"/>
    <w:rsid w:val="003E6149"/>
    <w:rsid w:val="0040025D"/>
    <w:rsid w:val="004452E8"/>
    <w:rsid w:val="00446112"/>
    <w:rsid w:val="004528D0"/>
    <w:rsid w:val="00454095"/>
    <w:rsid w:val="00464CA5"/>
    <w:rsid w:val="00467C3E"/>
    <w:rsid w:val="0047707E"/>
    <w:rsid w:val="004919B7"/>
    <w:rsid w:val="004A55B1"/>
    <w:rsid w:val="004A5CC4"/>
    <w:rsid w:val="004A720E"/>
    <w:rsid w:val="004A744E"/>
    <w:rsid w:val="004B36D8"/>
    <w:rsid w:val="004B4118"/>
    <w:rsid w:val="004C39ED"/>
    <w:rsid w:val="004E15F1"/>
    <w:rsid w:val="004E3003"/>
    <w:rsid w:val="00501B01"/>
    <w:rsid w:val="00503835"/>
    <w:rsid w:val="00505FC8"/>
    <w:rsid w:val="00510E7F"/>
    <w:rsid w:val="00514E48"/>
    <w:rsid w:val="00521E75"/>
    <w:rsid w:val="00553998"/>
    <w:rsid w:val="0057695C"/>
    <w:rsid w:val="0057725E"/>
    <w:rsid w:val="005852D2"/>
    <w:rsid w:val="005919F2"/>
    <w:rsid w:val="00596583"/>
    <w:rsid w:val="005A0274"/>
    <w:rsid w:val="005A4342"/>
    <w:rsid w:val="005A5003"/>
    <w:rsid w:val="005B7A4C"/>
    <w:rsid w:val="005C5348"/>
    <w:rsid w:val="005C7848"/>
    <w:rsid w:val="005E11EF"/>
    <w:rsid w:val="005E6AAE"/>
    <w:rsid w:val="0061242A"/>
    <w:rsid w:val="006147E9"/>
    <w:rsid w:val="00626609"/>
    <w:rsid w:val="00640685"/>
    <w:rsid w:val="0064626B"/>
    <w:rsid w:val="00656F3A"/>
    <w:rsid w:val="00667013"/>
    <w:rsid w:val="00670FC8"/>
    <w:rsid w:val="00675365"/>
    <w:rsid w:val="006846F7"/>
    <w:rsid w:val="006C5D1C"/>
    <w:rsid w:val="006F1653"/>
    <w:rsid w:val="006F611B"/>
    <w:rsid w:val="00701A51"/>
    <w:rsid w:val="007049ED"/>
    <w:rsid w:val="00707C5D"/>
    <w:rsid w:val="007167E7"/>
    <w:rsid w:val="0071708B"/>
    <w:rsid w:val="007224BB"/>
    <w:rsid w:val="00737520"/>
    <w:rsid w:val="00737974"/>
    <w:rsid w:val="0074118C"/>
    <w:rsid w:val="00745C8A"/>
    <w:rsid w:val="0075271F"/>
    <w:rsid w:val="00766506"/>
    <w:rsid w:val="00773DAF"/>
    <w:rsid w:val="00774592"/>
    <w:rsid w:val="00774F7C"/>
    <w:rsid w:val="0078097A"/>
    <w:rsid w:val="007845A7"/>
    <w:rsid w:val="007A0659"/>
    <w:rsid w:val="007B0A92"/>
    <w:rsid w:val="007B1420"/>
    <w:rsid w:val="007C5EFD"/>
    <w:rsid w:val="007C730B"/>
    <w:rsid w:val="007D29F8"/>
    <w:rsid w:val="007E2DA5"/>
    <w:rsid w:val="007F170A"/>
    <w:rsid w:val="007F2282"/>
    <w:rsid w:val="00816D0D"/>
    <w:rsid w:val="008223B5"/>
    <w:rsid w:val="008468B3"/>
    <w:rsid w:val="00850402"/>
    <w:rsid w:val="0086566A"/>
    <w:rsid w:val="0087064E"/>
    <w:rsid w:val="008757EA"/>
    <w:rsid w:val="00875C8B"/>
    <w:rsid w:val="00880E14"/>
    <w:rsid w:val="00885C11"/>
    <w:rsid w:val="00891D18"/>
    <w:rsid w:val="008A0FDF"/>
    <w:rsid w:val="008A6011"/>
    <w:rsid w:val="008D579E"/>
    <w:rsid w:val="008E12AC"/>
    <w:rsid w:val="008E1592"/>
    <w:rsid w:val="008E7621"/>
    <w:rsid w:val="008F2F2C"/>
    <w:rsid w:val="008F3FCA"/>
    <w:rsid w:val="00900D52"/>
    <w:rsid w:val="00903E98"/>
    <w:rsid w:val="00913215"/>
    <w:rsid w:val="00933E1D"/>
    <w:rsid w:val="00952C97"/>
    <w:rsid w:val="00965392"/>
    <w:rsid w:val="00965D20"/>
    <w:rsid w:val="00970AF9"/>
    <w:rsid w:val="009718FD"/>
    <w:rsid w:val="0097663B"/>
    <w:rsid w:val="009976D3"/>
    <w:rsid w:val="00997C4D"/>
    <w:rsid w:val="009A7D29"/>
    <w:rsid w:val="009D0112"/>
    <w:rsid w:val="009D280C"/>
    <w:rsid w:val="009D3A1B"/>
    <w:rsid w:val="009D414B"/>
    <w:rsid w:val="009D6D33"/>
    <w:rsid w:val="009E39E5"/>
    <w:rsid w:val="009E5BDE"/>
    <w:rsid w:val="009F4050"/>
    <w:rsid w:val="009F6125"/>
    <w:rsid w:val="009F6266"/>
    <w:rsid w:val="00A269A5"/>
    <w:rsid w:val="00A36DEB"/>
    <w:rsid w:val="00A40ED8"/>
    <w:rsid w:val="00A42637"/>
    <w:rsid w:val="00A47193"/>
    <w:rsid w:val="00A70E75"/>
    <w:rsid w:val="00A80236"/>
    <w:rsid w:val="00A81FD5"/>
    <w:rsid w:val="00A859A8"/>
    <w:rsid w:val="00A94A51"/>
    <w:rsid w:val="00AA1A84"/>
    <w:rsid w:val="00AA5CAF"/>
    <w:rsid w:val="00AB2585"/>
    <w:rsid w:val="00AC11D3"/>
    <w:rsid w:val="00AD12E9"/>
    <w:rsid w:val="00AE201B"/>
    <w:rsid w:val="00AE262F"/>
    <w:rsid w:val="00AE3098"/>
    <w:rsid w:val="00AF008F"/>
    <w:rsid w:val="00AF0EC4"/>
    <w:rsid w:val="00AF4592"/>
    <w:rsid w:val="00B009CC"/>
    <w:rsid w:val="00B04EE4"/>
    <w:rsid w:val="00B16247"/>
    <w:rsid w:val="00B17985"/>
    <w:rsid w:val="00B234A7"/>
    <w:rsid w:val="00B3135A"/>
    <w:rsid w:val="00B354DE"/>
    <w:rsid w:val="00B368D3"/>
    <w:rsid w:val="00B50C40"/>
    <w:rsid w:val="00B56936"/>
    <w:rsid w:val="00B56E3A"/>
    <w:rsid w:val="00B57A92"/>
    <w:rsid w:val="00B6264E"/>
    <w:rsid w:val="00B71E9B"/>
    <w:rsid w:val="00B73B5C"/>
    <w:rsid w:val="00B8032C"/>
    <w:rsid w:val="00B806FE"/>
    <w:rsid w:val="00BA2448"/>
    <w:rsid w:val="00BA6D46"/>
    <w:rsid w:val="00BA7466"/>
    <w:rsid w:val="00BB18BF"/>
    <w:rsid w:val="00BC2AF9"/>
    <w:rsid w:val="00BC4551"/>
    <w:rsid w:val="00BC5181"/>
    <w:rsid w:val="00BC5D0E"/>
    <w:rsid w:val="00BC60FF"/>
    <w:rsid w:val="00BD65B7"/>
    <w:rsid w:val="00BE3282"/>
    <w:rsid w:val="00BE34E5"/>
    <w:rsid w:val="00BE7BB0"/>
    <w:rsid w:val="00C04639"/>
    <w:rsid w:val="00C147E7"/>
    <w:rsid w:val="00C25565"/>
    <w:rsid w:val="00C26235"/>
    <w:rsid w:val="00C279EF"/>
    <w:rsid w:val="00C304B1"/>
    <w:rsid w:val="00C3068A"/>
    <w:rsid w:val="00C32CEA"/>
    <w:rsid w:val="00C3688D"/>
    <w:rsid w:val="00C37BC4"/>
    <w:rsid w:val="00C41258"/>
    <w:rsid w:val="00C54492"/>
    <w:rsid w:val="00C618A7"/>
    <w:rsid w:val="00C717A5"/>
    <w:rsid w:val="00C7290A"/>
    <w:rsid w:val="00C77783"/>
    <w:rsid w:val="00C80590"/>
    <w:rsid w:val="00C8196C"/>
    <w:rsid w:val="00C863C1"/>
    <w:rsid w:val="00C90C77"/>
    <w:rsid w:val="00C9351A"/>
    <w:rsid w:val="00C9674D"/>
    <w:rsid w:val="00CA0105"/>
    <w:rsid w:val="00CA3BAE"/>
    <w:rsid w:val="00CA461B"/>
    <w:rsid w:val="00CA660B"/>
    <w:rsid w:val="00CC2FD7"/>
    <w:rsid w:val="00CC4A49"/>
    <w:rsid w:val="00CC4DBC"/>
    <w:rsid w:val="00CE27F6"/>
    <w:rsid w:val="00CF3215"/>
    <w:rsid w:val="00CF7A9C"/>
    <w:rsid w:val="00D0022B"/>
    <w:rsid w:val="00D02D59"/>
    <w:rsid w:val="00D04599"/>
    <w:rsid w:val="00D10856"/>
    <w:rsid w:val="00D12FCB"/>
    <w:rsid w:val="00D1446A"/>
    <w:rsid w:val="00D23CB5"/>
    <w:rsid w:val="00D31473"/>
    <w:rsid w:val="00D41244"/>
    <w:rsid w:val="00D42200"/>
    <w:rsid w:val="00D60988"/>
    <w:rsid w:val="00D8140E"/>
    <w:rsid w:val="00DB20DC"/>
    <w:rsid w:val="00DB3759"/>
    <w:rsid w:val="00DC52F4"/>
    <w:rsid w:val="00DD0905"/>
    <w:rsid w:val="00DD4F42"/>
    <w:rsid w:val="00DD57BC"/>
    <w:rsid w:val="00DD5CE8"/>
    <w:rsid w:val="00DE3C90"/>
    <w:rsid w:val="00DF437D"/>
    <w:rsid w:val="00E01CA0"/>
    <w:rsid w:val="00E02BCB"/>
    <w:rsid w:val="00E067C0"/>
    <w:rsid w:val="00E12C4D"/>
    <w:rsid w:val="00E17FA9"/>
    <w:rsid w:val="00E227BF"/>
    <w:rsid w:val="00E26222"/>
    <w:rsid w:val="00E35260"/>
    <w:rsid w:val="00E62572"/>
    <w:rsid w:val="00E6331E"/>
    <w:rsid w:val="00E70204"/>
    <w:rsid w:val="00E8118E"/>
    <w:rsid w:val="00E86332"/>
    <w:rsid w:val="00EA145B"/>
    <w:rsid w:val="00EA2F06"/>
    <w:rsid w:val="00EB02D5"/>
    <w:rsid w:val="00EB06C9"/>
    <w:rsid w:val="00EB62E4"/>
    <w:rsid w:val="00EC2B10"/>
    <w:rsid w:val="00ED17A3"/>
    <w:rsid w:val="00ED7702"/>
    <w:rsid w:val="00EE2E2E"/>
    <w:rsid w:val="00EF27C2"/>
    <w:rsid w:val="00EF5DBC"/>
    <w:rsid w:val="00EF79A1"/>
    <w:rsid w:val="00F03B4F"/>
    <w:rsid w:val="00F069B5"/>
    <w:rsid w:val="00F3010C"/>
    <w:rsid w:val="00F33228"/>
    <w:rsid w:val="00F35DC0"/>
    <w:rsid w:val="00F36124"/>
    <w:rsid w:val="00F41A70"/>
    <w:rsid w:val="00F503FF"/>
    <w:rsid w:val="00F554DC"/>
    <w:rsid w:val="00F6071B"/>
    <w:rsid w:val="00F65E4E"/>
    <w:rsid w:val="00F70D60"/>
    <w:rsid w:val="00F71AB9"/>
    <w:rsid w:val="00F748D5"/>
    <w:rsid w:val="00F75F68"/>
    <w:rsid w:val="00F81739"/>
    <w:rsid w:val="00F95304"/>
    <w:rsid w:val="00F97855"/>
    <w:rsid w:val="00FC1E9F"/>
    <w:rsid w:val="00FC27B1"/>
    <w:rsid w:val="00FE026C"/>
    <w:rsid w:val="00FE5A8E"/>
    <w:rsid w:val="00FE7A66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92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F0368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7414B7"/>
    <w:rPr>
      <w:sz w:val="24"/>
      <w:szCs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B7"/>
    <w:rPr>
      <w:sz w:val="24"/>
      <w:szCs w:val="24"/>
    </w:rPr>
  </w:style>
  <w:style w:type="character" w:customStyle="1" w:styleId="left">
    <w:name w:val="left"/>
    <w:uiPriority w:val="99"/>
    <w:rsid w:val="00E35260"/>
  </w:style>
  <w:style w:type="paragraph" w:styleId="BalloonText">
    <w:name w:val="Balloon Text"/>
    <w:basedOn w:val="Normal"/>
    <w:link w:val="BalloonTextChar"/>
    <w:uiPriority w:val="99"/>
    <w:semiHidden/>
    <w:rsid w:val="00E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9A1"/>
    <w:rPr>
      <w:color w:val="0000FF"/>
      <w:u w:val="single"/>
    </w:rPr>
  </w:style>
  <w:style w:type="character" w:styleId="Strong">
    <w:name w:val="Strong"/>
    <w:uiPriority w:val="22"/>
    <w:qFormat/>
    <w:locked/>
    <w:rsid w:val="00F503FF"/>
    <w:rPr>
      <w:b/>
      <w:bCs/>
    </w:rPr>
  </w:style>
  <w:style w:type="character" w:customStyle="1" w:styleId="subject">
    <w:name w:val="subject"/>
    <w:basedOn w:val="DefaultParagraphFont"/>
    <w:rsid w:val="009976D3"/>
  </w:style>
  <w:style w:type="paragraph" w:styleId="ListParagraph">
    <w:name w:val="List Paragraph"/>
    <w:basedOn w:val="Normal"/>
    <w:uiPriority w:val="34"/>
    <w:qFormat/>
    <w:rsid w:val="0020716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3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atenni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tel:78385633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91%209958531335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rajit222@rediff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rvesttennisacadem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4204</CharactersWithSpaces>
  <SharedDoc>false</SharedDoc>
  <HLinks>
    <vt:vector size="18" baseType="variant">
      <vt:variant>
        <vt:i4>7274517</vt:i4>
      </vt:variant>
      <vt:variant>
        <vt:i4>6</vt:i4>
      </vt:variant>
      <vt:variant>
        <vt:i4>0</vt:i4>
      </vt:variant>
      <vt:variant>
        <vt:i4>5</vt:i4>
      </vt:variant>
      <vt:variant>
        <vt:lpwstr>mailto:royaltennis.prabin@hotmail.com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http://www.aitatennis.com/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s</dc:creator>
  <cp:lastModifiedBy>Admin</cp:lastModifiedBy>
  <cp:revision>2</cp:revision>
  <dcterms:created xsi:type="dcterms:W3CDTF">2016-06-01T09:25:00Z</dcterms:created>
  <dcterms:modified xsi:type="dcterms:W3CDTF">2016-06-01T09:25:00Z</dcterms:modified>
</cp:coreProperties>
</file>