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C6" w:rsidRPr="002B0C5A" w:rsidRDefault="00392CC6" w:rsidP="002B0C5A">
      <w:pPr>
        <w:jc w:val="center"/>
        <w:rPr>
          <w:b/>
          <w:bCs/>
          <w:color w:val="002060"/>
          <w:sz w:val="28"/>
          <w:szCs w:val="28"/>
          <w:u w:val="dotDotDash"/>
        </w:rPr>
      </w:pPr>
      <w:r w:rsidRPr="002B0C5A">
        <w:rPr>
          <w:b/>
          <w:bCs/>
          <w:color w:val="002060"/>
          <w:sz w:val="28"/>
          <w:szCs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392CC6" w:rsidRPr="000731B5" w:rsidTr="00474807">
        <w:trPr>
          <w:trHeight w:val="80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392CC6" w:rsidRPr="007C0CD7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7C0CD7">
              <w:rPr>
                <w:rFonts w:asciiTheme="minorHAnsi" w:hAnsiTheme="minorHAnsi" w:cs="Trebuchet MS"/>
                <w:b/>
                <w:bCs/>
                <w:lang w:val="en-GB"/>
              </w:rPr>
              <w:t>Advantage India</w:t>
            </w:r>
            <w:r w:rsidR="007C0CD7" w:rsidRPr="007C0CD7">
              <w:rPr>
                <w:rFonts w:asciiTheme="minorHAnsi" w:hAnsiTheme="minorHAnsi" w:cs="Trebuchet MS"/>
                <w:b/>
                <w:bCs/>
                <w:lang w:val="en-GB"/>
              </w:rPr>
              <w:t xml:space="preserve"> AITA CHAMPIONSHIP</w:t>
            </w:r>
            <w:r w:rsidR="00392CC6" w:rsidRPr="007C0CD7">
              <w:rPr>
                <w:rFonts w:asciiTheme="minorHAnsi" w:hAnsiTheme="minorHAnsi" w:cs="Trebuchet MS"/>
                <w:b/>
                <w:bCs/>
                <w:lang w:val="en-GB"/>
              </w:rPr>
              <w:t xml:space="preserve"> SERIES - 7     </w:t>
            </w:r>
          </w:p>
          <w:p w:rsidR="00392CC6" w:rsidRPr="000731B5" w:rsidRDefault="00392CC6" w:rsidP="001678AD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 w:rsidR="00280999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8</w:t>
            </w:r>
          </w:p>
        </w:tc>
      </w:tr>
      <w:tr w:rsidR="00392CC6" w:rsidRPr="000731B5" w:rsidTr="00CE1484">
        <w:trPr>
          <w:trHeight w:val="233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392CC6" w:rsidRPr="000731B5" w:rsidTr="00CE1484">
        <w:trPr>
          <w:trHeight w:val="350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392CC6" w:rsidRPr="000731B5" w:rsidTr="00474807">
        <w:trPr>
          <w:trHeight w:val="33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392CC6" w:rsidRPr="000731B5" w:rsidRDefault="001850FE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392CC6" w:rsidRPr="000731B5">
                <w:rPr>
                  <w:rStyle w:val="Hyperlink"/>
                  <w:rFonts w:asciiTheme="minorHAnsi" w:hAnsiTheme="minorHAnsi"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392CC6" w:rsidRPr="000731B5" w:rsidTr="00CE1484">
        <w:trPr>
          <w:trHeight w:val="872"/>
          <w:jc w:val="center"/>
        </w:trPr>
        <w:tc>
          <w:tcPr>
            <w:tcW w:w="4831" w:type="dxa"/>
            <w:vAlign w:val="center"/>
          </w:tcPr>
          <w:p w:rsidR="00392CC6" w:rsidRPr="000731B5" w:rsidRDefault="00392CC6" w:rsidP="00474807">
            <w:pPr>
              <w:spacing w:line="240" w:lineRule="auto"/>
              <w:rPr>
                <w:rFonts w:asciiTheme="minorHAnsi" w:hAnsiTheme="minorHAnsi" w:cs="Trebuchet MS"/>
                <w:sz w:val="24"/>
                <w:szCs w:val="24"/>
                <w:lang w:val="en-GB"/>
              </w:rPr>
            </w:pPr>
            <w:r w:rsidRPr="000731B5">
              <w:rPr>
                <w:rFonts w:asciiTheme="minorHAnsi" w:hAnsiTheme="minorHAnsi"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392CC6" w:rsidRPr="00CE1484" w:rsidRDefault="00392CC6" w:rsidP="00CE1484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280999">
              <w:rPr>
                <w:b/>
                <w:bCs/>
                <w:lang w:val="en-GB"/>
              </w:rPr>
              <w:t>25</w:t>
            </w:r>
            <w:r w:rsidR="00120A6B">
              <w:rPr>
                <w:b/>
                <w:bCs/>
                <w:lang w:val="en-GB"/>
              </w:rPr>
              <w:t>th</w:t>
            </w:r>
            <w:r w:rsidR="00880F55">
              <w:rPr>
                <w:b/>
                <w:bCs/>
                <w:vertAlign w:val="superscript"/>
                <w:lang w:val="en-GB"/>
              </w:rPr>
              <w:t xml:space="preserve"> </w:t>
            </w:r>
            <w:r w:rsidR="00120A6B">
              <w:rPr>
                <w:b/>
                <w:bCs/>
                <w:lang w:val="en-GB"/>
              </w:rPr>
              <w:t>Apr</w:t>
            </w:r>
            <w:r w:rsidR="001678AD" w:rsidRPr="00CE1484">
              <w:rPr>
                <w:b/>
                <w:bCs/>
                <w:lang w:val="en-GB"/>
              </w:rPr>
              <w:t xml:space="preserve"> </w:t>
            </w:r>
            <w:r w:rsidR="00FF55A2">
              <w:rPr>
                <w:b/>
                <w:bCs/>
                <w:lang w:val="en-GB"/>
              </w:rPr>
              <w:t>2016</w:t>
            </w:r>
          </w:p>
          <w:p w:rsidR="00392CC6" w:rsidRPr="00CE1484" w:rsidRDefault="00392CC6" w:rsidP="00CE1484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 w:rsidR="00280999">
              <w:rPr>
                <w:b/>
                <w:bCs/>
                <w:color w:val="FF0000"/>
                <w:lang w:val="en-GB"/>
              </w:rPr>
              <w:t>11</w:t>
            </w:r>
            <w:r w:rsidR="00280999" w:rsidRPr="00280999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280999">
              <w:rPr>
                <w:b/>
                <w:bCs/>
                <w:color w:val="FF0000"/>
                <w:lang w:val="en-GB"/>
              </w:rPr>
              <w:t xml:space="preserve"> Apr</w:t>
            </w:r>
            <w:r w:rsidR="00120A6B">
              <w:rPr>
                <w:b/>
                <w:bCs/>
                <w:color w:val="FF0000"/>
                <w:lang w:val="en-GB"/>
              </w:rPr>
              <w:t xml:space="preserve"> </w:t>
            </w:r>
            <w:r w:rsidR="00880F55">
              <w:rPr>
                <w:b/>
                <w:bCs/>
                <w:color w:val="FF0000"/>
                <w:lang w:val="en-GB"/>
              </w:rPr>
              <w:t>2016</w:t>
            </w:r>
          </w:p>
          <w:p w:rsidR="00392CC6" w:rsidRPr="001678AD" w:rsidRDefault="00392CC6" w:rsidP="00280999">
            <w:pPr>
              <w:pStyle w:val="NoSpacing"/>
              <w:rPr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280999">
              <w:rPr>
                <w:b/>
                <w:bCs/>
                <w:color w:val="FF0000"/>
                <w:lang w:val="en-GB"/>
              </w:rPr>
              <w:t>1</w:t>
            </w:r>
            <w:r w:rsidR="00120A6B">
              <w:rPr>
                <w:b/>
                <w:bCs/>
                <w:color w:val="FF0000"/>
                <w:lang w:val="en-GB"/>
              </w:rPr>
              <w:t>8</w:t>
            </w:r>
            <w:r w:rsidR="00FF55A2" w:rsidRPr="00FF55A2">
              <w:rPr>
                <w:b/>
                <w:bCs/>
                <w:color w:val="FF0000"/>
                <w:vertAlign w:val="superscript"/>
                <w:lang w:val="en-GB"/>
              </w:rPr>
              <w:t>TH</w:t>
            </w:r>
            <w:r w:rsidR="00120A6B">
              <w:rPr>
                <w:b/>
                <w:bCs/>
                <w:color w:val="FF0000"/>
                <w:lang w:val="en-GB"/>
              </w:rPr>
              <w:t xml:space="preserve"> </w:t>
            </w:r>
            <w:r w:rsidR="00280999">
              <w:rPr>
                <w:b/>
                <w:bCs/>
                <w:color w:val="FF0000"/>
                <w:lang w:val="en-GB"/>
              </w:rPr>
              <w:t>Apr</w:t>
            </w:r>
            <w:r w:rsidRPr="00CE1484">
              <w:rPr>
                <w:b/>
                <w:bCs/>
                <w:color w:val="FF0000"/>
                <w:lang w:val="en-GB"/>
              </w:rPr>
              <w:t xml:space="preserve"> 201</w:t>
            </w:r>
            <w:r w:rsidR="00FF55A2">
              <w:rPr>
                <w:b/>
                <w:bCs/>
                <w:color w:val="FF0000"/>
                <w:lang w:val="en-GB"/>
              </w:rPr>
              <w:t>6</w:t>
            </w:r>
          </w:p>
        </w:tc>
      </w:tr>
      <w:tr w:rsidR="00CE1484" w:rsidRPr="000731B5" w:rsidTr="00CE1484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7C0CD7" w:rsidRPr="002F6C0A" w:rsidRDefault="007C0CD7" w:rsidP="007C0CD7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p w:rsidR="00392CC6" w:rsidRPr="00052561" w:rsidRDefault="00392CC6" w:rsidP="00392CC6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392CC6" w:rsidRPr="00CE1484" w:rsidTr="00CE1484">
        <w:trPr>
          <w:trHeight w:val="704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 xml:space="preserve">THE ENTRY IS TO BE SENT BY EMAIL ONLY </w:t>
            </w:r>
            <w:r w:rsidRPr="00CE1484">
              <w:rPr>
                <w:rFonts w:asciiTheme="minorHAnsi" w:hAnsiTheme="minorHAnsi" w:cs="Trebuchet MS"/>
                <w:lang w:val="en-GB"/>
              </w:rPr>
              <w:sym w:font="Wingdings" w:char="F0E0"/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CE1484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Mr. LALIT TANDON</w:t>
            </w:r>
          </w:p>
          <w:p w:rsidR="00392CC6" w:rsidRPr="00CE1484" w:rsidRDefault="001850FE" w:rsidP="00E06408">
            <w:pPr>
              <w:pStyle w:val="NoSpacing"/>
              <w:rPr>
                <w:lang w:val="en-GB"/>
              </w:rPr>
            </w:pPr>
            <w:hyperlink r:id="rId7" w:history="1">
              <w:r w:rsidR="00E06408" w:rsidRPr="005428CD">
                <w:rPr>
                  <w:rStyle w:val="Hyperlink"/>
                  <w:rFonts w:asciiTheme="minorHAnsi" w:hAnsiTheme="minorHAnsi" w:cs="Trebuchet MS"/>
                  <w:b/>
                  <w:bCs/>
                  <w:lang w:val="en-GB"/>
                </w:rPr>
                <w:t>lalittandon2002@gmail.com</w:t>
              </w:r>
            </w:hyperlink>
          </w:p>
        </w:tc>
      </w:tr>
      <w:tr w:rsidR="00392CC6" w:rsidRPr="00CE1484" w:rsidTr="00CE1484">
        <w:trPr>
          <w:trHeight w:val="1097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392CC6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ADVANTAG</w:t>
            </w:r>
            <w:r w:rsidR="00B64C90">
              <w:rPr>
                <w:rFonts w:asciiTheme="minorHAnsi" w:hAnsiTheme="minorHAnsi"/>
                <w:b/>
                <w:bCs/>
                <w:lang w:val="en-GB"/>
              </w:rPr>
              <w:t xml:space="preserve">E </w:t>
            </w:r>
            <w:r>
              <w:rPr>
                <w:rFonts w:asciiTheme="minorHAnsi" w:hAnsiTheme="minorHAnsi"/>
                <w:b/>
                <w:bCs/>
                <w:lang w:val="en-GB"/>
              </w:rPr>
              <w:t xml:space="preserve"> TENNIS 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>ACADEMY,</w:t>
            </w:r>
          </w:p>
          <w:p w:rsidR="00392CC6" w:rsidRPr="00CE1484" w:rsidRDefault="00E06408" w:rsidP="001678AD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GYMKHANA CLUB  HUDA SECTOR -17,</w:t>
            </w:r>
          </w:p>
          <w:p w:rsidR="00392CC6" w:rsidRPr="00CE1484" w:rsidRDefault="00E06408" w:rsidP="001678AD">
            <w:pPr>
              <w:pStyle w:val="NoSpacing"/>
              <w:rPr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YAMUNA NAGAR</w:t>
            </w:r>
            <w:r w:rsidR="00392CC6" w:rsidRPr="00CE1484">
              <w:rPr>
                <w:rFonts w:asciiTheme="minorHAnsi" w:hAnsiTheme="minorHAnsi"/>
                <w:b/>
                <w:bCs/>
                <w:lang w:val="en-GB"/>
              </w:rPr>
              <w:t xml:space="preserve"> (HARYANA)</w:t>
            </w:r>
          </w:p>
        </w:tc>
      </w:tr>
      <w:tr w:rsidR="00392CC6" w:rsidRPr="00CE1484" w:rsidTr="00CE1484">
        <w:trPr>
          <w:trHeight w:val="728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 LALIT TANDON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>+91 9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315023479</w:t>
            </w:r>
          </w:p>
        </w:tc>
      </w:tr>
      <w:tr w:rsidR="00392CC6" w:rsidRPr="00CE1484" w:rsidTr="00CE1484">
        <w:trPr>
          <w:trHeight w:val="683"/>
          <w:jc w:val="center"/>
        </w:trPr>
        <w:tc>
          <w:tcPr>
            <w:tcW w:w="4896" w:type="dxa"/>
            <w:vAlign w:val="center"/>
          </w:tcPr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lang w:val="en-GB"/>
              </w:rPr>
            </w:pPr>
            <w:r w:rsidRPr="00CE1484">
              <w:rPr>
                <w:rFonts w:asciiTheme="minorHAnsi" w:hAnsiTheme="minorHAnsi"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392CC6" w:rsidRPr="00CE1484" w:rsidRDefault="00E06408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lang w:val="en-GB"/>
              </w:rPr>
              <w:t>MR. PRINCE PASSI</w:t>
            </w:r>
          </w:p>
          <w:p w:rsidR="00392CC6" w:rsidRPr="00CE1484" w:rsidRDefault="00392CC6" w:rsidP="00474807">
            <w:pPr>
              <w:spacing w:line="240" w:lineRule="auto"/>
              <w:rPr>
                <w:rFonts w:asciiTheme="minorHAnsi" w:hAnsiTheme="minorHAnsi" w:cs="Trebuchet MS"/>
                <w:b/>
                <w:bCs/>
                <w:lang w:val="en-GB"/>
              </w:rPr>
            </w:pPr>
            <w:r w:rsidRPr="00CE1484">
              <w:rPr>
                <w:rFonts w:asciiTheme="minorHAnsi" w:hAnsiTheme="minorHAnsi" w:cs="Trebuchet MS"/>
                <w:b/>
                <w:bCs/>
                <w:lang w:val="en-GB"/>
              </w:rPr>
              <w:t xml:space="preserve">+91 </w:t>
            </w:r>
            <w:r w:rsidR="00E06408">
              <w:rPr>
                <w:rFonts w:asciiTheme="minorHAnsi" w:hAnsiTheme="minorHAnsi" w:cs="Trebuchet MS"/>
                <w:b/>
                <w:bCs/>
                <w:lang w:val="en-GB"/>
              </w:rPr>
              <w:t>8295616267</w:t>
            </w:r>
          </w:p>
        </w:tc>
      </w:tr>
    </w:tbl>
    <w:p w:rsidR="00392CC6" w:rsidRDefault="00392CC6" w:rsidP="00392CC6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392CC6" w:rsidRPr="00B75458" w:rsidTr="00474807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280999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(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392CC6"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280999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280999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392CC6" w:rsidRPr="00B75458" w:rsidTr="00474807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880F55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880F55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280999"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="00280999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</w:tr>
      <w:tr w:rsidR="00392CC6" w:rsidRPr="00B75458" w:rsidTr="00CE1484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CC6" w:rsidRPr="00B75458" w:rsidRDefault="00392CC6" w:rsidP="00474807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jc w:val="both"/>
        <w:rPr>
          <w:rFonts w:ascii="Trebuchet MS" w:hAnsi="Trebuchet MS" w:cs="Trebuchet MS"/>
          <w:b w:val="0"/>
          <w:bCs w:val="0"/>
          <w:u w:val="none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E1484" w:rsidRPr="00425F10" w:rsidTr="00CE1484">
        <w:trPr>
          <w:trHeight w:val="953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AGE ELIGIBILITY</w:t>
            </w:r>
          </w:p>
        </w:tc>
        <w:tc>
          <w:tcPr>
            <w:tcW w:w="6480" w:type="dxa"/>
            <w:vAlign w:val="center"/>
          </w:tcPr>
          <w:p w:rsidR="00CE1484" w:rsidRPr="002F6C0A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Players born:</w:t>
            </w:r>
          </w:p>
          <w:p w:rsidR="00CE1484" w:rsidRPr="00425F10" w:rsidRDefault="00CE1484" w:rsidP="00DB161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b/>
                <w:bCs/>
                <w:sz w:val="24"/>
                <w:szCs w:val="24"/>
              </w:rPr>
            </w:pP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>After 1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  <w:vertAlign w:val="superscript"/>
              </w:rPr>
              <w:t>st</w:t>
            </w:r>
            <w:r w:rsidR="00280999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Jan 1998</w:t>
            </w:r>
            <w:r w:rsidRPr="002F6C0A">
              <w:rPr>
                <w:rFonts w:asciiTheme="minorHAnsi" w:hAnsiTheme="minorHAnsi"/>
                <w:b/>
                <w:bCs/>
                <w:sz w:val="24"/>
                <w:szCs w:val="24"/>
              </w:rPr>
              <w:t xml:space="preserve"> are el</w:t>
            </w:r>
            <w:r w:rsidR="00280999">
              <w:rPr>
                <w:rFonts w:asciiTheme="minorHAnsi" w:hAnsiTheme="minorHAnsi"/>
                <w:b/>
                <w:bCs/>
                <w:sz w:val="24"/>
                <w:szCs w:val="24"/>
              </w:rPr>
              <w:t>igible for participation in U/18</w:t>
            </w:r>
          </w:p>
        </w:tc>
      </w:tr>
      <w:tr w:rsidR="00CE1484" w:rsidRPr="002F6C0A" w:rsidTr="00DB161E">
        <w:trPr>
          <w:trHeight w:val="1250"/>
          <w:jc w:val="center"/>
        </w:trPr>
        <w:tc>
          <w:tcPr>
            <w:tcW w:w="3312" w:type="dxa"/>
            <w:vAlign w:val="center"/>
          </w:tcPr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CE1484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E1484" w:rsidRPr="002F6C0A" w:rsidTr="00DB161E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280999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C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280999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Rs. 5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E1484" w:rsidRPr="002F6C0A" w:rsidRDefault="00280999" w:rsidP="00DB161E">
                  <w:pPr>
                    <w:jc w:val="center"/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Rs 6</w:t>
                  </w:r>
                  <w:r w:rsidR="00CE1484" w:rsidRPr="002F6C0A">
                    <w:rPr>
                      <w:rFonts w:asciiTheme="minorHAnsi" w:hAnsiTheme="minorHAnsi" w:cs="Trebuchet MS"/>
                      <w:b/>
                      <w:bCs/>
                      <w:sz w:val="24"/>
                      <w:szCs w:val="24"/>
                      <w:lang w:val="en-GB"/>
                    </w:rPr>
                    <w:t>00/- pair</w:t>
                  </w:r>
                </w:p>
              </w:tc>
            </w:tr>
          </w:tbl>
          <w:p w:rsidR="00CE1484" w:rsidRPr="002F6C0A" w:rsidRDefault="00CE1484" w:rsidP="00DB161E">
            <w:pP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1678AD" w:rsidRPr="000731B5" w:rsidTr="00AF7FDC">
        <w:tc>
          <w:tcPr>
            <w:tcW w:w="1930" w:type="dxa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280999">
              <w:rPr>
                <w:b/>
                <w:bCs/>
                <w:color w:val="auto"/>
                <w:sz w:val="22"/>
                <w:szCs w:val="22"/>
                <w:lang w:val="en-GB"/>
              </w:rPr>
              <w:t>22</w:t>
            </w:r>
            <w:r w:rsidR="00B0416C">
              <w:rPr>
                <w:b/>
                <w:bCs/>
                <w:color w:val="auto"/>
                <w:sz w:val="22"/>
                <w:szCs w:val="22"/>
                <w:lang w:val="en-GB"/>
              </w:rPr>
              <w:t>/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0</w:t>
            </w:r>
            <w:r w:rsidR="00120A6B">
              <w:rPr>
                <w:b/>
                <w:bCs/>
                <w:color w:val="auto"/>
                <w:sz w:val="22"/>
                <w:szCs w:val="22"/>
                <w:lang w:val="en-GB"/>
              </w:rPr>
              <w:t>4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</w:t>
            </w:r>
            <w:r>
              <w:rPr>
                <w:b/>
                <w:bCs/>
                <w:color w:val="auto"/>
                <w:sz w:val="22"/>
                <w:szCs w:val="22"/>
                <w:lang w:val="en-GB"/>
              </w:rPr>
              <w:t xml:space="preserve">: </w:t>
            </w:r>
            <w:r w:rsidR="00280999">
              <w:rPr>
                <w:b/>
                <w:bCs/>
                <w:color w:val="auto"/>
                <w:sz w:val="22"/>
                <w:szCs w:val="22"/>
                <w:lang w:val="en-GB"/>
              </w:rPr>
              <w:t>24</w:t>
            </w:r>
            <w:r w:rsidR="00120A6B">
              <w:rPr>
                <w:b/>
                <w:bCs/>
                <w:color w:val="auto"/>
                <w:sz w:val="22"/>
                <w:szCs w:val="22"/>
                <w:lang w:val="en-GB"/>
              </w:rPr>
              <w:t>/04</w:t>
            </w:r>
            <w:r w:rsidR="00FF55A2">
              <w:rPr>
                <w:b/>
                <w:bCs/>
                <w:color w:val="auto"/>
                <w:sz w:val="22"/>
                <w:szCs w:val="22"/>
                <w:lang w:val="en-GB"/>
              </w:rPr>
              <w:t>/2016</w:t>
            </w:r>
          </w:p>
          <w:p w:rsidR="001678AD" w:rsidRPr="000731B5" w:rsidRDefault="001678AD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12-2PM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N/A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16</w:t>
            </w:r>
          </w:p>
        </w:tc>
      </w:tr>
      <w:tr w:rsidR="00392CC6" w:rsidRPr="000731B5" w:rsidTr="00474807">
        <w:tc>
          <w:tcPr>
            <w:tcW w:w="1930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392CC6" w:rsidRPr="003357F2" w:rsidRDefault="00280999" w:rsidP="00120A6B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11</w:t>
            </w:r>
            <w:r w:rsidRPr="00280999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Apr</w:t>
            </w:r>
            <w:r w:rsidR="00392CC6" w:rsidRPr="000731B5"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201</w:t>
            </w:r>
            <w:r w:rsidR="00BF7246"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  <w:tc>
          <w:tcPr>
            <w:tcW w:w="2619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color w:val="auto"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szCs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392CC6" w:rsidRPr="000731B5" w:rsidRDefault="00280999" w:rsidP="00392CC6">
            <w:pPr>
              <w:pStyle w:val="Header"/>
              <w:jc w:val="center"/>
              <w:rPr>
                <w:b/>
                <w:bCs/>
                <w:color w:val="FF0000"/>
                <w:sz w:val="22"/>
                <w:szCs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>1</w:t>
            </w:r>
            <w:r w:rsidR="00120A6B">
              <w:rPr>
                <w:b/>
                <w:bCs/>
                <w:color w:val="FF0000"/>
                <w:sz w:val="22"/>
                <w:szCs w:val="22"/>
                <w:lang w:val="en-GB"/>
              </w:rPr>
              <w:t>8</w:t>
            </w:r>
            <w:r w:rsidR="00BF7246" w:rsidRPr="00BF7246">
              <w:rPr>
                <w:b/>
                <w:bCs/>
                <w:color w:val="FF0000"/>
                <w:sz w:val="22"/>
                <w:szCs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szCs w:val="22"/>
                <w:lang w:val="en-GB"/>
              </w:rPr>
              <w:t xml:space="preserve"> Apr </w:t>
            </w:r>
            <w:r w:rsidR="00392CC6">
              <w:rPr>
                <w:b/>
                <w:bCs/>
                <w:color w:val="FF0000"/>
                <w:sz w:val="22"/>
                <w:szCs w:val="22"/>
                <w:lang w:val="en-GB"/>
              </w:rPr>
              <w:t>201</w:t>
            </w:r>
            <w:r w:rsidR="00FF55A2">
              <w:rPr>
                <w:b/>
                <w:bCs/>
                <w:color w:val="FF0000"/>
                <w:sz w:val="22"/>
                <w:szCs w:val="22"/>
                <w:lang w:val="en-GB"/>
              </w:rPr>
              <w:t>6</w:t>
            </w:r>
          </w:p>
        </w:tc>
      </w:tr>
    </w:tbl>
    <w:p w:rsidR="00392CC6" w:rsidRPr="002F6C0A" w:rsidRDefault="00392CC6" w:rsidP="00392CC6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392CC6" w:rsidRPr="000731B5" w:rsidTr="00474807">
        <w:trPr>
          <w:trHeight w:val="233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MADHU HOTEL (1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>.0 kms)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HOTEL SAPHIRE(2</w:t>
            </w:r>
            <w:r w:rsidR="00392CC6" w:rsidRPr="000731B5">
              <w:rPr>
                <w:b/>
                <w:bCs/>
                <w:sz w:val="22"/>
                <w:szCs w:val="22"/>
                <w:lang w:val="en-GB"/>
              </w:rPr>
              <w:t xml:space="preserve"> kms)</w:t>
            </w:r>
          </w:p>
        </w:tc>
      </w:tr>
      <w:tr w:rsidR="00392CC6" w:rsidRPr="000731B5" w:rsidTr="00474807">
        <w:trPr>
          <w:trHeight w:val="67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392CC6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441873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NAGAR</w:t>
            </w:r>
          </w:p>
        </w:tc>
        <w:tc>
          <w:tcPr>
            <w:tcW w:w="4358" w:type="dxa"/>
            <w:gridSpan w:val="2"/>
          </w:tcPr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RAILWAY STATION ROAD</w:t>
            </w:r>
          </w:p>
          <w:p w:rsidR="00392CC6" w:rsidRPr="000731B5" w:rsidRDefault="00441873" w:rsidP="00474807">
            <w:pPr>
              <w:pStyle w:val="Head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YAMUNA NAGR</w:t>
            </w:r>
          </w:p>
        </w:tc>
      </w:tr>
      <w:tr w:rsidR="00392CC6" w:rsidRPr="000731B5" w:rsidTr="00474807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392CC6" w:rsidRPr="000731B5" w:rsidTr="00474807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</w:t>
            </w:r>
            <w:r w:rsidR="00120A6B">
              <w:rPr>
                <w:sz w:val="22"/>
                <w:szCs w:val="22"/>
                <w:lang w:val="en-GB"/>
              </w:rPr>
              <w:t>-</w:t>
            </w:r>
            <w:r w:rsidR="003C37CA">
              <w:rPr>
                <w:sz w:val="22"/>
                <w:szCs w:val="22"/>
                <w:lang w:val="en-GB"/>
              </w:rPr>
              <w:t>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441873" w:rsidP="00441873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>
              <w:rPr>
                <w:sz w:val="22"/>
                <w:szCs w:val="22"/>
                <w:lang w:val="en-GB"/>
              </w:rPr>
              <w:t>2000-2500</w:t>
            </w:r>
            <w:r w:rsidR="00392CC6" w:rsidRPr="000731B5">
              <w:rPr>
                <w:sz w:val="22"/>
                <w:szCs w:val="22"/>
                <w:lang w:val="en-GB"/>
              </w:rPr>
              <w:t xml:space="preserve"> PER ROOM</w:t>
            </w:r>
          </w:p>
        </w:tc>
      </w:tr>
      <w:tr w:rsidR="00392CC6" w:rsidRPr="000731B5" w:rsidTr="00474807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</w:p>
        </w:tc>
        <w:tc>
          <w:tcPr>
            <w:tcW w:w="8700" w:type="dxa"/>
            <w:gridSpan w:val="2"/>
            <w:vAlign w:val="center"/>
          </w:tcPr>
          <w:p w:rsidR="00392CC6" w:rsidRPr="000731B5" w:rsidRDefault="00392CC6" w:rsidP="00474807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</w:p>
        </w:tc>
      </w:tr>
      <w:tr w:rsidR="00392CC6" w:rsidRPr="000731B5" w:rsidTr="00474807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392CC6" w:rsidRPr="000731B5" w:rsidRDefault="00392CC6" w:rsidP="00441873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</w:p>
        </w:tc>
      </w:tr>
    </w:tbl>
    <w:p w:rsidR="00392CC6" w:rsidRDefault="00392CC6" w:rsidP="00392CC6">
      <w:pPr>
        <w:pStyle w:val="Heading5"/>
        <w:rPr>
          <w:rFonts w:ascii="Trebuchet MS" w:hAnsi="Trebuchet MS" w:cs="Trebuchet MS"/>
          <w:color w:val="FF0000"/>
        </w:rPr>
      </w:pPr>
    </w:p>
    <w:p w:rsidR="00392CC6" w:rsidRPr="002F6C0A" w:rsidRDefault="00392CC6" w:rsidP="00392CC6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392CC6" w:rsidRPr="00E40CD8" w:rsidRDefault="00392CC6" w:rsidP="00392CC6">
      <w:pPr>
        <w:pStyle w:val="NoSpacing"/>
        <w:rPr>
          <w:lang w:val="en-GB" w:eastAsia="en-US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9B4126" w:rsidRPr="002F6C0A" w:rsidTr="009B4126">
        <w:trPr>
          <w:trHeight w:val="2258"/>
          <w:jc w:val="center"/>
        </w:trPr>
        <w:tc>
          <w:tcPr>
            <w:tcW w:w="3312" w:type="dxa"/>
            <w:vAlign w:val="center"/>
          </w:tcPr>
          <w:p w:rsidR="009B4126" w:rsidRPr="002F6C0A" w:rsidRDefault="009B4126" w:rsidP="000E02CF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480" w:type="dxa"/>
            <w:vAlign w:val="center"/>
          </w:tcPr>
          <w:p w:rsidR="009B4126" w:rsidRDefault="009B4126" w:rsidP="00474807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>Please carry your Original AITA ITN Card for sign in On SIGN IN DAY 12-2 pm to escape a penalty of Rs. 100/-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2F3A5A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2F3A5A" w:rsidRPr="002F3A5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2F3A5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>2</w:t>
            </w:r>
            <w:r w:rsidR="002F3A5A">
              <w:rPr>
                <w:b/>
                <w:bCs/>
                <w:color w:val="FF0000"/>
                <w:sz w:val="24"/>
                <w:szCs w:val="24"/>
                <w:lang w:val="en-GB"/>
              </w:rPr>
              <w:t>3</w:t>
            </w:r>
            <w:r w:rsidR="002F3A5A" w:rsidRPr="002F3A5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RD</w:t>
            </w:r>
            <w:r w:rsidR="002F3A5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9B4126" w:rsidRPr="00425F10" w:rsidRDefault="009B4126" w:rsidP="00474807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>24</w:t>
            </w:r>
            <w:r w:rsidR="00280999" w:rsidRPr="00280999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Apr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2016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9B4126" w:rsidRPr="009B4126" w:rsidRDefault="009B4126" w:rsidP="00120A6B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>25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</w:t>
            </w:r>
            <w:r w:rsid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h 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Apr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– </w:t>
            </w:r>
            <w:r w:rsidR="00280999">
              <w:rPr>
                <w:b/>
                <w:bCs/>
                <w:color w:val="FF0000"/>
                <w:sz w:val="24"/>
                <w:szCs w:val="24"/>
                <w:lang w:val="en-GB"/>
              </w:rPr>
              <w:t>29</w:t>
            </w:r>
            <w:r w:rsidR="00BF7246" w:rsidRPr="00BF7246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120A6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 xml:space="preserve">  </w:t>
            </w:r>
            <w:r w:rsidR="00120A6B">
              <w:rPr>
                <w:b/>
                <w:bCs/>
                <w:color w:val="FF0000"/>
                <w:sz w:val="24"/>
                <w:szCs w:val="24"/>
                <w:lang w:val="en-GB"/>
              </w:rPr>
              <w:t>Apr</w:t>
            </w:r>
            <w:r w:rsidR="00BF7246"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9B4126" w:rsidRPr="002F6C0A" w:rsidTr="009B4126">
        <w:trPr>
          <w:trHeight w:val="4220"/>
          <w:jc w:val="center"/>
        </w:trPr>
        <w:tc>
          <w:tcPr>
            <w:tcW w:w="9792" w:type="dxa"/>
            <w:gridSpan w:val="2"/>
            <w:vAlign w:val="center"/>
          </w:tcPr>
          <w:p w:rsidR="009B4126" w:rsidRPr="002F6C0A" w:rsidRDefault="009B4126" w:rsidP="00476F3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</w:p>
        </w:tc>
      </w:tr>
    </w:tbl>
    <w:p w:rsidR="006A6DB6" w:rsidRDefault="006A6DB6" w:rsidP="00B0416C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FF55A2" w:rsidRPr="008E520B" w:rsidTr="002B0C5A">
        <w:trPr>
          <w:trHeight w:val="720"/>
        </w:trPr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C00000"/>
                <w:sz w:val="24"/>
                <w:szCs w:val="24"/>
                <w:lang w:val="en-GB"/>
              </w:rPr>
              <w:t>SYNTHETIC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FLOOD LIGHTS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YES</w:t>
            </w:r>
          </w:p>
        </w:tc>
        <w:tc>
          <w:tcPr>
            <w:tcW w:w="1635" w:type="dxa"/>
            <w:vAlign w:val="center"/>
          </w:tcPr>
          <w:p w:rsidR="00FF55A2" w:rsidRPr="008E520B" w:rsidRDefault="00FF55A2" w:rsidP="002B0C5A">
            <w:pPr>
              <w:jc w:val="center"/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asciiTheme="minorHAnsi" w:hAnsiTheme="minorHAnsi"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FF55A2" w:rsidRPr="008E520B" w:rsidRDefault="00441873" w:rsidP="002B0C5A">
            <w:pPr>
              <w:jc w:val="center"/>
              <w:rPr>
                <w:rFonts w:asciiTheme="minorHAnsi" w:hAnsiTheme="minorHAnsi"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>
              <w:rPr>
                <w:rFonts w:asciiTheme="minorHAnsi" w:hAnsiTheme="minorHAnsi" w:cs="Trebuchet MS"/>
                <w:b/>
                <w:bCs/>
                <w:color w:val="00B050"/>
                <w:sz w:val="24"/>
                <w:szCs w:val="24"/>
                <w:lang w:val="en-GB"/>
              </w:rPr>
              <w:t>YONEX</w:t>
            </w:r>
          </w:p>
        </w:tc>
      </w:tr>
    </w:tbl>
    <w:p w:rsidR="00FF55A2" w:rsidRDefault="00FF55A2" w:rsidP="002B0C5A"/>
    <w:sectPr w:rsidR="00FF55A2" w:rsidSect="002630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EA0" w:rsidRDefault="00786EA0" w:rsidP="001678AD">
      <w:pPr>
        <w:spacing w:after="0" w:line="240" w:lineRule="auto"/>
      </w:pPr>
      <w:r>
        <w:separator/>
      </w:r>
    </w:p>
  </w:endnote>
  <w:endnote w:type="continuationSeparator" w:id="1">
    <w:p w:rsidR="00786EA0" w:rsidRDefault="00786EA0" w:rsidP="001678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B" w:rsidRDefault="008961F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B" w:rsidRDefault="008961F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B" w:rsidRDefault="008961F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EA0" w:rsidRDefault="00786EA0" w:rsidP="001678AD">
      <w:pPr>
        <w:spacing w:after="0" w:line="240" w:lineRule="auto"/>
      </w:pPr>
      <w:r>
        <w:separator/>
      </w:r>
    </w:p>
  </w:footnote>
  <w:footnote w:type="continuationSeparator" w:id="1">
    <w:p w:rsidR="00786EA0" w:rsidRDefault="00786EA0" w:rsidP="001678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B" w:rsidRDefault="008961FB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78AD" w:rsidRDefault="00A63DB5">
    <w:pPr>
      <w:pStyle w:val="Header"/>
    </w:pPr>
    <w:r w:rsidRPr="00A63DB5">
      <w:rPr>
        <w:noProof/>
      </w:rPr>
      <w:drawing>
        <wp:inline distT="0" distB="0" distL="0" distR="0">
          <wp:extent cx="533400" cy="600075"/>
          <wp:effectExtent l="19050" t="0" r="0" b="0"/>
          <wp:docPr id="4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center" w:leader="none"/>
    </w:r>
    <w:r w:rsidR="003A36EA">
      <w:rPr>
        <w:noProof/>
      </w:rPr>
      <w:drawing>
        <wp:inline distT="0" distB="0" distL="0" distR="0">
          <wp:extent cx="952500" cy="635000"/>
          <wp:effectExtent l="19050" t="0" r="0" b="0"/>
          <wp:docPr id="2" name="Picture 2" descr="D:\softwares\HTA_Logo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softwares\HTA_Logo_2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8210" cy="6321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678AD">
      <w:ptab w:relativeTo="margin" w:alignment="right" w:leader="none"/>
    </w:r>
    <w:r w:rsidR="008961FB">
      <w:rPr>
        <w:noProof/>
      </w:rPr>
      <w:drawing>
        <wp:inline distT="0" distB="0" distL="0" distR="0">
          <wp:extent cx="561975" cy="609948"/>
          <wp:effectExtent l="19050" t="0" r="9525" b="0"/>
          <wp:docPr id="1" name="Picture 1" descr="E:\Advantage Sports\advantage-tennis-lh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Advantage Sports\advantage-tennis-lh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0994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1FB" w:rsidRDefault="008961F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392CC6"/>
    <w:rsid w:val="000B6E6D"/>
    <w:rsid w:val="000E02CF"/>
    <w:rsid w:val="00120A6B"/>
    <w:rsid w:val="001678AD"/>
    <w:rsid w:val="001850FE"/>
    <w:rsid w:val="00280999"/>
    <w:rsid w:val="002B0C5A"/>
    <w:rsid w:val="002F3A5A"/>
    <w:rsid w:val="003106DE"/>
    <w:rsid w:val="00327C35"/>
    <w:rsid w:val="00332630"/>
    <w:rsid w:val="00391FD7"/>
    <w:rsid w:val="00392CC6"/>
    <w:rsid w:val="003A36EA"/>
    <w:rsid w:val="003C37CA"/>
    <w:rsid w:val="00441873"/>
    <w:rsid w:val="0052480D"/>
    <w:rsid w:val="00536515"/>
    <w:rsid w:val="005A224B"/>
    <w:rsid w:val="00606589"/>
    <w:rsid w:val="00665024"/>
    <w:rsid w:val="006A6DB6"/>
    <w:rsid w:val="00767815"/>
    <w:rsid w:val="00786EA0"/>
    <w:rsid w:val="007C0CD7"/>
    <w:rsid w:val="00880F55"/>
    <w:rsid w:val="008961FB"/>
    <w:rsid w:val="008E520B"/>
    <w:rsid w:val="009B4126"/>
    <w:rsid w:val="00A63DB5"/>
    <w:rsid w:val="00B0416C"/>
    <w:rsid w:val="00B43FFB"/>
    <w:rsid w:val="00B64C90"/>
    <w:rsid w:val="00BB2921"/>
    <w:rsid w:val="00BF7246"/>
    <w:rsid w:val="00C45D58"/>
    <w:rsid w:val="00CE1484"/>
    <w:rsid w:val="00D05662"/>
    <w:rsid w:val="00D73EE9"/>
    <w:rsid w:val="00E06408"/>
    <w:rsid w:val="00E320C1"/>
    <w:rsid w:val="00E711BE"/>
    <w:rsid w:val="00EB0656"/>
    <w:rsid w:val="00F12C2F"/>
    <w:rsid w:val="00FA5606"/>
    <w:rsid w:val="00FF5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2CC6"/>
    <w:rPr>
      <w:rFonts w:ascii="Calibri" w:eastAsia="Times New Roman" w:hAnsi="Calibri" w:cs="Calibri"/>
      <w:lang w:val="en-IN" w:eastAsia="en-I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92CC6"/>
    <w:pPr>
      <w:keepNext/>
      <w:spacing w:after="0" w:line="240" w:lineRule="auto"/>
      <w:jc w:val="center"/>
      <w:outlineLvl w:val="4"/>
    </w:pPr>
    <w:rPr>
      <w:b/>
      <w:bCs/>
      <w:sz w:val="24"/>
      <w:szCs w:val="24"/>
      <w:u w:val="single"/>
      <w:lang w:val="en-GB" w:eastAsia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92CC6"/>
    <w:pPr>
      <w:keepNext/>
      <w:keepLines/>
      <w:spacing w:before="200" w:after="0"/>
      <w:outlineLvl w:val="5"/>
    </w:pPr>
    <w:rPr>
      <w:rFonts w:ascii="Cambria" w:hAnsi="Cambria" w:cs="Cambria"/>
      <w:i/>
      <w:iCs/>
      <w:color w:val="243F6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392CC6"/>
    <w:rPr>
      <w:rFonts w:ascii="Calibri" w:eastAsia="Times New Roman" w:hAnsi="Calibri" w:cs="Calibri"/>
      <w:b/>
      <w:bCs/>
      <w:sz w:val="24"/>
      <w:szCs w:val="24"/>
      <w:u w:val="single"/>
      <w:lang w:val="en-GB"/>
    </w:rPr>
  </w:style>
  <w:style w:type="character" w:customStyle="1" w:styleId="Heading6Char">
    <w:name w:val="Heading 6 Char"/>
    <w:basedOn w:val="DefaultParagraphFont"/>
    <w:link w:val="Heading6"/>
    <w:uiPriority w:val="99"/>
    <w:rsid w:val="00392CC6"/>
    <w:rPr>
      <w:rFonts w:ascii="Cambria" w:eastAsia="Times New Roman" w:hAnsi="Cambria" w:cs="Cambria"/>
      <w:i/>
      <w:iCs/>
      <w:color w:val="243F60"/>
    </w:rPr>
  </w:style>
  <w:style w:type="paragraph" w:styleId="Header">
    <w:name w:val="header"/>
    <w:basedOn w:val="Normal"/>
    <w:link w:val="HeaderChar"/>
    <w:uiPriority w:val="99"/>
    <w:rsid w:val="00392CC6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92CC6"/>
    <w:rPr>
      <w:rFonts w:ascii="Calibri" w:eastAsia="Times New Roman" w:hAnsi="Calibri" w:cs="Calibri"/>
      <w:color w:val="000000"/>
      <w:sz w:val="28"/>
      <w:szCs w:val="28"/>
    </w:rPr>
  </w:style>
  <w:style w:type="character" w:styleId="Hyperlink">
    <w:name w:val="Hyperlink"/>
    <w:basedOn w:val="DefaultParagraphFont"/>
    <w:uiPriority w:val="99"/>
    <w:rsid w:val="00392CC6"/>
    <w:rPr>
      <w:color w:val="0000FF"/>
      <w:u w:val="single"/>
    </w:rPr>
  </w:style>
  <w:style w:type="table" w:styleId="TableGrid">
    <w:name w:val="Table Grid"/>
    <w:basedOn w:val="TableNormal"/>
    <w:rsid w:val="00392CC6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392CC6"/>
    <w:pPr>
      <w:spacing w:after="0" w:line="240" w:lineRule="auto"/>
    </w:pPr>
    <w:rPr>
      <w:rFonts w:ascii="Calibri" w:eastAsia="Times New Roman" w:hAnsi="Calibri" w:cs="Calibri"/>
      <w:lang w:val="en-IN" w:eastAsia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2C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CC6"/>
    <w:rPr>
      <w:rFonts w:ascii="Tahoma" w:eastAsia="Times New Roman" w:hAnsi="Tahoma" w:cs="Tahoma"/>
      <w:sz w:val="16"/>
      <w:szCs w:val="16"/>
      <w:lang w:val="en-IN" w:eastAsia="en-IN"/>
    </w:rPr>
  </w:style>
  <w:style w:type="paragraph" w:styleId="Footer">
    <w:name w:val="footer"/>
    <w:basedOn w:val="Normal"/>
    <w:link w:val="FooterChar"/>
    <w:uiPriority w:val="99"/>
    <w:semiHidden/>
    <w:unhideWhenUsed/>
    <w:rsid w:val="001678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678AD"/>
    <w:rPr>
      <w:rFonts w:ascii="Calibri" w:eastAsia="Times New Roman" w:hAnsi="Calibri" w:cs="Calibri"/>
      <w:lang w:val="en-IN"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littandon2002@gmail.com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acer</cp:lastModifiedBy>
  <cp:revision>19</cp:revision>
  <dcterms:created xsi:type="dcterms:W3CDTF">2015-03-30T11:04:00Z</dcterms:created>
  <dcterms:modified xsi:type="dcterms:W3CDTF">2016-03-26T13:59:00Z</dcterms:modified>
</cp:coreProperties>
</file>